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52" w:rsidRDefault="00ED0852" w:rsidP="00ED0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23DA45" wp14:editId="227952B9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852" w:rsidRDefault="00ED0852" w:rsidP="00F7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14A" w:rsidRPr="00F7314A" w:rsidRDefault="008B2AA3" w:rsidP="00F7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имущественных правах несовершеннолетних</w:t>
      </w:r>
    </w:p>
    <w:p w:rsidR="00F7314A" w:rsidRDefault="00F7314A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A3" w:rsidRPr="0017131B" w:rsidRDefault="008B2AA3" w:rsidP="008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1B">
        <w:rPr>
          <w:rFonts w:ascii="Times New Roman" w:hAnsi="Times New Roman" w:cs="Times New Roman"/>
          <w:sz w:val="28"/>
          <w:szCs w:val="28"/>
        </w:rPr>
        <w:t xml:space="preserve">3 июня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71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</w:t>
      </w:r>
      <w:r w:rsidRPr="0017131B">
        <w:rPr>
          <w:rFonts w:ascii="Times New Roman" w:hAnsi="Times New Roman" w:cs="Times New Roman"/>
          <w:sz w:val="28"/>
          <w:szCs w:val="28"/>
        </w:rPr>
        <w:t xml:space="preserve"> консультации для родителей по вопросам действий с недвижимостью в интересах детей.</w:t>
      </w:r>
    </w:p>
    <w:p w:rsidR="008B2AA3" w:rsidRPr="0017131B" w:rsidRDefault="008B2AA3" w:rsidP="008B2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1B">
        <w:rPr>
          <w:rFonts w:ascii="Times New Roman" w:hAnsi="Times New Roman" w:cs="Times New Roman"/>
          <w:sz w:val="28"/>
          <w:szCs w:val="28"/>
        </w:rPr>
        <w:t>В течение рабочего</w:t>
      </w:r>
      <w:r>
        <w:rPr>
          <w:rFonts w:ascii="Times New Roman" w:hAnsi="Times New Roman" w:cs="Times New Roman"/>
          <w:sz w:val="28"/>
          <w:szCs w:val="28"/>
        </w:rPr>
        <w:t xml:space="preserve"> дня эксперты ведомства отвечали на вопросы и помогали</w:t>
      </w:r>
      <w:r w:rsidRPr="0017131B">
        <w:rPr>
          <w:rFonts w:ascii="Times New Roman" w:hAnsi="Times New Roman" w:cs="Times New Roman"/>
          <w:sz w:val="28"/>
          <w:szCs w:val="28"/>
        </w:rPr>
        <w:t xml:space="preserve"> разобраться в различных жизненных ситуациях, связанных с имущественными правами несовершеннолетних.</w:t>
      </w:r>
    </w:p>
    <w:p w:rsidR="00F7314A" w:rsidRDefault="008B2AA3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 наиболее популярные из них.</w:t>
      </w:r>
    </w:p>
    <w:p w:rsidR="008B2AA3" w:rsidRDefault="008B2AA3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889" w:rsidRPr="0069000C" w:rsidRDefault="00EE3889" w:rsidP="00EE3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00C">
        <w:rPr>
          <w:rFonts w:ascii="Times New Roman" w:hAnsi="Times New Roman" w:cs="Times New Roman"/>
          <w:b/>
          <w:sz w:val="28"/>
          <w:szCs w:val="28"/>
        </w:rPr>
        <w:t xml:space="preserve">Кто может представлять интересы ребенка? </w:t>
      </w:r>
    </w:p>
    <w:p w:rsidR="00EE3889" w:rsidRDefault="00EE3889" w:rsidP="00EE3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89">
        <w:rPr>
          <w:rFonts w:ascii="Times New Roman" w:hAnsi="Times New Roman" w:cs="Times New Roman"/>
          <w:sz w:val="28"/>
          <w:szCs w:val="28"/>
        </w:rPr>
        <w:t>Законными представителями несовершеннолетнего ребенка являются его родители либо усыновители. При отсутствии родителей, усыновителей, а также в случаях, когда несовершеннолетние по иным причинам остались без родительского попечения, например, при лишении судом родителей родительских прав или, когда родители уклоняются от их воспитания, законными представителями являются – опекун (для малолетних граждан) или попечитель (для детей от 14 до 18 лет).</w:t>
      </w:r>
    </w:p>
    <w:p w:rsidR="00AC3967" w:rsidRDefault="00AC3967" w:rsidP="00EE3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967" w:rsidRPr="00AC3967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AC396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Может ли опекун передать в дар имущество, принадлежащее несовершеннолетнему ребенку?</w:t>
      </w:r>
    </w:p>
    <w:p w:rsidR="00AC3967" w:rsidRPr="00F7314A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Д</w:t>
      </w:r>
      <w:r w:rsidRPr="002B2E7A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арение недвижимости от имени малолетних их законными представителями не допускается</w:t>
      </w:r>
      <w:r w:rsidR="00F7314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A48B4" w:rsidRPr="00EE3889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B4" w:rsidRPr="0069000C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продать недвижимость, оформленную на ребенка?</w:t>
      </w:r>
    </w:p>
    <w:p w:rsidR="002A48B4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квартиры или дома, оформленных на ребенка, имеет свои нюансы. Например, чтобы продать недвижимость, которая принадлежит несовершеннолетнему, необходимо получить предварительное разрешение органа опеки и попечительства. Разрешение или отказ (может быть оспорен в суде) должны быть выданы представителям ребенка в письменной форме не позднее чем через 15 дней от даты запроса.</w:t>
      </w:r>
    </w:p>
    <w:p w:rsidR="00AC3967" w:rsidRDefault="00AC3967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67" w:rsidRPr="00AC3967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AC396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Обязательно ли удостоверять у нотариуса сделку по отчуждению недвижимости с участием несовершеннолетних детей?</w:t>
      </w:r>
    </w:p>
    <w:p w:rsidR="00AC3967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B2E7A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Удостоверение сделки нотариусом в данном случае является обязательным.</w:t>
      </w:r>
    </w:p>
    <w:p w:rsidR="0069000C" w:rsidRPr="002A48B4" w:rsidRDefault="0069000C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B4" w:rsidRPr="0069000C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какого возраста от ребенка может потребоваться письменное согласие на действия с недвижимостью?</w:t>
      </w:r>
    </w:p>
    <w:p w:rsidR="002A48B4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несовершеннолетних, не достигших 14 лет, сделки могут совершать от их имени только их родители, усыновители или опекуны. </w:t>
      </w: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Несовершеннолетние в возрасте от 14 до 18 лет совершают сделки с письменного согласия своих законных представителей — родителей, усыновителей или попечителя.</w:t>
      </w:r>
    </w:p>
    <w:p w:rsidR="002A48B4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опекун (родитель) без предварительного разрешения органа опеки и попечительства не вправе совершать, а попечитель — давать согласие на совершение:</w:t>
      </w:r>
    </w:p>
    <w:p w:rsidR="002A48B4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 по отчуждению, в том числе обмену или дарению имущества подопечного;</w:t>
      </w:r>
    </w:p>
    <w:p w:rsidR="002A48B4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 по сдаче внаем (в аренду), в безвозмездное пользование или в залог;</w:t>
      </w:r>
    </w:p>
    <w:p w:rsidR="002A48B4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сделок, влекущих отказ от принадлежащих подопечному прав, раздел его имущества или выдел из него долей;</w:t>
      </w:r>
    </w:p>
    <w:p w:rsidR="0069000C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других действий, влекущих уменьш</w:t>
      </w:r>
      <w:r w:rsidR="006900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имущества подопечного.</w:t>
      </w:r>
    </w:p>
    <w:p w:rsidR="00AC3967" w:rsidRDefault="00AC3967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67" w:rsidRPr="00AC3967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AC396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Может ли несовершеннолетний ребенок наследовать недвижимое имущество?</w:t>
      </w:r>
    </w:p>
    <w:p w:rsidR="00AC3967" w:rsidRPr="005E4889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5E488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Да, несовершеннолетний ребенок может наследовать как по закону, так и по завещанию.</w:t>
      </w:r>
    </w:p>
    <w:p w:rsidR="0069000C" w:rsidRDefault="0069000C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B4" w:rsidRPr="0069000C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Существуют ли какие-либо особенности при вступлении несовершеннолетних в наследство?</w:t>
      </w:r>
    </w:p>
    <w:p w:rsidR="002A48B4" w:rsidRDefault="002A48B4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несовершеннолетних граждан, которые еще не достигли 14 лет, наследство принимают их родители, усыновители или опекуны. Дети в возрасте от 14 до 18 лет принимают наследство с письменного согласия своих законных представителей — родителей, усыновителей или попечителя. Чтобы принять наследство, несовершеннолетним предварительного разрешения органов опеки и попечительства не требуется.</w:t>
      </w:r>
    </w:p>
    <w:p w:rsidR="00AC3967" w:rsidRDefault="00AC3967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967" w:rsidRPr="00AC3967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AC396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Может ли несовершеннолетний ребенок самостоятельно подписать договор купли-продажи объекта недвижимого имущества?</w:t>
      </w:r>
    </w:p>
    <w:p w:rsidR="00AC3967" w:rsidRPr="00A70805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A70805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Несовершеннолетние делятся на малолетних, которым еще нет 14 лет, и несовершеннолетних в возрасте от 14 до 18 лет.</w:t>
      </w:r>
    </w:p>
    <w:p w:rsidR="00AC3967" w:rsidRPr="00A70805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A70805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От имени малолетних  в сделке всегда действуют их законные представители.</w:t>
      </w:r>
    </w:p>
    <w:p w:rsidR="00AC3967" w:rsidRDefault="00AC3967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A70805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Что касается детей в возрасте от 14 до 18 лет, то они могут самостоятельно подписать документ, но делают это с оговоркой, что все действия происходят с письменного согласия законных представителей. </w:t>
      </w:r>
    </w:p>
    <w:p w:rsidR="00F7314A" w:rsidRDefault="00F7314A" w:rsidP="00AC3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F7314A" w:rsidRPr="00AC3967" w:rsidRDefault="00F7314A" w:rsidP="00F7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AC396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Имеют ли льготу по уплате государственной пошлины за регистрацию права собственности несовершеннолетние дети?</w:t>
      </w:r>
    </w:p>
    <w:p w:rsidR="00F7314A" w:rsidRPr="002B2E7A" w:rsidRDefault="00F7314A" w:rsidP="00F7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B2E7A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Налоговым кодексом РФ не установлена льгота для данной категории заявителей.</w:t>
      </w:r>
    </w:p>
    <w:p w:rsidR="0069000C" w:rsidRDefault="0069000C" w:rsidP="002A4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000C" w:rsidRDefault="0069000C" w:rsidP="006900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2A48B4" w:rsidRPr="002A48B4" w:rsidRDefault="002A48B4" w:rsidP="00EE3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763789" w:rsidRPr="002A48B4" w:rsidRDefault="00763789" w:rsidP="002A48B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63789" w:rsidRPr="002A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B4"/>
    <w:rsid w:val="001A05A8"/>
    <w:rsid w:val="002A48B4"/>
    <w:rsid w:val="0069000C"/>
    <w:rsid w:val="00763789"/>
    <w:rsid w:val="008B2AA3"/>
    <w:rsid w:val="00AC3967"/>
    <w:rsid w:val="00C43C05"/>
    <w:rsid w:val="00C82DE7"/>
    <w:rsid w:val="00D232C2"/>
    <w:rsid w:val="00ED0852"/>
    <w:rsid w:val="00EE3889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77F5"/>
  <w15:chartTrackingRefBased/>
  <w15:docId w15:val="{05C1A712-4B93-45A5-946E-7AE041DF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2024-06-05T05:12:00Z</cp:lastPrinted>
  <dcterms:created xsi:type="dcterms:W3CDTF">2022-06-08T08:12:00Z</dcterms:created>
  <dcterms:modified xsi:type="dcterms:W3CDTF">2024-06-10T02:21:00Z</dcterms:modified>
</cp:coreProperties>
</file>