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584C89" w:rsidRDefault="00584C89" w:rsidP="00BD600C">
      <w:pPr>
        <w:spacing w:after="0" w:line="240" w:lineRule="auto"/>
        <w:jc w:val="both"/>
        <w:rPr>
          <w:rFonts w:ascii="Times New Roman" w:hAnsi="Times New Roman"/>
          <w:sz w:val="28"/>
          <w:szCs w:val="28"/>
          <w:lang w:eastAsia="ru-RU"/>
        </w:rPr>
      </w:pPr>
    </w:p>
    <w:p w:rsidR="00665703" w:rsidRDefault="00665703" w:rsidP="00BD600C">
      <w:pPr>
        <w:spacing w:after="0" w:line="240" w:lineRule="auto"/>
        <w:ind w:firstLine="709"/>
        <w:jc w:val="right"/>
        <w:rPr>
          <w:rFonts w:ascii="Times New Roman" w:hAnsi="Times New Roman"/>
          <w:sz w:val="24"/>
          <w:szCs w:val="24"/>
          <w:lang w:eastAsia="ru-RU"/>
        </w:rPr>
      </w:pPr>
    </w:p>
    <w:p w:rsidR="00665703" w:rsidRDefault="00665703" w:rsidP="00BD600C">
      <w:pPr>
        <w:spacing w:after="0" w:line="240" w:lineRule="auto"/>
        <w:ind w:firstLine="709"/>
        <w:jc w:val="right"/>
        <w:rPr>
          <w:rFonts w:ascii="Times New Roman" w:hAnsi="Times New Roman"/>
          <w:sz w:val="24"/>
          <w:szCs w:val="24"/>
          <w:lang w:eastAsia="ru-RU"/>
        </w:rPr>
      </w:pPr>
    </w:p>
    <w:p w:rsidR="00111AB7" w:rsidRDefault="00111AB7" w:rsidP="00BD600C">
      <w:pPr>
        <w:spacing w:after="0" w:line="240" w:lineRule="auto"/>
        <w:ind w:firstLine="709"/>
        <w:jc w:val="right"/>
        <w:rPr>
          <w:rFonts w:ascii="Times New Roman" w:hAnsi="Times New Roman"/>
          <w:sz w:val="24"/>
          <w:szCs w:val="24"/>
          <w:lang w:eastAsia="ru-RU"/>
        </w:rPr>
      </w:pPr>
    </w:p>
    <w:p w:rsidR="00111AB7" w:rsidRDefault="00111AB7"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p>
    <w:p w:rsidR="00C85721" w:rsidRDefault="00C85721" w:rsidP="00BD600C">
      <w:pPr>
        <w:spacing w:after="0" w:line="240" w:lineRule="auto"/>
        <w:ind w:firstLine="709"/>
        <w:jc w:val="right"/>
        <w:rPr>
          <w:rFonts w:ascii="Times New Roman" w:hAnsi="Times New Roman"/>
          <w:sz w:val="24"/>
          <w:szCs w:val="24"/>
          <w:lang w:eastAsia="ru-RU"/>
        </w:rPr>
      </w:pPr>
      <w:bookmarkStart w:id="0" w:name="_GoBack"/>
      <w:bookmarkEnd w:id="0"/>
    </w:p>
    <w:p w:rsidR="00BD600C" w:rsidRPr="00143749" w:rsidRDefault="00BD600C" w:rsidP="00BD600C">
      <w:pPr>
        <w:spacing w:after="0" w:line="240" w:lineRule="auto"/>
        <w:ind w:firstLine="709"/>
        <w:jc w:val="right"/>
        <w:rPr>
          <w:rFonts w:ascii="Times New Roman" w:hAnsi="Times New Roman"/>
          <w:sz w:val="24"/>
          <w:szCs w:val="24"/>
          <w:lang w:eastAsia="ru-RU"/>
        </w:rPr>
      </w:pPr>
      <w:r w:rsidRPr="00143749">
        <w:rPr>
          <w:rFonts w:ascii="Times New Roman" w:hAnsi="Times New Roman"/>
          <w:sz w:val="24"/>
          <w:szCs w:val="24"/>
          <w:lang w:eastAsia="ru-RU"/>
        </w:rPr>
        <w:lastRenderedPageBreak/>
        <w:t>Приложение к</w:t>
      </w:r>
    </w:p>
    <w:p w:rsidR="00BD600C" w:rsidRPr="00143749" w:rsidRDefault="00BD600C" w:rsidP="00BD600C">
      <w:pPr>
        <w:spacing w:after="0" w:line="240" w:lineRule="auto"/>
        <w:ind w:left="5245"/>
        <w:jc w:val="right"/>
        <w:rPr>
          <w:rFonts w:ascii="Times New Roman" w:hAnsi="Times New Roman"/>
          <w:sz w:val="24"/>
          <w:szCs w:val="24"/>
          <w:lang w:eastAsia="ru-RU"/>
        </w:rPr>
      </w:pPr>
      <w:r w:rsidRPr="00143749">
        <w:rPr>
          <w:rFonts w:ascii="Times New Roman" w:hAnsi="Times New Roman"/>
          <w:sz w:val="24"/>
          <w:szCs w:val="24"/>
          <w:lang w:eastAsia="ru-RU"/>
        </w:rPr>
        <w:t>Постановлению Администрации</w:t>
      </w:r>
      <w:r w:rsidR="00584C89">
        <w:rPr>
          <w:rFonts w:ascii="Times New Roman" w:hAnsi="Times New Roman"/>
          <w:sz w:val="24"/>
          <w:szCs w:val="24"/>
          <w:lang w:eastAsia="ru-RU"/>
        </w:rPr>
        <w:t xml:space="preserve"> </w:t>
      </w:r>
      <w:proofErr w:type="spellStart"/>
      <w:r w:rsidR="00584C89">
        <w:rPr>
          <w:rFonts w:ascii="Times New Roman" w:hAnsi="Times New Roman"/>
          <w:sz w:val="24"/>
          <w:szCs w:val="24"/>
          <w:lang w:eastAsia="ru-RU"/>
        </w:rPr>
        <w:t>Курмач-Байгольского</w:t>
      </w:r>
      <w:proofErr w:type="spellEnd"/>
    </w:p>
    <w:p w:rsidR="00BD600C" w:rsidRPr="00143749" w:rsidRDefault="00BD600C" w:rsidP="00BD600C">
      <w:pPr>
        <w:spacing w:after="0" w:line="240" w:lineRule="auto"/>
        <w:ind w:left="5245"/>
        <w:jc w:val="right"/>
        <w:rPr>
          <w:rFonts w:ascii="Times New Roman" w:hAnsi="Times New Roman"/>
          <w:sz w:val="24"/>
          <w:szCs w:val="24"/>
          <w:lang w:eastAsia="ru-RU"/>
        </w:rPr>
      </w:pPr>
      <w:r w:rsidRPr="00143749">
        <w:rPr>
          <w:rFonts w:ascii="Times New Roman" w:hAnsi="Times New Roman"/>
          <w:sz w:val="24"/>
          <w:szCs w:val="24"/>
          <w:lang w:eastAsia="ru-RU"/>
        </w:rPr>
        <w:t xml:space="preserve">сельского поселения </w:t>
      </w:r>
    </w:p>
    <w:p w:rsidR="00BD600C" w:rsidRPr="00143749" w:rsidRDefault="00111AB7" w:rsidP="00BD600C">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от 5 декабря 2022 г. </w:t>
      </w:r>
      <w:r w:rsidR="00BD600C" w:rsidRPr="00143749">
        <w:rPr>
          <w:rFonts w:ascii="Times New Roman" w:hAnsi="Times New Roman"/>
          <w:sz w:val="24"/>
          <w:szCs w:val="24"/>
          <w:lang w:eastAsia="ru-RU"/>
        </w:rPr>
        <w:t xml:space="preserve">№ </w:t>
      </w:r>
      <w:r>
        <w:rPr>
          <w:rFonts w:ascii="Times New Roman" w:hAnsi="Times New Roman"/>
          <w:sz w:val="24"/>
          <w:szCs w:val="24"/>
          <w:lang w:eastAsia="ru-RU"/>
        </w:rPr>
        <w:t>53</w:t>
      </w:r>
    </w:p>
    <w:p w:rsidR="00BD600C" w:rsidRDefault="00BD600C" w:rsidP="00BD600C">
      <w:pPr>
        <w:widowControl w:val="0"/>
        <w:autoSpaceDE w:val="0"/>
        <w:autoSpaceDN w:val="0"/>
        <w:adjustRightInd w:val="0"/>
        <w:spacing w:after="0" w:line="240" w:lineRule="auto"/>
        <w:jc w:val="center"/>
        <w:rPr>
          <w:rFonts w:ascii="Times New Roman" w:hAnsi="Times New Roman"/>
          <w:b/>
          <w:bCs/>
          <w:sz w:val="28"/>
          <w:szCs w:val="28"/>
          <w:lang w:eastAsia="ru-RU"/>
        </w:rPr>
      </w:pPr>
    </w:p>
    <w:p w:rsidR="00BD600C" w:rsidRDefault="00BD600C" w:rsidP="00BD600C">
      <w:pPr>
        <w:widowControl w:val="0"/>
        <w:autoSpaceDE w:val="0"/>
        <w:autoSpaceDN w:val="0"/>
        <w:adjustRightInd w:val="0"/>
        <w:spacing w:after="0" w:line="240" w:lineRule="auto"/>
        <w:jc w:val="center"/>
        <w:rPr>
          <w:rFonts w:ascii="Times New Roman" w:hAnsi="Times New Roman"/>
          <w:b/>
          <w:bCs/>
          <w:sz w:val="28"/>
          <w:szCs w:val="28"/>
          <w:lang w:eastAsia="ru-RU"/>
        </w:rPr>
      </w:pPr>
    </w:p>
    <w:p w:rsidR="00BD600C" w:rsidRPr="0002070C" w:rsidRDefault="00BD600C" w:rsidP="00BD600C">
      <w:pPr>
        <w:pStyle w:val="13"/>
        <w:shd w:val="clear" w:color="auto" w:fill="auto"/>
        <w:spacing w:after="300"/>
        <w:ind w:firstLine="0"/>
        <w:jc w:val="center"/>
        <w:rPr>
          <w:sz w:val="26"/>
          <w:szCs w:val="26"/>
        </w:rPr>
      </w:pPr>
      <w:r w:rsidRPr="0002070C">
        <w:rPr>
          <w:b/>
          <w:bCs/>
          <w:color w:val="000000"/>
          <w:sz w:val="26"/>
          <w:szCs w:val="26"/>
          <w:lang w:eastAsia="ru-RU"/>
        </w:rPr>
        <w:t>Административный регламент предоставления</w:t>
      </w:r>
      <w:r w:rsidRPr="0002070C">
        <w:rPr>
          <w:b/>
          <w:bCs/>
          <w:color w:val="000000"/>
          <w:sz w:val="26"/>
          <w:szCs w:val="26"/>
          <w:lang w:eastAsia="ru-RU"/>
        </w:rPr>
        <w:br/>
        <w:t>муниципальной услуги «Направление уведомления о</w:t>
      </w:r>
      <w:r w:rsidRPr="0002070C">
        <w:rPr>
          <w:b/>
          <w:bCs/>
          <w:color w:val="000000"/>
          <w:sz w:val="26"/>
          <w:szCs w:val="26"/>
          <w:lang w:eastAsia="ru-RU"/>
        </w:rPr>
        <w:br/>
        <w:t xml:space="preserve">планируемом сносе объекта капитального строительства и уведомления о завершении сноса объекта капитального строительства» на территории </w:t>
      </w:r>
      <w:proofErr w:type="spellStart"/>
      <w:r w:rsidR="00584C89">
        <w:rPr>
          <w:b/>
          <w:bCs/>
          <w:color w:val="000000"/>
          <w:sz w:val="26"/>
          <w:szCs w:val="26"/>
          <w:lang w:eastAsia="ru-RU"/>
        </w:rPr>
        <w:t>Курмач-Байгольского</w:t>
      </w:r>
      <w:proofErr w:type="spellEnd"/>
      <w:r w:rsidR="00584C89">
        <w:rPr>
          <w:b/>
          <w:bCs/>
          <w:color w:val="000000"/>
          <w:sz w:val="26"/>
          <w:szCs w:val="26"/>
          <w:lang w:eastAsia="ru-RU"/>
        </w:rPr>
        <w:t xml:space="preserve"> </w:t>
      </w:r>
      <w:r w:rsidRPr="0002070C">
        <w:rPr>
          <w:b/>
          <w:bCs/>
          <w:color w:val="000000"/>
          <w:sz w:val="26"/>
          <w:szCs w:val="26"/>
          <w:lang w:eastAsia="ru-RU"/>
        </w:rPr>
        <w:t xml:space="preserve">сельского поселения </w:t>
      </w:r>
      <w:r w:rsidRPr="0002070C">
        <w:rPr>
          <w:b/>
          <w:bCs/>
          <w:color w:val="000000"/>
          <w:sz w:val="26"/>
          <w:szCs w:val="26"/>
          <w:lang w:eastAsia="ru-RU"/>
        </w:rPr>
        <w:br/>
      </w:r>
    </w:p>
    <w:p w:rsidR="00BD600C" w:rsidRPr="0002070C" w:rsidRDefault="00BD600C" w:rsidP="00BD600C">
      <w:pPr>
        <w:pStyle w:val="13"/>
        <w:numPr>
          <w:ilvl w:val="0"/>
          <w:numId w:val="5"/>
        </w:numPr>
        <w:shd w:val="clear" w:color="auto" w:fill="auto"/>
        <w:spacing w:after="300"/>
        <w:ind w:firstLine="0"/>
        <w:jc w:val="center"/>
        <w:rPr>
          <w:sz w:val="26"/>
          <w:szCs w:val="26"/>
        </w:rPr>
      </w:pPr>
      <w:r w:rsidRPr="0002070C">
        <w:rPr>
          <w:b/>
          <w:bCs/>
          <w:color w:val="000000"/>
          <w:sz w:val="26"/>
          <w:szCs w:val="26"/>
          <w:lang w:eastAsia="ru-RU"/>
        </w:rPr>
        <w:t>Общие положения</w:t>
      </w:r>
    </w:p>
    <w:p w:rsidR="00BD600C" w:rsidRPr="0002070C" w:rsidRDefault="00BD600C" w:rsidP="00BD600C">
      <w:pPr>
        <w:pStyle w:val="13"/>
        <w:numPr>
          <w:ilvl w:val="0"/>
          <w:numId w:val="6"/>
        </w:numPr>
        <w:shd w:val="clear" w:color="auto" w:fill="auto"/>
        <w:tabs>
          <w:tab w:val="left" w:pos="1436"/>
        </w:tabs>
        <w:ind w:firstLine="720"/>
        <w:jc w:val="both"/>
        <w:rPr>
          <w:sz w:val="26"/>
          <w:szCs w:val="26"/>
        </w:rPr>
      </w:pPr>
      <w:r w:rsidRPr="0002070C">
        <w:rPr>
          <w:color w:val="000000"/>
          <w:sz w:val="26"/>
          <w:szCs w:val="26"/>
          <w:lang w:eastAsia="ru-RU"/>
        </w:rPr>
        <w:t xml:space="preserve">Административный регламент предоставления государственной </w:t>
      </w:r>
      <w:r>
        <w:rPr>
          <w:color w:val="000000"/>
          <w:sz w:val="26"/>
          <w:szCs w:val="26"/>
          <w:lang w:eastAsia="ru-RU"/>
        </w:rPr>
        <w:t xml:space="preserve">(муниципальной) </w:t>
      </w:r>
      <w:r w:rsidRPr="0002070C">
        <w:rPr>
          <w:color w:val="000000"/>
          <w:sz w:val="26"/>
          <w:szCs w:val="26"/>
          <w:lang w:eastAsia="ru-RU"/>
        </w:rPr>
        <w:t>услуги «</w:t>
      </w:r>
      <w:r w:rsidRPr="0002070C">
        <w:rPr>
          <w:b/>
          <w:bCs/>
          <w:color w:val="000000"/>
          <w:sz w:val="26"/>
          <w:szCs w:val="26"/>
          <w:lang w:eastAsia="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2070C">
        <w:rPr>
          <w:color w:val="000000"/>
          <w:sz w:val="26"/>
          <w:szCs w:val="26"/>
          <w:lang w:eastAsia="ru-RU"/>
        </w:rPr>
        <w:t xml:space="preserve">» разработан в целях повышения качества и доступности предоставления </w:t>
      </w:r>
      <w:r>
        <w:rPr>
          <w:color w:val="000000"/>
          <w:sz w:val="26"/>
          <w:szCs w:val="26"/>
          <w:lang w:eastAsia="ru-RU"/>
        </w:rPr>
        <w:t>муниципаль</w:t>
      </w:r>
      <w:r w:rsidRPr="0002070C">
        <w:rPr>
          <w:color w:val="000000"/>
          <w:sz w:val="26"/>
          <w:szCs w:val="26"/>
          <w:lang w:eastAsia="ru-RU"/>
        </w:rPr>
        <w:t xml:space="preserve">ной услуги, определяет стандарт, сроки и последовательность действий (административных процедур) при </w:t>
      </w:r>
      <w:r w:rsidRPr="00742EE2">
        <w:rPr>
          <w:color w:val="000000"/>
          <w:sz w:val="26"/>
          <w:szCs w:val="26"/>
          <w:lang w:eastAsia="ru-RU"/>
        </w:rPr>
        <w:t>рассмотрении обращений</w:t>
      </w:r>
      <w:r>
        <w:rPr>
          <w:color w:val="000000"/>
          <w:sz w:val="26"/>
          <w:szCs w:val="26"/>
          <w:lang w:eastAsia="ru-RU"/>
        </w:rPr>
        <w:t xml:space="preserve"> заявителя</w:t>
      </w:r>
      <w:r w:rsidRPr="0002070C">
        <w:rPr>
          <w:color w:val="000000"/>
          <w:sz w:val="26"/>
          <w:szCs w:val="26"/>
          <w:lang w:eastAsia="ru-RU"/>
        </w:rPr>
        <w:t>.</w:t>
      </w:r>
      <w:r w:rsidRPr="0002070C">
        <w:rPr>
          <w:color w:val="000000"/>
          <w:sz w:val="26"/>
          <w:szCs w:val="26"/>
          <w:lang w:eastAsia="ru-RU"/>
        </w:rPr>
        <w:tab/>
      </w:r>
    </w:p>
    <w:p w:rsidR="00BD600C" w:rsidRPr="0002070C" w:rsidRDefault="00BD600C" w:rsidP="00BD600C">
      <w:pPr>
        <w:pStyle w:val="13"/>
        <w:shd w:val="clear" w:color="auto" w:fill="auto"/>
        <w:ind w:firstLine="567"/>
        <w:jc w:val="both"/>
        <w:rPr>
          <w:sz w:val="26"/>
          <w:szCs w:val="26"/>
        </w:rPr>
      </w:pPr>
      <w:r w:rsidRPr="0002070C">
        <w:rPr>
          <w:color w:val="000000"/>
          <w:sz w:val="26"/>
          <w:szCs w:val="26"/>
          <w:lang w:eastAsia="ru-RU"/>
        </w:rPr>
        <w:t>Настоящий Административный регламент регулирует отношения,</w:t>
      </w:r>
      <w:r>
        <w:rPr>
          <w:color w:val="000000"/>
          <w:sz w:val="26"/>
          <w:szCs w:val="26"/>
          <w:lang w:eastAsia="ru-RU"/>
        </w:rPr>
        <w:t xml:space="preserve"> </w:t>
      </w:r>
      <w:r w:rsidRPr="0002070C">
        <w:rPr>
          <w:color w:val="000000"/>
          <w:sz w:val="26"/>
          <w:szCs w:val="26"/>
          <w:lang w:eastAsia="ru-RU"/>
        </w:rPr>
        <w:t xml:space="preserve">возникающие при оказании следующих </w:t>
      </w:r>
      <w:proofErr w:type="spellStart"/>
      <w:r w:rsidRPr="0002070C">
        <w:rPr>
          <w:color w:val="000000"/>
          <w:sz w:val="26"/>
          <w:szCs w:val="26"/>
          <w:lang w:eastAsia="ru-RU"/>
        </w:rPr>
        <w:t>подуслуг</w:t>
      </w:r>
      <w:proofErr w:type="spellEnd"/>
      <w:r w:rsidRPr="0002070C">
        <w:rPr>
          <w:color w:val="000000"/>
          <w:sz w:val="26"/>
          <w:szCs w:val="26"/>
          <w:lang w:eastAsia="ru-RU"/>
        </w:rPr>
        <w:t>:</w:t>
      </w:r>
    </w:p>
    <w:p w:rsidR="00BD600C" w:rsidRPr="0002070C" w:rsidRDefault="00BD600C" w:rsidP="00BD600C">
      <w:pPr>
        <w:pStyle w:val="13"/>
        <w:shd w:val="clear" w:color="auto" w:fill="auto"/>
        <w:ind w:firstLine="567"/>
        <w:jc w:val="both"/>
        <w:rPr>
          <w:sz w:val="26"/>
          <w:szCs w:val="26"/>
        </w:rPr>
      </w:pPr>
      <w:r w:rsidRPr="0002070C">
        <w:rPr>
          <w:color w:val="000000"/>
          <w:sz w:val="26"/>
          <w:szCs w:val="26"/>
          <w:lang w:eastAsia="ru-RU"/>
        </w:rPr>
        <w:t>1. Направление уведомления о сносе объекта капитального строительства;</w:t>
      </w:r>
    </w:p>
    <w:p w:rsidR="00BD600C" w:rsidRPr="0002070C" w:rsidRDefault="00BD600C" w:rsidP="00BD600C">
      <w:pPr>
        <w:pStyle w:val="13"/>
        <w:numPr>
          <w:ilvl w:val="0"/>
          <w:numId w:val="7"/>
        </w:numPr>
        <w:shd w:val="clear" w:color="auto" w:fill="auto"/>
        <w:ind w:firstLine="567"/>
        <w:jc w:val="both"/>
        <w:rPr>
          <w:sz w:val="26"/>
          <w:szCs w:val="26"/>
        </w:rPr>
      </w:pPr>
      <w:r w:rsidRPr="0002070C">
        <w:rPr>
          <w:color w:val="000000"/>
          <w:sz w:val="26"/>
          <w:szCs w:val="26"/>
          <w:lang w:eastAsia="ru-RU"/>
        </w:rPr>
        <w:t>Направление уведомления о завершении сноса объекта капитального строительства.</w:t>
      </w:r>
    </w:p>
    <w:p w:rsidR="00BD600C" w:rsidRPr="0002070C" w:rsidRDefault="00BD600C" w:rsidP="00BD600C">
      <w:pPr>
        <w:pStyle w:val="13"/>
        <w:numPr>
          <w:ilvl w:val="0"/>
          <w:numId w:val="6"/>
        </w:numPr>
        <w:shd w:val="clear" w:color="auto" w:fill="auto"/>
        <w:tabs>
          <w:tab w:val="left" w:pos="1435"/>
        </w:tabs>
        <w:ind w:firstLine="567"/>
        <w:jc w:val="both"/>
        <w:rPr>
          <w:sz w:val="26"/>
          <w:szCs w:val="26"/>
        </w:rPr>
      </w:pPr>
      <w:r w:rsidRPr="0002070C">
        <w:rPr>
          <w:color w:val="000000"/>
          <w:sz w:val="26"/>
          <w:szCs w:val="26"/>
          <w:lang w:eastAsia="ru-RU"/>
        </w:rPr>
        <w:t xml:space="preserve">Заявителями на получение </w:t>
      </w:r>
      <w:r>
        <w:rPr>
          <w:color w:val="000000"/>
          <w:sz w:val="26"/>
          <w:szCs w:val="26"/>
          <w:lang w:eastAsia="ru-RU"/>
        </w:rPr>
        <w:t xml:space="preserve">муниципальной </w:t>
      </w:r>
      <w:r w:rsidRPr="0002070C">
        <w:rPr>
          <w:color w:val="000000"/>
          <w:sz w:val="26"/>
          <w:szCs w:val="26"/>
          <w:lang w:eastAsia="ru-RU"/>
        </w:rPr>
        <w:t>услуги являются физические лица, юридические лица, индивидуальные предприниматели, являющиеся застройщиками (далее - Заявитель).</w:t>
      </w:r>
    </w:p>
    <w:p w:rsidR="00BD600C" w:rsidRPr="0002070C" w:rsidRDefault="00BD600C" w:rsidP="00BD600C">
      <w:pPr>
        <w:pStyle w:val="13"/>
        <w:numPr>
          <w:ilvl w:val="0"/>
          <w:numId w:val="6"/>
        </w:numPr>
        <w:shd w:val="clear" w:color="auto" w:fill="auto"/>
        <w:tabs>
          <w:tab w:val="left" w:pos="1435"/>
        </w:tabs>
        <w:ind w:firstLine="567"/>
        <w:jc w:val="both"/>
        <w:rPr>
          <w:sz w:val="26"/>
          <w:szCs w:val="26"/>
        </w:rPr>
      </w:pPr>
      <w:r w:rsidRPr="0002070C">
        <w:rPr>
          <w:color w:val="000000"/>
          <w:sz w:val="26"/>
          <w:szCs w:val="26"/>
          <w:lang w:eastAsia="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D600C" w:rsidRPr="0002070C" w:rsidRDefault="00BD600C" w:rsidP="00BD600C">
      <w:pPr>
        <w:pStyle w:val="13"/>
        <w:numPr>
          <w:ilvl w:val="0"/>
          <w:numId w:val="6"/>
        </w:numPr>
        <w:shd w:val="clear" w:color="auto" w:fill="auto"/>
        <w:tabs>
          <w:tab w:val="left" w:pos="1435"/>
        </w:tabs>
        <w:ind w:firstLine="567"/>
        <w:jc w:val="both"/>
        <w:rPr>
          <w:sz w:val="26"/>
          <w:szCs w:val="26"/>
        </w:rPr>
      </w:pPr>
      <w:r w:rsidRPr="0002070C">
        <w:rPr>
          <w:color w:val="000000"/>
          <w:sz w:val="26"/>
          <w:szCs w:val="26"/>
          <w:lang w:eastAsia="ru-RU"/>
        </w:rPr>
        <w:t>Информирование о порядке предоставления муниципальной услуги осуществляется:</w:t>
      </w:r>
    </w:p>
    <w:p w:rsidR="00BD600C" w:rsidRPr="00F30136" w:rsidRDefault="00BD600C" w:rsidP="00BD600C">
      <w:pPr>
        <w:pStyle w:val="13"/>
        <w:numPr>
          <w:ilvl w:val="0"/>
          <w:numId w:val="8"/>
        </w:numPr>
        <w:shd w:val="clear" w:color="auto" w:fill="auto"/>
        <w:tabs>
          <w:tab w:val="left" w:pos="1126"/>
        </w:tabs>
        <w:ind w:firstLine="567"/>
        <w:jc w:val="both"/>
        <w:rPr>
          <w:sz w:val="26"/>
          <w:szCs w:val="26"/>
        </w:rPr>
      </w:pPr>
      <w:r w:rsidRPr="0002070C">
        <w:rPr>
          <w:color w:val="000000"/>
          <w:sz w:val="26"/>
          <w:szCs w:val="26"/>
          <w:lang w:eastAsia="ru-RU"/>
        </w:rPr>
        <w:t xml:space="preserve">непосредственно при личном приеме заявителя </w:t>
      </w:r>
      <w:r w:rsidRPr="00F30136">
        <w:rPr>
          <w:color w:val="000000"/>
          <w:sz w:val="26"/>
          <w:szCs w:val="26"/>
          <w:lang w:eastAsia="ru-RU"/>
        </w:rPr>
        <w:t>по месту нахождения</w:t>
      </w:r>
      <w:r w:rsidRPr="0002070C">
        <w:rPr>
          <w:color w:val="000000"/>
          <w:sz w:val="26"/>
          <w:szCs w:val="26"/>
          <w:lang w:eastAsia="ru-RU"/>
        </w:rPr>
        <w:t xml:space="preserve"> </w:t>
      </w:r>
      <w:r w:rsidRPr="00742EE2">
        <w:rPr>
          <w:iCs/>
          <w:color w:val="000000"/>
          <w:sz w:val="26"/>
          <w:szCs w:val="26"/>
          <w:lang w:eastAsia="ru-RU"/>
        </w:rPr>
        <w:t>Администраци</w:t>
      </w:r>
      <w:r>
        <w:rPr>
          <w:iCs/>
          <w:color w:val="000000"/>
          <w:sz w:val="26"/>
          <w:szCs w:val="26"/>
          <w:lang w:eastAsia="ru-RU"/>
        </w:rPr>
        <w:t>и</w:t>
      </w:r>
      <w:r w:rsidRPr="00742EE2">
        <w:rPr>
          <w:iCs/>
          <w:color w:val="000000"/>
          <w:sz w:val="26"/>
          <w:szCs w:val="26"/>
          <w:lang w:eastAsia="ru-RU"/>
        </w:rPr>
        <w:t xml:space="preserve"> </w:t>
      </w:r>
      <w:proofErr w:type="spellStart"/>
      <w:r w:rsidR="00584C89">
        <w:rPr>
          <w:iCs/>
          <w:color w:val="000000"/>
          <w:sz w:val="26"/>
          <w:szCs w:val="26"/>
          <w:lang w:eastAsia="ru-RU"/>
        </w:rPr>
        <w:t>Курмач-Байгольского</w:t>
      </w:r>
      <w:proofErr w:type="spellEnd"/>
      <w:r w:rsidR="00584C89">
        <w:rPr>
          <w:iCs/>
          <w:color w:val="000000"/>
          <w:sz w:val="26"/>
          <w:szCs w:val="26"/>
          <w:lang w:eastAsia="ru-RU"/>
        </w:rPr>
        <w:t xml:space="preserve"> </w:t>
      </w:r>
      <w:r w:rsidRPr="00742EE2">
        <w:rPr>
          <w:iCs/>
          <w:color w:val="000000"/>
          <w:sz w:val="26"/>
          <w:szCs w:val="26"/>
          <w:lang w:eastAsia="ru-RU"/>
        </w:rPr>
        <w:t xml:space="preserve">сельского поселения </w:t>
      </w:r>
      <w:r w:rsidRPr="0002070C">
        <w:rPr>
          <w:color w:val="000000"/>
          <w:sz w:val="26"/>
          <w:szCs w:val="26"/>
          <w:lang w:eastAsia="ru-RU"/>
        </w:rPr>
        <w:t>(далее</w:t>
      </w:r>
      <w:r>
        <w:rPr>
          <w:color w:val="000000"/>
          <w:sz w:val="26"/>
          <w:szCs w:val="26"/>
          <w:lang w:eastAsia="ru-RU"/>
        </w:rPr>
        <w:t xml:space="preserve"> –</w:t>
      </w:r>
      <w:r w:rsidRPr="0002070C">
        <w:rPr>
          <w:color w:val="000000"/>
          <w:sz w:val="26"/>
          <w:szCs w:val="26"/>
          <w:lang w:eastAsia="ru-RU"/>
        </w:rPr>
        <w:t xml:space="preserve"> </w:t>
      </w:r>
      <w:r>
        <w:rPr>
          <w:color w:val="000000"/>
          <w:sz w:val="26"/>
          <w:szCs w:val="26"/>
          <w:lang w:eastAsia="ru-RU"/>
        </w:rPr>
        <w:t xml:space="preserve">Администрация, </w:t>
      </w:r>
      <w:r w:rsidRPr="0002070C">
        <w:rPr>
          <w:color w:val="000000"/>
          <w:sz w:val="26"/>
          <w:szCs w:val="26"/>
          <w:lang w:eastAsia="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r>
        <w:rPr>
          <w:color w:val="000000"/>
          <w:sz w:val="26"/>
          <w:szCs w:val="26"/>
          <w:lang w:eastAsia="ru-RU"/>
        </w:rPr>
        <w:t>, МФЦ):</w:t>
      </w:r>
    </w:p>
    <w:p w:rsidR="00584C89" w:rsidRDefault="00584C89" w:rsidP="00584C89">
      <w:pPr>
        <w:pStyle w:val="13"/>
        <w:numPr>
          <w:ilvl w:val="0"/>
          <w:numId w:val="8"/>
        </w:numPr>
        <w:ind w:firstLine="567"/>
        <w:jc w:val="both"/>
        <w:rPr>
          <w:sz w:val="26"/>
          <w:szCs w:val="26"/>
        </w:rPr>
      </w:pPr>
      <w:r>
        <w:rPr>
          <w:sz w:val="26"/>
          <w:szCs w:val="26"/>
        </w:rPr>
        <w:t xml:space="preserve">Администрация </w:t>
      </w:r>
      <w:proofErr w:type="spellStart"/>
      <w:r>
        <w:rPr>
          <w:sz w:val="26"/>
          <w:szCs w:val="26"/>
        </w:rPr>
        <w:t>Курмач-Байгольского</w:t>
      </w:r>
      <w:proofErr w:type="spellEnd"/>
      <w:r>
        <w:rPr>
          <w:sz w:val="26"/>
          <w:szCs w:val="26"/>
        </w:rPr>
        <w:t xml:space="preserve"> сельского поселения:</w:t>
      </w:r>
    </w:p>
    <w:p w:rsidR="00584C89" w:rsidRDefault="00584C89" w:rsidP="00584C89">
      <w:pPr>
        <w:pStyle w:val="13"/>
        <w:ind w:firstLine="0"/>
        <w:jc w:val="both"/>
        <w:rPr>
          <w:sz w:val="26"/>
          <w:szCs w:val="26"/>
        </w:rPr>
      </w:pPr>
      <w:r>
        <w:rPr>
          <w:sz w:val="26"/>
          <w:szCs w:val="26"/>
        </w:rPr>
        <w:t xml:space="preserve">Место нахождения (почтовый адрес): 649161 Республика Алтай, </w:t>
      </w:r>
      <w:proofErr w:type="spellStart"/>
      <w:r>
        <w:rPr>
          <w:sz w:val="26"/>
          <w:szCs w:val="26"/>
        </w:rPr>
        <w:t>Турочакский</w:t>
      </w:r>
      <w:proofErr w:type="spellEnd"/>
      <w:r>
        <w:rPr>
          <w:sz w:val="26"/>
          <w:szCs w:val="26"/>
        </w:rPr>
        <w:t xml:space="preserve"> район, </w:t>
      </w:r>
      <w:proofErr w:type="spellStart"/>
      <w:r>
        <w:rPr>
          <w:sz w:val="26"/>
          <w:szCs w:val="26"/>
        </w:rPr>
        <w:t>с.Курмач-Байгол</w:t>
      </w:r>
      <w:proofErr w:type="spellEnd"/>
      <w:r>
        <w:rPr>
          <w:sz w:val="26"/>
          <w:szCs w:val="26"/>
        </w:rPr>
        <w:t xml:space="preserve"> ул. Центральная, 21.</w:t>
      </w:r>
    </w:p>
    <w:p w:rsidR="00584C89" w:rsidRPr="00211A43" w:rsidRDefault="00584C89" w:rsidP="00584C89">
      <w:pPr>
        <w:pStyle w:val="13"/>
        <w:ind w:firstLine="0"/>
        <w:jc w:val="both"/>
        <w:rPr>
          <w:sz w:val="26"/>
          <w:szCs w:val="26"/>
        </w:rPr>
      </w:pPr>
      <w:r>
        <w:rPr>
          <w:sz w:val="26"/>
          <w:szCs w:val="26"/>
        </w:rPr>
        <w:t xml:space="preserve">Прием по вопросам предоставления муниципальной услуги ведется по месту нахождения Администрации </w:t>
      </w:r>
      <w:proofErr w:type="spellStart"/>
      <w:r>
        <w:rPr>
          <w:sz w:val="26"/>
          <w:szCs w:val="26"/>
        </w:rPr>
        <w:t>с.Курмач-Байгол</w:t>
      </w:r>
      <w:proofErr w:type="spellEnd"/>
      <w:r w:rsidR="00F9119E">
        <w:rPr>
          <w:sz w:val="26"/>
          <w:szCs w:val="26"/>
        </w:rPr>
        <w:t>;</w:t>
      </w:r>
      <w:r>
        <w:rPr>
          <w:sz w:val="26"/>
          <w:szCs w:val="26"/>
        </w:rPr>
        <w:t xml:space="preserve"> </w:t>
      </w:r>
    </w:p>
    <w:p w:rsidR="00584C89" w:rsidRPr="00F9119E" w:rsidRDefault="00584C89" w:rsidP="00584C89">
      <w:pPr>
        <w:pStyle w:val="13"/>
        <w:ind w:firstLine="0"/>
        <w:jc w:val="both"/>
        <w:rPr>
          <w:sz w:val="26"/>
          <w:szCs w:val="26"/>
          <w:lang w:val="en-US"/>
        </w:rPr>
      </w:pPr>
      <w:r w:rsidRPr="00665703">
        <w:rPr>
          <w:sz w:val="26"/>
          <w:szCs w:val="26"/>
        </w:rPr>
        <w:t xml:space="preserve"> </w:t>
      </w:r>
      <w:r>
        <w:rPr>
          <w:sz w:val="26"/>
          <w:szCs w:val="26"/>
        </w:rPr>
        <w:t>Е</w:t>
      </w:r>
      <w:r w:rsidRPr="00D6260F">
        <w:rPr>
          <w:sz w:val="26"/>
          <w:szCs w:val="26"/>
          <w:lang w:val="en-US"/>
        </w:rPr>
        <w:t>-</w:t>
      </w:r>
      <w:r>
        <w:rPr>
          <w:sz w:val="26"/>
          <w:szCs w:val="26"/>
          <w:lang w:val="en-US"/>
        </w:rPr>
        <w:t>mail</w:t>
      </w:r>
      <w:r w:rsidRPr="00D6260F">
        <w:rPr>
          <w:sz w:val="26"/>
          <w:szCs w:val="26"/>
          <w:lang w:val="en-US"/>
        </w:rPr>
        <w:t xml:space="preserve">: </w:t>
      </w:r>
      <w:r>
        <w:rPr>
          <w:sz w:val="26"/>
          <w:szCs w:val="26"/>
          <w:lang w:val="en-US"/>
        </w:rPr>
        <w:t>kurmachsa</w:t>
      </w:r>
      <w:r w:rsidRPr="00D6260F">
        <w:rPr>
          <w:sz w:val="26"/>
          <w:szCs w:val="26"/>
          <w:lang w:val="en-US"/>
        </w:rPr>
        <w:t>@</w:t>
      </w:r>
      <w:r>
        <w:rPr>
          <w:sz w:val="26"/>
          <w:szCs w:val="26"/>
          <w:lang w:val="en-US"/>
        </w:rPr>
        <w:t>mail</w:t>
      </w:r>
      <w:r w:rsidRPr="00D6260F">
        <w:rPr>
          <w:sz w:val="26"/>
          <w:szCs w:val="26"/>
          <w:lang w:val="en-US"/>
        </w:rPr>
        <w:t>.</w:t>
      </w:r>
      <w:r>
        <w:rPr>
          <w:sz w:val="26"/>
          <w:szCs w:val="26"/>
          <w:lang w:val="en-US"/>
        </w:rPr>
        <w:t>ru</w:t>
      </w:r>
      <w:r w:rsidRPr="00D6260F">
        <w:rPr>
          <w:sz w:val="26"/>
          <w:szCs w:val="26"/>
          <w:lang w:val="en-US"/>
        </w:rPr>
        <w:t>»</w:t>
      </w:r>
      <w:r w:rsidR="00F9119E" w:rsidRPr="00F9119E">
        <w:rPr>
          <w:sz w:val="26"/>
          <w:szCs w:val="26"/>
          <w:lang w:val="en-US"/>
        </w:rPr>
        <w:t>;</w:t>
      </w:r>
    </w:p>
    <w:p w:rsidR="00BD600C" w:rsidRPr="00F30136" w:rsidRDefault="00BD600C" w:rsidP="00BD600C">
      <w:pPr>
        <w:pStyle w:val="13"/>
        <w:ind w:firstLine="567"/>
        <w:jc w:val="both"/>
        <w:rPr>
          <w:sz w:val="26"/>
          <w:szCs w:val="26"/>
        </w:rPr>
      </w:pPr>
      <w:r w:rsidRPr="00F30136">
        <w:rPr>
          <w:sz w:val="26"/>
          <w:szCs w:val="26"/>
        </w:rPr>
        <w:t xml:space="preserve">Многофункциональный центр предоставления государственных и </w:t>
      </w:r>
      <w:r w:rsidRPr="00F30136">
        <w:rPr>
          <w:sz w:val="26"/>
          <w:szCs w:val="26"/>
        </w:rPr>
        <w:lastRenderedPageBreak/>
        <w:t>муниципальных услуг:</w:t>
      </w:r>
    </w:p>
    <w:p w:rsidR="00BD600C" w:rsidRPr="00F30136" w:rsidRDefault="00BD600C" w:rsidP="00BD600C">
      <w:pPr>
        <w:pStyle w:val="13"/>
        <w:ind w:firstLine="567"/>
        <w:jc w:val="both"/>
        <w:rPr>
          <w:sz w:val="26"/>
          <w:szCs w:val="26"/>
        </w:rPr>
      </w:pPr>
      <w:r w:rsidRPr="00F30136">
        <w:rPr>
          <w:sz w:val="26"/>
          <w:szCs w:val="26"/>
        </w:rPr>
        <w:t xml:space="preserve">Муниципальная услуга предоставляется по принципу «одного окна» через государственное автономное учреждение </w:t>
      </w:r>
      <w:r w:rsidR="00584C89">
        <w:rPr>
          <w:sz w:val="26"/>
          <w:szCs w:val="26"/>
        </w:rPr>
        <w:t>Республики Алтай</w:t>
      </w:r>
      <w:r w:rsidRPr="00F30136">
        <w:rPr>
          <w:sz w:val="26"/>
          <w:szCs w:val="26"/>
        </w:rPr>
        <w:t xml:space="preserve"> «Многофункциональный центр предоставления государственных и муниципальных услуг» (далее – многофункциональный центр, МФЦ).</w:t>
      </w:r>
    </w:p>
    <w:p w:rsidR="00BD600C" w:rsidRPr="00F30136" w:rsidRDefault="00BD600C" w:rsidP="00BD600C">
      <w:pPr>
        <w:pStyle w:val="13"/>
        <w:ind w:firstLine="567"/>
        <w:jc w:val="both"/>
        <w:rPr>
          <w:sz w:val="26"/>
          <w:szCs w:val="26"/>
        </w:rPr>
      </w:pPr>
      <w:r w:rsidRPr="00F30136">
        <w:rPr>
          <w:sz w:val="26"/>
          <w:szCs w:val="26"/>
        </w:rPr>
        <w:t xml:space="preserve">Местонахождение: </w:t>
      </w:r>
      <w:r w:rsidR="00584C89">
        <w:rPr>
          <w:sz w:val="26"/>
          <w:szCs w:val="26"/>
        </w:rPr>
        <w:t xml:space="preserve">Республика Алтай, </w:t>
      </w:r>
      <w:proofErr w:type="spellStart"/>
      <w:r w:rsidR="00584C89">
        <w:rPr>
          <w:sz w:val="26"/>
          <w:szCs w:val="26"/>
        </w:rPr>
        <w:t>Турочакский</w:t>
      </w:r>
      <w:proofErr w:type="spellEnd"/>
      <w:r w:rsidR="00584C89">
        <w:rPr>
          <w:sz w:val="26"/>
          <w:szCs w:val="26"/>
        </w:rPr>
        <w:t xml:space="preserve"> район, </w:t>
      </w:r>
      <w:proofErr w:type="spellStart"/>
      <w:r w:rsidR="00584C89">
        <w:rPr>
          <w:sz w:val="26"/>
          <w:szCs w:val="26"/>
        </w:rPr>
        <w:t>с.Турочак</w:t>
      </w:r>
      <w:proofErr w:type="spellEnd"/>
      <w:r w:rsidRPr="00F30136">
        <w:rPr>
          <w:sz w:val="26"/>
          <w:szCs w:val="26"/>
        </w:rPr>
        <w:t xml:space="preserve">, ул. </w:t>
      </w:r>
      <w:r w:rsidR="00584C89">
        <w:rPr>
          <w:sz w:val="26"/>
          <w:szCs w:val="26"/>
        </w:rPr>
        <w:t>С</w:t>
      </w:r>
      <w:r w:rsidR="00F9119E">
        <w:rPr>
          <w:sz w:val="26"/>
          <w:szCs w:val="26"/>
        </w:rPr>
        <w:t>оветская 2</w:t>
      </w:r>
      <w:r w:rsidRPr="00F30136">
        <w:rPr>
          <w:sz w:val="26"/>
          <w:szCs w:val="26"/>
        </w:rPr>
        <w:t>.</w:t>
      </w:r>
    </w:p>
    <w:p w:rsidR="00BD600C" w:rsidRPr="00F30136" w:rsidRDefault="00BD600C" w:rsidP="00BD600C">
      <w:pPr>
        <w:pStyle w:val="13"/>
        <w:numPr>
          <w:ilvl w:val="0"/>
          <w:numId w:val="8"/>
        </w:numPr>
        <w:shd w:val="clear" w:color="auto" w:fill="auto"/>
        <w:tabs>
          <w:tab w:val="left" w:pos="1116"/>
        </w:tabs>
        <w:ind w:firstLine="567"/>
        <w:jc w:val="both"/>
        <w:rPr>
          <w:sz w:val="26"/>
          <w:szCs w:val="26"/>
        </w:rPr>
      </w:pPr>
      <w:r w:rsidRPr="0002070C">
        <w:rPr>
          <w:color w:val="000000"/>
          <w:sz w:val="26"/>
          <w:szCs w:val="26"/>
          <w:lang w:eastAsia="ru-RU"/>
        </w:rPr>
        <w:t>письменно, в том числе посредством электр</w:t>
      </w:r>
      <w:r>
        <w:rPr>
          <w:color w:val="000000"/>
          <w:sz w:val="26"/>
          <w:szCs w:val="26"/>
          <w:lang w:eastAsia="ru-RU"/>
        </w:rPr>
        <w:t>онной почты, факсимильной связи:</w:t>
      </w:r>
    </w:p>
    <w:p w:rsidR="00BD600C" w:rsidRPr="00584C89" w:rsidRDefault="00BD600C" w:rsidP="00BD600C">
      <w:pPr>
        <w:pStyle w:val="13"/>
        <w:ind w:firstLine="567"/>
        <w:jc w:val="both"/>
        <w:rPr>
          <w:sz w:val="26"/>
          <w:szCs w:val="26"/>
        </w:rPr>
      </w:pPr>
      <w:r w:rsidRPr="00F30136">
        <w:rPr>
          <w:sz w:val="26"/>
          <w:szCs w:val="26"/>
        </w:rPr>
        <w:t xml:space="preserve">Администрация </w:t>
      </w:r>
      <w:proofErr w:type="spellStart"/>
      <w:r w:rsidRPr="00F30136">
        <w:rPr>
          <w:sz w:val="26"/>
          <w:szCs w:val="26"/>
        </w:rPr>
        <w:t>с.</w:t>
      </w:r>
      <w:r w:rsidR="00584C89">
        <w:rPr>
          <w:sz w:val="26"/>
          <w:szCs w:val="26"/>
        </w:rPr>
        <w:t>Курмач-Байгол</w:t>
      </w:r>
      <w:proofErr w:type="spellEnd"/>
      <w:r w:rsidRPr="00F30136">
        <w:rPr>
          <w:sz w:val="26"/>
          <w:szCs w:val="26"/>
        </w:rPr>
        <w:t xml:space="preserve"> – Е-</w:t>
      </w:r>
      <w:proofErr w:type="spellStart"/>
      <w:r w:rsidRPr="00F30136">
        <w:rPr>
          <w:sz w:val="26"/>
          <w:szCs w:val="26"/>
        </w:rPr>
        <w:t>mail</w:t>
      </w:r>
      <w:proofErr w:type="spellEnd"/>
      <w:r w:rsidRPr="00F30136">
        <w:rPr>
          <w:sz w:val="26"/>
          <w:szCs w:val="26"/>
        </w:rPr>
        <w:t xml:space="preserve">: </w:t>
      </w:r>
      <w:proofErr w:type="spellStart"/>
      <w:r w:rsidR="00584C89">
        <w:rPr>
          <w:sz w:val="26"/>
          <w:szCs w:val="26"/>
          <w:lang w:val="en-US"/>
        </w:rPr>
        <w:t>kurmachsa</w:t>
      </w:r>
      <w:proofErr w:type="spellEnd"/>
      <w:r w:rsidR="00584C89">
        <w:rPr>
          <w:sz w:val="26"/>
          <w:szCs w:val="26"/>
        </w:rPr>
        <w:t>@</w:t>
      </w:r>
      <w:r w:rsidR="00584C89">
        <w:rPr>
          <w:sz w:val="26"/>
          <w:szCs w:val="26"/>
          <w:lang w:val="en-US"/>
        </w:rPr>
        <w:t>mail</w:t>
      </w:r>
      <w:r w:rsidRPr="00F30136">
        <w:rPr>
          <w:sz w:val="26"/>
          <w:szCs w:val="26"/>
        </w:rPr>
        <w:t>.</w:t>
      </w:r>
      <w:proofErr w:type="spellStart"/>
      <w:r w:rsidRPr="00F30136">
        <w:rPr>
          <w:sz w:val="26"/>
          <w:szCs w:val="26"/>
        </w:rPr>
        <w:t>ru</w:t>
      </w:r>
      <w:proofErr w:type="spellEnd"/>
      <w:r w:rsidRPr="00F30136">
        <w:rPr>
          <w:sz w:val="26"/>
          <w:szCs w:val="26"/>
        </w:rPr>
        <w:t>»</w:t>
      </w:r>
      <w:r w:rsidR="00E90495">
        <w:rPr>
          <w:sz w:val="26"/>
          <w:szCs w:val="26"/>
        </w:rPr>
        <w:t>;</w:t>
      </w:r>
    </w:p>
    <w:p w:rsidR="00BD600C" w:rsidRPr="0002070C" w:rsidRDefault="00BD600C" w:rsidP="00BD600C">
      <w:pPr>
        <w:pStyle w:val="13"/>
        <w:numPr>
          <w:ilvl w:val="0"/>
          <w:numId w:val="8"/>
        </w:numPr>
        <w:shd w:val="clear" w:color="auto" w:fill="auto"/>
        <w:tabs>
          <w:tab w:val="left" w:pos="1136"/>
        </w:tabs>
        <w:ind w:firstLine="567"/>
        <w:jc w:val="both"/>
        <w:rPr>
          <w:sz w:val="26"/>
          <w:szCs w:val="26"/>
        </w:rPr>
      </w:pPr>
      <w:r w:rsidRPr="0002070C">
        <w:rPr>
          <w:color w:val="000000"/>
          <w:sz w:val="26"/>
          <w:szCs w:val="26"/>
          <w:lang w:eastAsia="ru-RU"/>
        </w:rPr>
        <w:t>посредством размещения в открытой и доступной форме информации:</w:t>
      </w:r>
    </w:p>
    <w:p w:rsidR="00BD600C" w:rsidRDefault="00BD600C" w:rsidP="00BD600C">
      <w:pPr>
        <w:pStyle w:val="13"/>
        <w:shd w:val="clear" w:color="auto" w:fill="auto"/>
        <w:ind w:firstLine="567"/>
        <w:jc w:val="both"/>
        <w:rPr>
          <w:color w:val="000000"/>
          <w:sz w:val="26"/>
          <w:szCs w:val="26"/>
          <w:lang w:eastAsia="ru-RU"/>
        </w:rPr>
      </w:pPr>
      <w:r w:rsidRPr="0002070C">
        <w:rPr>
          <w:color w:val="000000"/>
          <w:sz w:val="26"/>
          <w:szCs w:val="26"/>
          <w:lang w:eastAsia="ru-RU"/>
        </w:rPr>
        <w:t xml:space="preserve">в федеральной государственной информационной системе «Единый портал государственных и муниципальных услуг (функций)» </w:t>
      </w:r>
      <w:r w:rsidRPr="0002070C">
        <w:rPr>
          <w:color w:val="000000"/>
          <w:sz w:val="26"/>
          <w:szCs w:val="26"/>
        </w:rPr>
        <w:t>(</w:t>
      </w:r>
      <w:hyperlink r:id="rId5" w:history="1">
        <w:r w:rsidRPr="0002070C">
          <w:rPr>
            <w:color w:val="000000"/>
            <w:sz w:val="26"/>
            <w:szCs w:val="26"/>
            <w:lang w:val="en-US"/>
          </w:rPr>
          <w:t>https</w:t>
        </w:r>
        <w:r w:rsidRPr="0002070C">
          <w:rPr>
            <w:color w:val="000000"/>
            <w:sz w:val="26"/>
            <w:szCs w:val="26"/>
          </w:rPr>
          <w:t>://</w:t>
        </w:r>
        <w:r w:rsidRPr="0002070C">
          <w:rPr>
            <w:color w:val="000000"/>
            <w:sz w:val="26"/>
            <w:szCs w:val="26"/>
            <w:lang w:val="en-US"/>
          </w:rPr>
          <w:t>www</w:t>
        </w:r>
        <w:r w:rsidRPr="0002070C">
          <w:rPr>
            <w:color w:val="000000"/>
            <w:sz w:val="26"/>
            <w:szCs w:val="26"/>
          </w:rPr>
          <w:t>.</w:t>
        </w:r>
        <w:proofErr w:type="spellStart"/>
        <w:r w:rsidRPr="0002070C">
          <w:rPr>
            <w:color w:val="000000"/>
            <w:sz w:val="26"/>
            <w:szCs w:val="26"/>
            <w:lang w:val="en-US"/>
          </w:rPr>
          <w:t>gosuslugi</w:t>
        </w:r>
        <w:proofErr w:type="spellEnd"/>
        <w:r w:rsidRPr="0002070C">
          <w:rPr>
            <w:color w:val="000000"/>
            <w:sz w:val="26"/>
            <w:szCs w:val="26"/>
          </w:rPr>
          <w:t>.</w:t>
        </w:r>
        <w:proofErr w:type="spellStart"/>
        <w:r w:rsidRPr="0002070C">
          <w:rPr>
            <w:color w:val="000000"/>
            <w:sz w:val="26"/>
            <w:szCs w:val="26"/>
            <w:lang w:val="en-US"/>
          </w:rPr>
          <w:t>ru</w:t>
        </w:r>
        <w:proofErr w:type="spellEnd"/>
        <w:r w:rsidRPr="0002070C">
          <w:rPr>
            <w:color w:val="000000"/>
            <w:sz w:val="26"/>
            <w:szCs w:val="26"/>
          </w:rPr>
          <w:t>/</w:t>
        </w:r>
      </w:hyperlink>
      <w:r w:rsidRPr="0002070C">
        <w:rPr>
          <w:color w:val="000000"/>
          <w:sz w:val="26"/>
          <w:szCs w:val="26"/>
        </w:rPr>
        <w:t xml:space="preserve">) </w:t>
      </w:r>
      <w:r>
        <w:rPr>
          <w:color w:val="000000"/>
          <w:sz w:val="26"/>
          <w:szCs w:val="26"/>
          <w:lang w:eastAsia="ru-RU"/>
        </w:rPr>
        <w:t>(далее - ЕПГУ, Единый портал):</w:t>
      </w:r>
    </w:p>
    <w:p w:rsidR="00BD600C" w:rsidRPr="0002070C" w:rsidRDefault="00BD600C" w:rsidP="00BD600C">
      <w:pPr>
        <w:pStyle w:val="13"/>
        <w:shd w:val="clear" w:color="auto" w:fill="auto"/>
        <w:ind w:firstLine="567"/>
        <w:jc w:val="both"/>
        <w:rPr>
          <w:color w:val="000000"/>
          <w:sz w:val="26"/>
          <w:szCs w:val="26"/>
        </w:rPr>
      </w:pPr>
      <w:r w:rsidRPr="0002070C">
        <w:rPr>
          <w:color w:val="000000"/>
          <w:sz w:val="26"/>
          <w:szCs w:val="26"/>
          <w:lang w:eastAsia="ru-RU"/>
        </w:rPr>
        <w:t xml:space="preserve">на региональном портале государственных и муниципальных услуг </w:t>
      </w:r>
      <w:r w:rsidRPr="0002070C">
        <w:rPr>
          <w:color w:val="000000"/>
          <w:sz w:val="26"/>
          <w:szCs w:val="26"/>
        </w:rPr>
        <w:t>(функций), являющегося государственной информационной системой субъекта Российской Федерации (далее - региональный портал);</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на официальном сайте </w:t>
      </w:r>
      <w:r>
        <w:rPr>
          <w:rFonts w:ascii="Times New Roman" w:hAnsi="Times New Roman"/>
          <w:color w:val="000000"/>
          <w:sz w:val="26"/>
          <w:szCs w:val="26"/>
          <w:lang w:eastAsia="ru-RU"/>
        </w:rPr>
        <w:t xml:space="preserve">Администрации сельского поселения Ишня </w:t>
      </w:r>
      <w:r w:rsidRPr="00F30136">
        <w:rPr>
          <w:rFonts w:ascii="Times New Roman" w:hAnsi="Times New Roman"/>
          <w:color w:val="000000"/>
          <w:sz w:val="26"/>
          <w:szCs w:val="26"/>
          <w:lang w:eastAsia="ru-RU"/>
        </w:rPr>
        <w:t xml:space="preserve">в информационно-телекоммуникационной сети «Интернет»: </w:t>
      </w:r>
      <w:hyperlink r:id="rId6" w:history="1">
        <w:r w:rsidRPr="00E06E37">
          <w:rPr>
            <w:rFonts w:ascii="Times New Roman" w:hAnsi="Times New Roman"/>
            <w:sz w:val="26"/>
            <w:szCs w:val="26"/>
          </w:rPr>
          <w:t xml:space="preserve"> </w:t>
        </w:r>
        <w:proofErr w:type="gramStart"/>
        <w:r w:rsidR="00584C89" w:rsidRPr="00584C89">
          <w:rPr>
            <w:rFonts w:ascii="Times New Roman" w:hAnsi="Times New Roman"/>
            <w:sz w:val="26"/>
            <w:szCs w:val="26"/>
            <w:lang w:val="en-US"/>
          </w:rPr>
          <w:t>http</w:t>
        </w:r>
        <w:r w:rsidR="00584C89" w:rsidRPr="00584C89">
          <w:rPr>
            <w:rFonts w:ascii="Times New Roman" w:hAnsi="Times New Roman"/>
            <w:sz w:val="26"/>
            <w:szCs w:val="26"/>
          </w:rPr>
          <w:t>:</w:t>
        </w:r>
        <w:proofErr w:type="spellStart"/>
        <w:r w:rsidR="00584C89" w:rsidRPr="00584C89">
          <w:rPr>
            <w:rFonts w:ascii="Times New Roman" w:hAnsi="Times New Roman"/>
            <w:sz w:val="26"/>
            <w:szCs w:val="26"/>
          </w:rPr>
          <w:t>курмач</w:t>
        </w:r>
        <w:proofErr w:type="gramEnd"/>
        <w:r w:rsidR="00584C89" w:rsidRPr="00584C89">
          <w:rPr>
            <w:rFonts w:ascii="Times New Roman" w:hAnsi="Times New Roman"/>
            <w:sz w:val="26"/>
            <w:szCs w:val="26"/>
          </w:rPr>
          <w:t>-байгол.рф</w:t>
        </w:r>
        <w:proofErr w:type="spellEnd"/>
        <w:r w:rsidR="00584C89" w:rsidRPr="00584C89">
          <w:rPr>
            <w:rFonts w:ascii="Times New Roman" w:hAnsi="Times New Roman"/>
            <w:sz w:val="26"/>
            <w:szCs w:val="26"/>
          </w:rPr>
          <w:t xml:space="preserve"> </w:t>
        </w:r>
      </w:hyperlink>
      <w:r w:rsidRPr="00C414D2">
        <w:rPr>
          <w:rFonts w:ascii="Times New Roman" w:hAnsi="Times New Roman"/>
          <w:color w:val="000000"/>
          <w:sz w:val="26"/>
          <w:szCs w:val="26"/>
          <w:lang w:eastAsia="ru-RU"/>
        </w:rPr>
        <w:t>;</w:t>
      </w:r>
    </w:p>
    <w:p w:rsidR="00BD600C" w:rsidRPr="00C414D2" w:rsidRDefault="00BD600C" w:rsidP="00BD600C">
      <w:pPr>
        <w:widowControl w:val="0"/>
        <w:numPr>
          <w:ilvl w:val="0"/>
          <w:numId w:val="8"/>
        </w:numPr>
        <w:tabs>
          <w:tab w:val="left" w:pos="1205"/>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посредством размещения информации на информационных стендах </w:t>
      </w:r>
      <w:r>
        <w:rPr>
          <w:rFonts w:ascii="Times New Roman" w:hAnsi="Times New Roman"/>
          <w:color w:val="000000"/>
          <w:sz w:val="26"/>
          <w:szCs w:val="26"/>
          <w:lang w:eastAsia="ru-RU"/>
        </w:rPr>
        <w:t>Администрации</w:t>
      </w:r>
      <w:r w:rsidRPr="00C414D2">
        <w:rPr>
          <w:rFonts w:ascii="Times New Roman" w:hAnsi="Times New Roman"/>
          <w:color w:val="000000"/>
          <w:sz w:val="26"/>
          <w:szCs w:val="26"/>
          <w:lang w:eastAsia="ru-RU"/>
        </w:rPr>
        <w:t xml:space="preserve"> или многофункционального центра.</w:t>
      </w:r>
    </w:p>
    <w:p w:rsidR="00BD600C" w:rsidRPr="00C414D2" w:rsidRDefault="00BD600C" w:rsidP="00BD600C">
      <w:pPr>
        <w:widowControl w:val="0"/>
        <w:numPr>
          <w:ilvl w:val="0"/>
          <w:numId w:val="6"/>
        </w:numPr>
        <w:tabs>
          <w:tab w:val="left" w:pos="1362"/>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Информирование осуществляется по вопросам, касающимся:</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способов подачи уведомления о планируемом сносе объекта капитального 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адресов Уполномоченного органа и многофункциональных центров, обращение в которые необходимо для предоставления </w:t>
      </w:r>
      <w:r>
        <w:rPr>
          <w:rFonts w:ascii="Times New Roman" w:hAnsi="Times New Roman"/>
          <w:color w:val="000000"/>
          <w:sz w:val="26"/>
          <w:szCs w:val="26"/>
          <w:lang w:eastAsia="ru-RU"/>
        </w:rPr>
        <w:t>муниципаль</w:t>
      </w:r>
      <w:r w:rsidRPr="00C414D2">
        <w:rPr>
          <w:rFonts w:ascii="Times New Roman" w:hAnsi="Times New Roman"/>
          <w:color w:val="000000"/>
          <w:sz w:val="26"/>
          <w:szCs w:val="26"/>
          <w:lang w:eastAsia="ru-RU"/>
        </w:rPr>
        <w:t>ной услуги;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справочной информации о работе </w:t>
      </w:r>
      <w:r>
        <w:rPr>
          <w:rFonts w:ascii="Times New Roman" w:hAnsi="Times New Roman"/>
          <w:color w:val="000000"/>
          <w:sz w:val="26"/>
          <w:szCs w:val="26"/>
          <w:lang w:eastAsia="ru-RU"/>
        </w:rPr>
        <w:t>Администрации</w:t>
      </w:r>
      <w:r w:rsidRPr="00C414D2">
        <w:rPr>
          <w:rFonts w:ascii="Times New Roman" w:hAnsi="Times New Roman"/>
          <w:color w:val="000000"/>
          <w:sz w:val="26"/>
          <w:szCs w:val="26"/>
          <w:lang w:eastAsia="ru-RU"/>
        </w:rPr>
        <w:t>;</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документов, необходимых для</w:t>
      </w:r>
      <w:r w:rsidRPr="00C414D2">
        <w:rPr>
          <w:rFonts w:ascii="Times New Roman" w:hAnsi="Times New Roman"/>
          <w:color w:val="000000"/>
          <w:sz w:val="26"/>
          <w:szCs w:val="26"/>
          <w:lang w:eastAsia="ru-RU"/>
        </w:rPr>
        <w:tab/>
        <w:t>предоставления</w:t>
      </w:r>
      <w:r w:rsidRPr="0002070C">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tab/>
      </w:r>
      <w:r>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t>муниципальной услуги;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порядка и сроков предоставления муниципальной услуги;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BD600C" w:rsidRPr="00C414D2" w:rsidRDefault="00BD600C" w:rsidP="00BD600C">
      <w:pPr>
        <w:widowControl w:val="0"/>
        <w:numPr>
          <w:ilvl w:val="0"/>
          <w:numId w:val="6"/>
        </w:numPr>
        <w:tabs>
          <w:tab w:val="left" w:pos="1342"/>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изложить обращение в письменной форме;</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назначить другое время для консультаций.</w:t>
      </w:r>
    </w:p>
    <w:p w:rsidR="00BD600C" w:rsidRPr="0002070C" w:rsidRDefault="00BD600C" w:rsidP="00BD600C">
      <w:pPr>
        <w:pStyle w:val="13"/>
        <w:shd w:val="clear" w:color="auto" w:fill="auto"/>
        <w:ind w:firstLine="567"/>
        <w:jc w:val="both"/>
        <w:rPr>
          <w:color w:val="000000"/>
          <w:sz w:val="26"/>
          <w:szCs w:val="26"/>
        </w:rPr>
      </w:pPr>
      <w:r w:rsidRPr="00C414D2">
        <w:rPr>
          <w:color w:val="000000"/>
          <w:sz w:val="26"/>
          <w:szCs w:val="26"/>
          <w:lang w:eastAsia="ru-RU"/>
        </w:rPr>
        <w:t>Должностное лицо Уполномоченного органа не вправе осуществлять информирование, выходящее за рамки стандартных процедур и условий</w:t>
      </w:r>
      <w:r w:rsidRPr="0002070C">
        <w:rPr>
          <w:color w:val="000000"/>
          <w:sz w:val="26"/>
          <w:szCs w:val="26"/>
          <w:lang w:eastAsia="ru-RU"/>
        </w:rPr>
        <w:t xml:space="preserve"> </w:t>
      </w:r>
      <w:r w:rsidRPr="0002070C">
        <w:rPr>
          <w:color w:val="000000"/>
          <w:sz w:val="26"/>
          <w:szCs w:val="26"/>
        </w:rPr>
        <w:t>предоставления государственной (муниципальной) услуги, и влияющее прямо или косвенно на принимаемое решение.</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Продолжительность информирования по телефону не должна превышать 10 минут.</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Информирование осуществляется в соответствии с графиком приема граждан.</w:t>
      </w:r>
    </w:p>
    <w:p w:rsidR="00BD600C" w:rsidRPr="00C414D2" w:rsidRDefault="00BD600C" w:rsidP="00BD600C">
      <w:pPr>
        <w:widowControl w:val="0"/>
        <w:numPr>
          <w:ilvl w:val="0"/>
          <w:numId w:val="6"/>
        </w:numPr>
        <w:tabs>
          <w:tab w:val="left" w:pos="1341"/>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D600C" w:rsidRPr="00C414D2" w:rsidRDefault="00BD600C" w:rsidP="00BD600C">
      <w:pPr>
        <w:widowControl w:val="0"/>
        <w:numPr>
          <w:ilvl w:val="0"/>
          <w:numId w:val="6"/>
        </w:numPr>
        <w:tabs>
          <w:tab w:val="left" w:pos="1341"/>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D600C" w:rsidRPr="00C414D2" w:rsidRDefault="00BD600C" w:rsidP="00BD600C">
      <w:pPr>
        <w:widowControl w:val="0"/>
        <w:numPr>
          <w:ilvl w:val="0"/>
          <w:numId w:val="6"/>
        </w:numPr>
        <w:tabs>
          <w:tab w:val="left" w:pos="1341"/>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На официальном сайте </w:t>
      </w:r>
      <w:r w:rsidRPr="00D15328">
        <w:rPr>
          <w:rFonts w:ascii="Times New Roman" w:hAnsi="Times New Roman"/>
          <w:color w:val="000000"/>
          <w:sz w:val="26"/>
          <w:szCs w:val="26"/>
          <w:lang w:eastAsia="ru-RU"/>
        </w:rPr>
        <w:t>Администрации</w:t>
      </w:r>
      <w:r w:rsidRPr="00C414D2">
        <w:rPr>
          <w:rFonts w:ascii="Times New Roman" w:hAnsi="Times New Roman"/>
          <w:color w:val="000000"/>
          <w:sz w:val="26"/>
          <w:szCs w:val="26"/>
          <w:lang w:eastAsia="ru-RU"/>
        </w:rPr>
        <w:t>, на стендах в местах</w:t>
      </w:r>
      <w:r w:rsidRPr="00D15328">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t>предоставления</w:t>
      </w:r>
      <w:r>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t>муниципальной услуги и в</w:t>
      </w:r>
      <w:r w:rsidRPr="00D15328">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t>многофункциональном центре размещается следующая справочная информация:</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о месте нахождения и графике работы </w:t>
      </w:r>
      <w:r>
        <w:rPr>
          <w:rFonts w:ascii="Times New Roman" w:hAnsi="Times New Roman"/>
          <w:color w:val="000000"/>
          <w:sz w:val="26"/>
          <w:szCs w:val="26"/>
          <w:lang w:eastAsia="ru-RU"/>
        </w:rPr>
        <w:t>Администрации</w:t>
      </w:r>
      <w:r w:rsidRPr="00C414D2">
        <w:rPr>
          <w:rFonts w:ascii="Times New Roman" w:hAnsi="Times New Roman"/>
          <w:color w:val="000000"/>
          <w:sz w:val="26"/>
          <w:szCs w:val="26"/>
          <w:lang w:eastAsia="ru-RU"/>
        </w:rPr>
        <w:t xml:space="preserve"> и их структурных подразделений, ответственных за предоставление муниципальной услуги, а также многофункциональных центров;</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справочные телефоны Уполномоченного органа, ответственных за предоставление муниципальной услуги, в том числе номер телефона-автоинформатора (при наличии);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адрес официального сайта, а также электронной почты и (или) формы обратной связи Уполномоченного органа в сети «Интернет».</w:t>
      </w:r>
    </w:p>
    <w:p w:rsidR="00BD600C" w:rsidRDefault="00BD600C" w:rsidP="00BD600C">
      <w:pPr>
        <w:widowControl w:val="0"/>
        <w:numPr>
          <w:ilvl w:val="0"/>
          <w:numId w:val="6"/>
        </w:numPr>
        <w:tabs>
          <w:tab w:val="left" w:pos="1428"/>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w:t>
      </w:r>
      <w:r w:rsidRPr="00C414D2">
        <w:rPr>
          <w:rFonts w:ascii="Times New Roman" w:hAnsi="Times New Roman"/>
          <w:color w:val="000000"/>
          <w:sz w:val="26"/>
          <w:szCs w:val="26"/>
          <w:lang w:eastAsia="ru-RU"/>
        </w:rPr>
        <w:lastRenderedPageBreak/>
        <w:t>требованию заявителя предоставляются ему для ознакомления.</w:t>
      </w:r>
    </w:p>
    <w:p w:rsidR="00BD600C" w:rsidRDefault="00BD600C" w:rsidP="00BD600C">
      <w:pPr>
        <w:pStyle w:val="13"/>
        <w:numPr>
          <w:ilvl w:val="1"/>
          <w:numId w:val="21"/>
        </w:numPr>
        <w:shd w:val="clear" w:color="auto" w:fill="auto"/>
        <w:ind w:left="0" w:firstLine="567"/>
        <w:jc w:val="both"/>
        <w:rPr>
          <w:color w:val="000000"/>
          <w:sz w:val="26"/>
          <w:szCs w:val="26"/>
        </w:rPr>
      </w:pPr>
      <w:r w:rsidRPr="00C414D2">
        <w:rPr>
          <w:color w:val="000000"/>
          <w:sz w:val="26"/>
          <w:szCs w:val="26"/>
          <w:lang w:eastAsia="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Pr="0002070C">
        <w:rPr>
          <w:color w:val="000000"/>
          <w:sz w:val="26"/>
          <w:szCs w:val="26"/>
          <w:lang w:eastAsia="ru-RU"/>
        </w:rPr>
        <w:t xml:space="preserve"> </w:t>
      </w:r>
      <w:r w:rsidRPr="0002070C">
        <w:rPr>
          <w:color w:val="000000"/>
          <w:sz w:val="26"/>
          <w:szCs w:val="26"/>
        </w:rPr>
        <w:t>с учетом требований к информированию, установленных Административным регламентом.</w:t>
      </w:r>
    </w:p>
    <w:p w:rsidR="00BD600C" w:rsidRPr="00E30A56" w:rsidRDefault="00BD600C" w:rsidP="00BD600C">
      <w:pPr>
        <w:pStyle w:val="af0"/>
        <w:widowControl w:val="0"/>
        <w:numPr>
          <w:ilvl w:val="1"/>
          <w:numId w:val="21"/>
        </w:numPr>
        <w:tabs>
          <w:tab w:val="left" w:pos="1526"/>
        </w:tabs>
        <w:spacing w:after="280" w:line="240" w:lineRule="auto"/>
        <w:ind w:left="0" w:firstLine="567"/>
        <w:jc w:val="both"/>
        <w:rPr>
          <w:rFonts w:ascii="Times New Roman" w:hAnsi="Times New Roman"/>
          <w:color w:val="000000"/>
          <w:sz w:val="26"/>
          <w:szCs w:val="26"/>
          <w:lang w:eastAsia="ru-RU"/>
        </w:rPr>
      </w:pPr>
      <w:r w:rsidRPr="00E30A56">
        <w:rPr>
          <w:rFonts w:ascii="Times New Roman" w:hAnsi="Times New Roman"/>
          <w:color w:val="000000"/>
          <w:sz w:val="26"/>
          <w:szCs w:val="26"/>
          <w:lang w:eastAsia="ru-RU"/>
        </w:rPr>
        <w:t xml:space="preserve">Информация о ходе рассмотрения уведомления об окончании строительства и о результатах предоставления </w:t>
      </w:r>
      <w:r>
        <w:rPr>
          <w:rFonts w:ascii="Times New Roman" w:hAnsi="Times New Roman"/>
          <w:color w:val="000000"/>
          <w:sz w:val="26"/>
          <w:szCs w:val="26"/>
          <w:lang w:eastAsia="ru-RU"/>
        </w:rPr>
        <w:t>муниципальной</w:t>
      </w:r>
      <w:r w:rsidRPr="00E30A56">
        <w:rPr>
          <w:rFonts w:ascii="Times New Roman" w:hAnsi="Times New Roman"/>
          <w:color w:val="000000"/>
          <w:sz w:val="26"/>
          <w:szCs w:val="26"/>
          <w:lang w:eastAsia="ru-RU"/>
        </w:rPr>
        <w:t xml:space="preserve">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D600C" w:rsidRPr="00C414D2" w:rsidRDefault="00BD600C" w:rsidP="00BD600C">
      <w:pPr>
        <w:widowControl w:val="0"/>
        <w:numPr>
          <w:ilvl w:val="0"/>
          <w:numId w:val="5"/>
        </w:numPr>
        <w:spacing w:after="280" w:line="240" w:lineRule="auto"/>
        <w:jc w:val="center"/>
        <w:rPr>
          <w:rFonts w:ascii="Times New Roman" w:hAnsi="Times New Roman"/>
          <w:color w:val="000000"/>
          <w:sz w:val="26"/>
          <w:szCs w:val="26"/>
          <w:lang w:eastAsia="ru-RU"/>
        </w:rPr>
      </w:pPr>
      <w:r w:rsidRPr="00C414D2">
        <w:rPr>
          <w:rFonts w:ascii="Times New Roman" w:hAnsi="Times New Roman"/>
          <w:b/>
          <w:bCs/>
          <w:color w:val="000000"/>
          <w:sz w:val="26"/>
          <w:szCs w:val="26"/>
          <w:lang w:eastAsia="ru-RU"/>
        </w:rPr>
        <w:t>Стандарт предоставления муниципальной услуги</w:t>
      </w:r>
    </w:p>
    <w:p w:rsidR="00BD600C" w:rsidRPr="00C414D2"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Наименование государственной и муниципальной услуги </w:t>
      </w:r>
      <w:r w:rsidRPr="00D15328">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Государственная услуга предоставляется </w:t>
      </w:r>
      <w:r w:rsidR="00584C89">
        <w:rPr>
          <w:rFonts w:ascii="Times New Roman" w:hAnsi="Times New Roman"/>
          <w:color w:val="000000"/>
          <w:sz w:val="26"/>
          <w:szCs w:val="26"/>
          <w:lang w:eastAsia="ru-RU"/>
        </w:rPr>
        <w:t xml:space="preserve">Администрацией </w:t>
      </w:r>
      <w:proofErr w:type="spellStart"/>
      <w:r w:rsidR="00584C89">
        <w:rPr>
          <w:rFonts w:ascii="Times New Roman" w:hAnsi="Times New Roman"/>
          <w:color w:val="000000"/>
          <w:sz w:val="26"/>
          <w:szCs w:val="26"/>
          <w:lang w:eastAsia="ru-RU"/>
        </w:rPr>
        <w:t>Курмач-Байгольского</w:t>
      </w:r>
      <w:proofErr w:type="spellEnd"/>
      <w:r w:rsidR="00584C89">
        <w:rPr>
          <w:rFonts w:ascii="Times New Roman" w:hAnsi="Times New Roman"/>
          <w:color w:val="000000"/>
          <w:sz w:val="26"/>
          <w:szCs w:val="26"/>
          <w:lang w:eastAsia="ru-RU"/>
        </w:rPr>
        <w:t xml:space="preserve"> </w:t>
      </w:r>
      <w:r>
        <w:rPr>
          <w:rFonts w:ascii="Times New Roman" w:hAnsi="Times New Roman"/>
          <w:color w:val="000000"/>
          <w:sz w:val="26"/>
          <w:szCs w:val="26"/>
          <w:lang w:eastAsia="ru-RU"/>
        </w:rPr>
        <w:t>сельского поселения</w:t>
      </w:r>
      <w:r w:rsidRPr="00C414D2">
        <w:rPr>
          <w:rFonts w:ascii="Times New Roman" w:hAnsi="Times New Roman"/>
          <w:color w:val="000000"/>
          <w:sz w:val="26"/>
          <w:szCs w:val="26"/>
          <w:lang w:eastAsia="ru-RU"/>
        </w:rPr>
        <w:t>.</w:t>
      </w:r>
    </w:p>
    <w:p w:rsidR="00BD600C" w:rsidRPr="00C414D2"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Состав заявителей.</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Заявителями при обращении за получением услуги являются застройщики.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BD600C" w:rsidRPr="00C414D2"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Правовые основания для предоставления услуги: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Градостроительный кодекс Российской Федерации;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Земельный кодекс Российской Федерации;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Федеральный закон "Об общих принципах организации местного самоуправления в Российской Федерации";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Федеральный закон "Об организации предоставления государственных и муниципальных услуг";</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Федеральный закон "Об объектах культурного наследия (памятниках истории и культуры) народов Российской Федерации";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Федеральный закон "Об электронной подписи";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Федеральный закон "О персональных данных";</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постановление Правительства Российской Федерации от 25 января 2013 г. № </w:t>
      </w:r>
      <w:r w:rsidRPr="00C414D2">
        <w:rPr>
          <w:rFonts w:ascii="Times New Roman" w:hAnsi="Times New Roman"/>
          <w:color w:val="000000"/>
          <w:sz w:val="26"/>
          <w:szCs w:val="26"/>
          <w:lang w:eastAsia="ru-RU"/>
        </w:rPr>
        <w:lastRenderedPageBreak/>
        <w:t>33 "Об использовании простой электронной подписи при оказании государственных и муниципальных услуг";</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w:t>
      </w:r>
      <w:r>
        <w:rPr>
          <w:rFonts w:ascii="Times New Roman" w:hAnsi="Times New Roman"/>
          <w:color w:val="000000"/>
          <w:sz w:val="26"/>
          <w:szCs w:val="26"/>
          <w:lang w:eastAsia="ru-RU"/>
        </w:rPr>
        <w:t xml:space="preserve"> </w:t>
      </w:r>
      <w:r w:rsidRPr="00C414D2">
        <w:rPr>
          <w:rFonts w:ascii="Times New Roman" w:hAnsi="Times New Roman"/>
          <w:color w:val="000000"/>
          <w:sz w:val="26"/>
          <w:szCs w:val="26"/>
          <w:lang w:eastAsia="ru-RU"/>
        </w:rPr>
        <w:softHyphen/>
        <w:t>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A55F11">
        <w:rPr>
          <w:rFonts w:ascii="Times New Roman" w:hAnsi="Times New Roman"/>
          <w:color w:val="000000"/>
          <w:sz w:val="26"/>
          <w:szCs w:val="26"/>
          <w:lang w:eastAsia="ru-RU"/>
        </w:rPr>
        <w:t xml:space="preserve">- Устав </w:t>
      </w:r>
      <w:proofErr w:type="spellStart"/>
      <w:r w:rsidR="009E241D">
        <w:rPr>
          <w:rFonts w:ascii="Times New Roman" w:hAnsi="Times New Roman"/>
          <w:color w:val="000000"/>
          <w:sz w:val="26"/>
          <w:szCs w:val="26"/>
          <w:lang w:eastAsia="ru-RU"/>
        </w:rPr>
        <w:t>Курмач-Байгольского</w:t>
      </w:r>
      <w:proofErr w:type="spellEnd"/>
      <w:r w:rsidR="009E241D">
        <w:rPr>
          <w:rFonts w:ascii="Times New Roman" w:hAnsi="Times New Roman"/>
          <w:color w:val="000000"/>
          <w:sz w:val="26"/>
          <w:szCs w:val="26"/>
          <w:lang w:eastAsia="ru-RU"/>
        </w:rPr>
        <w:t xml:space="preserve"> </w:t>
      </w:r>
      <w:r w:rsidRPr="00A55F11">
        <w:rPr>
          <w:rFonts w:ascii="Times New Roman" w:hAnsi="Times New Roman"/>
          <w:color w:val="000000"/>
          <w:sz w:val="26"/>
          <w:szCs w:val="26"/>
          <w:lang w:eastAsia="ru-RU"/>
        </w:rPr>
        <w:t>сельского поселения.</w:t>
      </w:r>
    </w:p>
    <w:p w:rsidR="00BD600C" w:rsidRPr="00C414D2"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Заявитель или его представитель представляет в уполномоченные органы местного самоуправления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BD600C" w:rsidRPr="00C414D2" w:rsidRDefault="00BD600C" w:rsidP="00BD600C">
      <w:pPr>
        <w:widowControl w:val="0"/>
        <w:tabs>
          <w:tab w:val="left" w:pos="1066"/>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а)</w:t>
      </w:r>
      <w:r w:rsidRPr="00C414D2">
        <w:rPr>
          <w:rFonts w:ascii="Times New Roman" w:hAnsi="Times New Roman"/>
          <w:color w:val="000000"/>
          <w:sz w:val="26"/>
          <w:szCs w:val="26"/>
          <w:lang w:eastAsia="ru-RU"/>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BD600C" w:rsidRPr="0002070C" w:rsidRDefault="00BD600C" w:rsidP="00BD600C">
      <w:pPr>
        <w:pStyle w:val="13"/>
        <w:shd w:val="clear" w:color="auto" w:fill="auto"/>
        <w:ind w:firstLine="567"/>
        <w:jc w:val="both"/>
        <w:rPr>
          <w:color w:val="000000"/>
          <w:sz w:val="26"/>
          <w:szCs w:val="26"/>
        </w:rPr>
      </w:pPr>
      <w:r w:rsidRPr="00C414D2">
        <w:rPr>
          <w:color w:val="000000"/>
          <w:sz w:val="26"/>
          <w:szCs w:val="26"/>
          <w:lang w:eastAsia="ru-RU"/>
        </w:rPr>
        <w:t>Уведомление о сносе, уведомление о завершении сноса направляется заявителем или его представителем вместе с прикрепленными электронными документами, указанными в пункте 2.8 настоящего Административного</w:t>
      </w:r>
      <w:r w:rsidRPr="0002070C">
        <w:rPr>
          <w:color w:val="000000"/>
          <w:sz w:val="26"/>
          <w:szCs w:val="26"/>
          <w:lang w:eastAsia="ru-RU"/>
        </w:rPr>
        <w:t xml:space="preserve"> </w:t>
      </w:r>
      <w:r w:rsidRPr="0002070C">
        <w:rPr>
          <w:color w:val="000000"/>
          <w:sz w:val="26"/>
          <w:szCs w:val="26"/>
        </w:rPr>
        <w:t xml:space="preserve">регламента. 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w:t>
      </w:r>
      <w:r w:rsidRPr="0002070C">
        <w:rPr>
          <w:color w:val="000000"/>
          <w:sz w:val="26"/>
          <w:szCs w:val="26"/>
        </w:rPr>
        <w:lastRenderedPageBreak/>
        <w:t>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б)</w:t>
      </w:r>
      <w:r w:rsidRPr="00C414D2">
        <w:rPr>
          <w:rFonts w:ascii="Times New Roman" w:hAnsi="Times New Roman"/>
          <w:color w:val="000000"/>
          <w:sz w:val="26"/>
          <w:szCs w:val="26"/>
          <w:lang w:eastAsia="ru-RU"/>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BD600C" w:rsidRPr="00C414D2" w:rsidRDefault="00BD600C" w:rsidP="00BD600C">
      <w:pPr>
        <w:widowControl w:val="0"/>
        <w:numPr>
          <w:ilvl w:val="0"/>
          <w:numId w:val="9"/>
        </w:numPr>
        <w:tabs>
          <w:tab w:val="left" w:pos="1285"/>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BD600C" w:rsidRPr="00C414D2" w:rsidRDefault="00BD600C" w:rsidP="00BD600C">
      <w:pPr>
        <w:widowControl w:val="0"/>
        <w:tabs>
          <w:tab w:val="left" w:pos="1082"/>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а)</w:t>
      </w:r>
      <w:r w:rsidRPr="00C414D2">
        <w:rPr>
          <w:rFonts w:ascii="Times New Roman" w:hAnsi="Times New Roman"/>
          <w:color w:val="000000"/>
          <w:sz w:val="26"/>
          <w:szCs w:val="26"/>
          <w:lang w:eastAsia="ru-RU"/>
        </w:rPr>
        <w:tab/>
      </w:r>
      <w:r w:rsidRPr="00C414D2">
        <w:rPr>
          <w:rFonts w:ascii="Times New Roman" w:hAnsi="Times New Roman"/>
          <w:color w:val="000000"/>
          <w:sz w:val="26"/>
          <w:szCs w:val="26"/>
          <w:lang w:val="en-US"/>
        </w:rPr>
        <w:t>xml</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eastAsia="ru-RU"/>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C414D2">
        <w:rPr>
          <w:rFonts w:ascii="Times New Roman" w:hAnsi="Times New Roman"/>
          <w:color w:val="000000"/>
          <w:sz w:val="26"/>
          <w:szCs w:val="26"/>
          <w:lang w:val="en-US"/>
        </w:rPr>
        <w:t>xml</w:t>
      </w:r>
      <w:r w:rsidRPr="00C414D2">
        <w:rPr>
          <w:rFonts w:ascii="Times New Roman" w:hAnsi="Times New Roman"/>
          <w:color w:val="000000"/>
          <w:sz w:val="26"/>
          <w:szCs w:val="26"/>
        </w:rPr>
        <w:t>;</w:t>
      </w:r>
    </w:p>
    <w:p w:rsidR="00BD600C" w:rsidRPr="00C414D2"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б)</w:t>
      </w:r>
      <w:r w:rsidRPr="00C414D2">
        <w:rPr>
          <w:rFonts w:ascii="Times New Roman" w:hAnsi="Times New Roman"/>
          <w:color w:val="000000"/>
          <w:sz w:val="26"/>
          <w:szCs w:val="26"/>
          <w:lang w:eastAsia="ru-RU"/>
        </w:rPr>
        <w:tab/>
      </w:r>
      <w:r w:rsidRPr="00C414D2">
        <w:rPr>
          <w:rFonts w:ascii="Times New Roman" w:hAnsi="Times New Roman"/>
          <w:color w:val="000000"/>
          <w:sz w:val="26"/>
          <w:szCs w:val="26"/>
          <w:lang w:val="en-US"/>
        </w:rPr>
        <w:t>doc</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val="en-US"/>
        </w:rPr>
        <w:t>docx</w:t>
      </w:r>
      <w:r w:rsidRPr="00C414D2">
        <w:rPr>
          <w:rFonts w:ascii="Times New Roman" w:hAnsi="Times New Roman"/>
          <w:color w:val="000000"/>
          <w:sz w:val="26"/>
          <w:szCs w:val="26"/>
        </w:rPr>
        <w:t xml:space="preserve">, </w:t>
      </w:r>
      <w:proofErr w:type="spellStart"/>
      <w:r w:rsidRPr="00C414D2">
        <w:rPr>
          <w:rFonts w:ascii="Times New Roman" w:hAnsi="Times New Roman"/>
          <w:color w:val="000000"/>
          <w:sz w:val="26"/>
          <w:szCs w:val="26"/>
          <w:lang w:val="en-US"/>
        </w:rPr>
        <w:t>odt</w:t>
      </w:r>
      <w:proofErr w:type="spellEnd"/>
      <w:r w:rsidRPr="00C414D2">
        <w:rPr>
          <w:rFonts w:ascii="Times New Roman" w:hAnsi="Times New Roman"/>
          <w:color w:val="000000"/>
          <w:sz w:val="26"/>
          <w:szCs w:val="26"/>
        </w:rPr>
        <w:t xml:space="preserve"> </w:t>
      </w:r>
      <w:r w:rsidRPr="00C414D2">
        <w:rPr>
          <w:rFonts w:ascii="Times New Roman" w:hAnsi="Times New Roman"/>
          <w:color w:val="000000"/>
          <w:sz w:val="26"/>
          <w:szCs w:val="26"/>
          <w:lang w:eastAsia="ru-RU"/>
        </w:rPr>
        <w:t>- для документов с текстовым содержанием, не включающим формулы;</w:t>
      </w:r>
    </w:p>
    <w:p w:rsidR="00BD600C" w:rsidRPr="00C414D2" w:rsidRDefault="00BD600C" w:rsidP="00BD600C">
      <w:pPr>
        <w:widowControl w:val="0"/>
        <w:tabs>
          <w:tab w:val="left" w:pos="1088"/>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в)</w:t>
      </w:r>
      <w:r w:rsidRPr="00C414D2">
        <w:rPr>
          <w:rFonts w:ascii="Times New Roman" w:hAnsi="Times New Roman"/>
          <w:color w:val="000000"/>
          <w:sz w:val="26"/>
          <w:szCs w:val="26"/>
          <w:lang w:eastAsia="ru-RU"/>
        </w:rPr>
        <w:tab/>
      </w:r>
      <w:r w:rsidRPr="00C414D2">
        <w:rPr>
          <w:rFonts w:ascii="Times New Roman" w:hAnsi="Times New Roman"/>
          <w:color w:val="000000"/>
          <w:sz w:val="26"/>
          <w:szCs w:val="26"/>
          <w:lang w:val="en-US"/>
        </w:rPr>
        <w:t>pdf</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val="en-US"/>
        </w:rPr>
        <w:t>jpg</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val="en-US"/>
        </w:rPr>
        <w:t>jpeg</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eastAsia="ru-RU"/>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D600C" w:rsidRPr="00C414D2" w:rsidRDefault="00BD600C" w:rsidP="00BD600C">
      <w:pPr>
        <w:widowControl w:val="0"/>
        <w:numPr>
          <w:ilvl w:val="0"/>
          <w:numId w:val="9"/>
        </w:numPr>
        <w:tabs>
          <w:tab w:val="left" w:pos="1285"/>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В случае если оригиналы документов, прилагаемых к уведомлению о сносе, уведомлению о завершении сноса, выданы и подписаны уполномоченным </w:t>
      </w:r>
      <w:r w:rsidRPr="00C414D2">
        <w:rPr>
          <w:rFonts w:ascii="Times New Roman" w:hAnsi="Times New Roman"/>
          <w:color w:val="000000"/>
          <w:sz w:val="26"/>
          <w:szCs w:val="26"/>
          <w:lang w:eastAsia="ru-RU"/>
        </w:rPr>
        <w:lastRenderedPageBreak/>
        <w:t xml:space="preserve">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414D2">
        <w:rPr>
          <w:rFonts w:ascii="Times New Roman" w:hAnsi="Times New Roman"/>
          <w:color w:val="000000"/>
          <w:sz w:val="26"/>
          <w:szCs w:val="26"/>
          <w:lang w:val="en-US"/>
        </w:rPr>
        <w:t>dpi</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eastAsia="ru-RU"/>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"черно-белый" (при отсутствии в документе графических изображений и (или) цветного текста);</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"оттенки серого" (при наличии в документе графических изображений, отличных от цветного графического изображения);</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"цветной" или "режим полной цветопередачи" (при наличии в документе цветных графических изображений либо цветного текста).</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BD600C" w:rsidRPr="00C414D2"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BD600C" w:rsidRPr="00C414D2" w:rsidRDefault="00BD600C" w:rsidP="00BD600C">
      <w:pPr>
        <w:widowControl w:val="0"/>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 xml:space="preserve">Документы, подлежащие представлению в форматах </w:t>
      </w:r>
      <w:proofErr w:type="spellStart"/>
      <w:r w:rsidRPr="00C414D2">
        <w:rPr>
          <w:rFonts w:ascii="Times New Roman" w:hAnsi="Times New Roman"/>
          <w:color w:val="000000"/>
          <w:sz w:val="26"/>
          <w:szCs w:val="26"/>
          <w:lang w:val="en-US"/>
        </w:rPr>
        <w:t>xls</w:t>
      </w:r>
      <w:proofErr w:type="spellEnd"/>
      <w:r w:rsidRPr="00C414D2">
        <w:rPr>
          <w:rFonts w:ascii="Times New Roman" w:hAnsi="Times New Roman"/>
          <w:color w:val="000000"/>
          <w:sz w:val="26"/>
          <w:szCs w:val="26"/>
        </w:rPr>
        <w:t xml:space="preserve">, </w:t>
      </w:r>
      <w:r w:rsidRPr="00C414D2">
        <w:rPr>
          <w:rFonts w:ascii="Times New Roman" w:hAnsi="Times New Roman"/>
          <w:color w:val="000000"/>
          <w:sz w:val="26"/>
          <w:szCs w:val="26"/>
          <w:lang w:val="en-US"/>
        </w:rPr>
        <w:t>xlsx</w:t>
      </w:r>
      <w:r w:rsidRPr="00C414D2">
        <w:rPr>
          <w:rFonts w:ascii="Times New Roman" w:hAnsi="Times New Roman"/>
          <w:color w:val="000000"/>
          <w:sz w:val="26"/>
          <w:szCs w:val="26"/>
        </w:rPr>
        <w:t xml:space="preserve"> </w:t>
      </w:r>
      <w:r w:rsidRPr="00C414D2">
        <w:rPr>
          <w:rFonts w:ascii="Times New Roman" w:hAnsi="Times New Roman"/>
          <w:color w:val="000000"/>
          <w:sz w:val="26"/>
          <w:szCs w:val="26"/>
          <w:lang w:eastAsia="ru-RU"/>
        </w:rPr>
        <w:t xml:space="preserve">или </w:t>
      </w:r>
      <w:proofErr w:type="spellStart"/>
      <w:r w:rsidRPr="00C414D2">
        <w:rPr>
          <w:rFonts w:ascii="Times New Roman" w:hAnsi="Times New Roman"/>
          <w:color w:val="000000"/>
          <w:sz w:val="26"/>
          <w:szCs w:val="26"/>
          <w:lang w:val="en-US"/>
        </w:rPr>
        <w:t>ods</w:t>
      </w:r>
      <w:proofErr w:type="spellEnd"/>
      <w:r w:rsidRPr="00C414D2">
        <w:rPr>
          <w:rFonts w:ascii="Times New Roman" w:hAnsi="Times New Roman"/>
          <w:color w:val="000000"/>
          <w:sz w:val="26"/>
          <w:szCs w:val="26"/>
        </w:rPr>
        <w:t xml:space="preserve">, </w:t>
      </w:r>
      <w:r w:rsidRPr="00C414D2">
        <w:rPr>
          <w:rFonts w:ascii="Times New Roman" w:hAnsi="Times New Roman"/>
          <w:color w:val="000000"/>
          <w:sz w:val="26"/>
          <w:szCs w:val="26"/>
          <w:lang w:eastAsia="ru-RU"/>
        </w:rPr>
        <w:t>формируются в виде отдельного документа, представляемого в электронной форме.</w:t>
      </w:r>
    </w:p>
    <w:p w:rsidR="00BD600C" w:rsidRPr="00C414D2"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Исчерпывающий перечень документов, необходимых для предоставления услуги, подлежащих представлению заявителем самостоятельно:</w:t>
      </w:r>
    </w:p>
    <w:p w:rsidR="00BD600C" w:rsidRPr="00C414D2" w:rsidRDefault="00BD600C" w:rsidP="00BD600C">
      <w:pPr>
        <w:widowControl w:val="0"/>
        <w:tabs>
          <w:tab w:val="left" w:pos="1082"/>
        </w:tabs>
        <w:spacing w:after="0" w:line="240" w:lineRule="auto"/>
        <w:ind w:firstLine="567"/>
        <w:jc w:val="both"/>
        <w:rPr>
          <w:rFonts w:ascii="Times New Roman" w:hAnsi="Times New Roman"/>
          <w:color w:val="000000"/>
          <w:sz w:val="26"/>
          <w:szCs w:val="26"/>
          <w:lang w:eastAsia="ru-RU"/>
        </w:rPr>
      </w:pPr>
      <w:r w:rsidRPr="00C414D2">
        <w:rPr>
          <w:rFonts w:ascii="Times New Roman" w:hAnsi="Times New Roman"/>
          <w:color w:val="000000"/>
          <w:sz w:val="26"/>
          <w:szCs w:val="26"/>
          <w:lang w:eastAsia="ru-RU"/>
        </w:rPr>
        <w:t>а)</w:t>
      </w:r>
      <w:r w:rsidRPr="00C414D2">
        <w:rPr>
          <w:rFonts w:ascii="Times New Roman" w:hAnsi="Times New Roman"/>
          <w:color w:val="000000"/>
          <w:sz w:val="26"/>
          <w:szCs w:val="26"/>
          <w:lang w:eastAsia="ru-RU"/>
        </w:rPr>
        <w:tab/>
        <w:t>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BD600C" w:rsidRPr="0002070C" w:rsidRDefault="00BD600C" w:rsidP="00BD600C">
      <w:pPr>
        <w:pStyle w:val="13"/>
        <w:shd w:val="clear" w:color="auto" w:fill="auto"/>
        <w:ind w:firstLine="567"/>
        <w:jc w:val="both"/>
        <w:rPr>
          <w:color w:val="000000"/>
          <w:sz w:val="26"/>
          <w:szCs w:val="26"/>
        </w:rPr>
      </w:pPr>
      <w:r w:rsidRPr="00C414D2">
        <w:rPr>
          <w:color w:val="000000"/>
          <w:sz w:val="26"/>
          <w:szCs w:val="26"/>
          <w:lang w:eastAsia="ru-RU"/>
        </w:rPr>
        <w:t>б)</w:t>
      </w:r>
      <w:r w:rsidRPr="00C414D2">
        <w:rPr>
          <w:color w:val="000000"/>
          <w:sz w:val="26"/>
          <w:szCs w:val="26"/>
          <w:lang w:eastAsia="ru-RU"/>
        </w:rPr>
        <w:tab/>
        <w:t>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w:t>
      </w:r>
      <w:r w:rsidRPr="0002070C">
        <w:rPr>
          <w:color w:val="000000"/>
          <w:sz w:val="26"/>
          <w:szCs w:val="26"/>
          <w:lang w:eastAsia="ru-RU"/>
        </w:rPr>
        <w:t xml:space="preserve"> </w:t>
      </w:r>
      <w:r w:rsidRPr="0002070C">
        <w:rPr>
          <w:color w:val="000000"/>
          <w:sz w:val="26"/>
          <w:szCs w:val="26"/>
        </w:rPr>
        <w:t>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направление указанного документа не требуется;</w:t>
      </w:r>
    </w:p>
    <w:p w:rsidR="00BD600C" w:rsidRPr="008621DF" w:rsidRDefault="00BD600C" w:rsidP="00BD600C">
      <w:pPr>
        <w:widowControl w:val="0"/>
        <w:tabs>
          <w:tab w:val="left" w:pos="116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w:t>
      </w:r>
      <w:r w:rsidRPr="008621DF">
        <w:rPr>
          <w:rFonts w:ascii="Times New Roman" w:hAnsi="Times New Roman"/>
          <w:color w:val="000000"/>
          <w:sz w:val="26"/>
          <w:szCs w:val="26"/>
          <w:lang w:eastAsia="ru-RU"/>
        </w:rP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D600C" w:rsidRPr="008621DF" w:rsidRDefault="00BD600C" w:rsidP="00BD600C">
      <w:pPr>
        <w:widowControl w:val="0"/>
        <w:tabs>
          <w:tab w:val="left" w:pos="116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г)</w:t>
      </w:r>
      <w:r w:rsidRPr="008621DF">
        <w:rPr>
          <w:rFonts w:ascii="Times New Roman" w:hAnsi="Times New Roman"/>
          <w:color w:val="000000"/>
          <w:sz w:val="26"/>
          <w:szCs w:val="26"/>
          <w:lang w:eastAsia="ru-RU"/>
        </w:rPr>
        <w:tab/>
        <w:t xml:space="preserve">нотариально удостоверенное согласие всех правообладателей объекта капитального строительства на снос (в случае, если у заявленного в уведомлении </w:t>
      </w:r>
      <w:r w:rsidRPr="008621DF">
        <w:rPr>
          <w:rFonts w:ascii="Times New Roman" w:hAnsi="Times New Roman"/>
          <w:color w:val="000000"/>
          <w:sz w:val="26"/>
          <w:szCs w:val="26"/>
          <w:lang w:eastAsia="ru-RU"/>
        </w:rPr>
        <w:lastRenderedPageBreak/>
        <w:t>объекта капитального строительства более одного правообладателя).</w:t>
      </w:r>
    </w:p>
    <w:p w:rsidR="00BD600C" w:rsidRPr="008621DF" w:rsidRDefault="00BD600C" w:rsidP="00BD600C">
      <w:pPr>
        <w:widowControl w:val="0"/>
        <w:tabs>
          <w:tab w:val="left" w:pos="116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д)</w:t>
      </w:r>
      <w:r w:rsidRPr="008621DF">
        <w:rPr>
          <w:rFonts w:ascii="Times New Roman" w:hAnsi="Times New Roman"/>
          <w:color w:val="000000"/>
          <w:sz w:val="26"/>
          <w:szCs w:val="26"/>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BD600C" w:rsidRPr="008621DF" w:rsidRDefault="00BD600C" w:rsidP="00BD600C">
      <w:pPr>
        <w:widowControl w:val="0"/>
        <w:tabs>
          <w:tab w:val="left" w:pos="1379"/>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е)</w:t>
      </w:r>
      <w:r w:rsidRPr="008621DF">
        <w:rPr>
          <w:rFonts w:ascii="Times New Roman" w:hAnsi="Times New Roman"/>
          <w:color w:val="000000"/>
          <w:sz w:val="26"/>
          <w:szCs w:val="26"/>
          <w:lang w:eastAsia="ru-RU"/>
        </w:rPr>
        <w:tab/>
        <w:t>результаты и материалы обследования объекта капитального строительства (в случае направления уведомления о сносе);</w:t>
      </w:r>
    </w:p>
    <w:p w:rsidR="00BD600C" w:rsidRPr="008621DF" w:rsidRDefault="00BD600C" w:rsidP="00BD600C">
      <w:pPr>
        <w:widowControl w:val="0"/>
        <w:tabs>
          <w:tab w:val="left" w:pos="1138"/>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ж)</w:t>
      </w:r>
      <w:r w:rsidRPr="008621DF">
        <w:rPr>
          <w:rFonts w:ascii="Times New Roman" w:hAnsi="Times New Roman"/>
          <w:color w:val="000000"/>
          <w:sz w:val="26"/>
          <w:szCs w:val="26"/>
          <w:lang w:eastAsia="ru-RU"/>
        </w:rPr>
        <w:tab/>
        <w:t>проект организации работ по сносу объекта капитального строительства (в случае направления уведомления о сносе);</w:t>
      </w:r>
    </w:p>
    <w:p w:rsidR="00BD600C" w:rsidRPr="008621DF" w:rsidRDefault="00BD600C" w:rsidP="00BD600C">
      <w:pPr>
        <w:widowControl w:val="0"/>
        <w:tabs>
          <w:tab w:val="left" w:pos="106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w:t>
      </w:r>
      <w:r w:rsidRPr="008621DF">
        <w:rPr>
          <w:rFonts w:ascii="Times New Roman" w:hAnsi="Times New Roman"/>
          <w:color w:val="000000"/>
          <w:sz w:val="26"/>
          <w:szCs w:val="26"/>
          <w:lang w:eastAsia="ru-RU"/>
        </w:rPr>
        <w:tab/>
        <w:t>уведомление о завершении сноса.</w:t>
      </w:r>
    </w:p>
    <w:p w:rsidR="00BD600C" w:rsidRPr="008621DF"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BD600C" w:rsidRPr="008621DF" w:rsidRDefault="00BD600C" w:rsidP="00BD600C">
      <w:pPr>
        <w:widowControl w:val="0"/>
        <w:tabs>
          <w:tab w:val="left" w:pos="1379"/>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а)</w:t>
      </w:r>
      <w:r w:rsidRPr="008621DF">
        <w:rPr>
          <w:rFonts w:ascii="Times New Roman" w:hAnsi="Times New Roman"/>
          <w:color w:val="000000"/>
          <w:sz w:val="26"/>
          <w:szCs w:val="26"/>
          <w:lang w:eastAsia="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D600C" w:rsidRPr="008621DF" w:rsidRDefault="00BD600C" w:rsidP="00BD600C">
      <w:pPr>
        <w:widowControl w:val="0"/>
        <w:tabs>
          <w:tab w:val="left" w:pos="1379"/>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б)</w:t>
      </w:r>
      <w:r w:rsidRPr="008621DF">
        <w:rPr>
          <w:rFonts w:ascii="Times New Roman" w:hAnsi="Times New Roman"/>
          <w:color w:val="000000"/>
          <w:sz w:val="26"/>
          <w:szCs w:val="26"/>
          <w:lang w:eastAsia="ru-RU"/>
        </w:rPr>
        <w:tab/>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BD600C" w:rsidRPr="008621DF" w:rsidRDefault="00BD600C" w:rsidP="00BD600C">
      <w:pPr>
        <w:widowControl w:val="0"/>
        <w:tabs>
          <w:tab w:val="left" w:pos="1379"/>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w:t>
      </w:r>
      <w:r w:rsidRPr="008621DF">
        <w:rPr>
          <w:rFonts w:ascii="Times New Roman" w:hAnsi="Times New Roman"/>
          <w:color w:val="000000"/>
          <w:sz w:val="26"/>
          <w:szCs w:val="26"/>
          <w:lang w:eastAsia="ru-RU"/>
        </w:rPr>
        <w:tab/>
        <w:t>решение суда о сносе объекта капитального строительства: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г)</w:t>
      </w:r>
      <w:r w:rsidRPr="0002070C">
        <w:rPr>
          <w:rFonts w:ascii="Times New Roman" w:hAnsi="Times New Roman"/>
          <w:color w:val="000000"/>
          <w:sz w:val="26"/>
          <w:szCs w:val="26"/>
          <w:lang w:eastAsia="ru-RU"/>
        </w:rPr>
        <w:tab/>
        <w:t>решение органа местного самоуправления о сносе объекта капитального строительства».</w:t>
      </w:r>
    </w:p>
    <w:p w:rsidR="00BD600C" w:rsidRPr="0002070C"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случае направления уведомления об окончании строительства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следующий за днем направления указанного уведомления.</w:t>
      </w:r>
    </w:p>
    <w:p w:rsidR="00BD600C" w:rsidRPr="0002070C"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Срок предоставления услуги составляет не более семи рабочих дней со дня поступления уведомления о сносе, уведомления о завершении сноса в Уполномоченный орган.</w:t>
      </w:r>
    </w:p>
    <w:p w:rsidR="00BD600C" w:rsidRPr="0002070C" w:rsidRDefault="00BD600C" w:rsidP="00BD600C">
      <w:pPr>
        <w:widowControl w:val="0"/>
        <w:numPr>
          <w:ilvl w:val="0"/>
          <w:numId w:val="9"/>
        </w:numPr>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Основания для отказа в предоставлении государственной услуги: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случае обращения за услугой «Направление уведомления о планируемом сносе объекта капитального строительства»:</w:t>
      </w:r>
    </w:p>
    <w:p w:rsidR="00BD600C" w:rsidRPr="0002070C" w:rsidRDefault="00BD600C" w:rsidP="00BD600C">
      <w:pPr>
        <w:widowControl w:val="0"/>
        <w:numPr>
          <w:ilvl w:val="0"/>
          <w:numId w:val="10"/>
        </w:numPr>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BD600C" w:rsidRPr="0002070C" w:rsidRDefault="00BD600C" w:rsidP="00BD600C">
      <w:pPr>
        <w:widowControl w:val="0"/>
        <w:numPr>
          <w:ilvl w:val="0"/>
          <w:numId w:val="10"/>
        </w:numPr>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lastRenderedPageBreak/>
        <w:t>отсутствие документов (сведений), предусмотренных нормативными правовыми актами Российской Федерации;</w:t>
      </w:r>
    </w:p>
    <w:p w:rsidR="00BD600C" w:rsidRPr="0002070C" w:rsidRDefault="00BD600C" w:rsidP="00BD600C">
      <w:pPr>
        <w:widowControl w:val="0"/>
        <w:numPr>
          <w:ilvl w:val="0"/>
          <w:numId w:val="10"/>
        </w:numPr>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заявитель не является правообладателем объекта капитального строительства;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4) уведомление о сносе содержит сведения об объекте, который не является объектом капитального строительства.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случае обращения за услугой «Направление уведомления о завершении сноса объекта капитального строительства»:</w:t>
      </w:r>
    </w:p>
    <w:p w:rsidR="00BD600C" w:rsidRPr="0002070C" w:rsidRDefault="00BD600C" w:rsidP="00BD600C">
      <w:pPr>
        <w:widowControl w:val="0"/>
        <w:numPr>
          <w:ilvl w:val="0"/>
          <w:numId w:val="11"/>
        </w:numPr>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BD600C" w:rsidRPr="0002070C" w:rsidRDefault="00BD600C" w:rsidP="00BD600C">
      <w:pPr>
        <w:widowControl w:val="0"/>
        <w:numPr>
          <w:ilvl w:val="0"/>
          <w:numId w:val="11"/>
        </w:numPr>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отсутствие документов (сведений), предусмотренных нормативными правовыми актами Российской Федерации».</w:t>
      </w:r>
    </w:p>
    <w:p w:rsidR="00BD600C" w:rsidRPr="0002070C" w:rsidRDefault="00BD600C" w:rsidP="00BD600C">
      <w:pPr>
        <w:widowControl w:val="0"/>
        <w:numPr>
          <w:ilvl w:val="1"/>
          <w:numId w:val="11"/>
        </w:numPr>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а) 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D600C" w:rsidRPr="008621DF" w:rsidRDefault="00BD600C" w:rsidP="00BD600C">
      <w:pPr>
        <w:widowControl w:val="0"/>
        <w:tabs>
          <w:tab w:val="left" w:pos="1114"/>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w:t>
      </w:r>
      <w:r w:rsidRPr="008621DF">
        <w:rPr>
          <w:rFonts w:ascii="Times New Roman" w:hAnsi="Times New Roman"/>
          <w:color w:val="000000"/>
          <w:sz w:val="26"/>
          <w:szCs w:val="26"/>
          <w:lang w:eastAsia="ru-RU"/>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D600C" w:rsidRPr="008621DF" w:rsidRDefault="00BD600C" w:rsidP="00BD600C">
      <w:pPr>
        <w:widowControl w:val="0"/>
        <w:tabs>
          <w:tab w:val="left" w:pos="1100"/>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г)</w:t>
      </w:r>
      <w:r w:rsidRPr="008621DF">
        <w:rPr>
          <w:rFonts w:ascii="Times New Roman" w:hAnsi="Times New Roman"/>
          <w:color w:val="000000"/>
          <w:sz w:val="26"/>
          <w:szCs w:val="26"/>
          <w:lang w:eastAsia="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D600C" w:rsidRPr="008621DF" w:rsidRDefault="00BD600C" w:rsidP="00BD600C">
      <w:pPr>
        <w:widowControl w:val="0"/>
        <w:tabs>
          <w:tab w:val="left" w:pos="1128"/>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д)</w:t>
      </w:r>
      <w:r w:rsidRPr="008621DF">
        <w:rPr>
          <w:rFonts w:ascii="Times New Roman" w:hAnsi="Times New Roman"/>
          <w:color w:val="000000"/>
          <w:sz w:val="26"/>
          <w:szCs w:val="26"/>
          <w:lang w:eastAsia="ru-RU"/>
        </w:rPr>
        <w:tab/>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BD600C" w:rsidRPr="008621DF" w:rsidRDefault="00BD600C" w:rsidP="00BD600C">
      <w:pPr>
        <w:widowControl w:val="0"/>
        <w:tabs>
          <w:tab w:val="left" w:pos="1109"/>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е)</w:t>
      </w:r>
      <w:r w:rsidRPr="008621DF">
        <w:rPr>
          <w:rFonts w:ascii="Times New Roman" w:hAnsi="Times New Roman"/>
          <w:color w:val="000000"/>
          <w:sz w:val="26"/>
          <w:szCs w:val="26"/>
          <w:lang w:eastAsia="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BD600C" w:rsidRPr="008621DF" w:rsidRDefault="00BD600C" w:rsidP="00BD600C">
      <w:pPr>
        <w:widowControl w:val="0"/>
        <w:tabs>
          <w:tab w:val="left" w:pos="117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ж)</w:t>
      </w:r>
      <w:r w:rsidRPr="008621DF">
        <w:rPr>
          <w:rFonts w:ascii="Times New Roman" w:hAnsi="Times New Roman"/>
          <w:color w:val="000000"/>
          <w:sz w:val="26"/>
          <w:szCs w:val="26"/>
          <w:lang w:eastAsia="ru-RU"/>
        </w:rPr>
        <w:tab/>
        <w:t>неполное заполнение полей в форме уведомления, в том числе в интерактивной форме уведомления на ЕПГУ;</w:t>
      </w:r>
    </w:p>
    <w:p w:rsidR="00BD600C" w:rsidRPr="008621DF" w:rsidRDefault="00BD600C" w:rsidP="00BD600C">
      <w:pPr>
        <w:widowControl w:val="0"/>
        <w:tabs>
          <w:tab w:val="left" w:pos="1095"/>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w:t>
      </w:r>
      <w:r w:rsidRPr="008621DF">
        <w:rPr>
          <w:rFonts w:ascii="Times New Roman" w:hAnsi="Times New Roman"/>
          <w:color w:val="000000"/>
          <w:sz w:val="26"/>
          <w:szCs w:val="26"/>
          <w:lang w:eastAsia="ru-RU"/>
        </w:rPr>
        <w:tab/>
        <w:t>представление неполного комплекта документов, необходимых для предоставления услуги».</w:t>
      </w:r>
    </w:p>
    <w:p w:rsidR="00BD600C" w:rsidRPr="008621DF" w:rsidRDefault="00BD600C" w:rsidP="00BD600C">
      <w:pPr>
        <w:widowControl w:val="0"/>
        <w:numPr>
          <w:ilvl w:val="1"/>
          <w:numId w:val="11"/>
        </w:numPr>
        <w:tabs>
          <w:tab w:val="left" w:pos="1455"/>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BD600C" w:rsidRPr="008621DF" w:rsidRDefault="00BD600C" w:rsidP="00BD600C">
      <w:pPr>
        <w:widowControl w:val="0"/>
        <w:numPr>
          <w:ilvl w:val="1"/>
          <w:numId w:val="11"/>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w:t>
      </w:r>
      <w:r w:rsidRPr="008621DF">
        <w:rPr>
          <w:rFonts w:ascii="Times New Roman" w:hAnsi="Times New Roman"/>
          <w:color w:val="000000"/>
          <w:sz w:val="26"/>
          <w:szCs w:val="26"/>
          <w:lang w:eastAsia="ru-RU"/>
        </w:rPr>
        <w:lastRenderedPageBreak/>
        <w:t>многофункциональный центр или Уполномоченный орган.</w:t>
      </w:r>
    </w:p>
    <w:p w:rsidR="00BD600C" w:rsidRPr="008621DF" w:rsidRDefault="00BD600C" w:rsidP="00BD600C">
      <w:pPr>
        <w:widowControl w:val="0"/>
        <w:numPr>
          <w:ilvl w:val="1"/>
          <w:numId w:val="11"/>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BD600C" w:rsidRPr="008621DF" w:rsidRDefault="00BD600C" w:rsidP="00BD600C">
      <w:pPr>
        <w:widowControl w:val="0"/>
        <w:numPr>
          <w:ilvl w:val="1"/>
          <w:numId w:val="11"/>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В соответствии с письмом </w:t>
      </w:r>
      <w:proofErr w:type="spellStart"/>
      <w:r w:rsidRPr="008621DF">
        <w:rPr>
          <w:rFonts w:ascii="Times New Roman" w:hAnsi="Times New Roman"/>
          <w:color w:val="000000"/>
          <w:sz w:val="26"/>
          <w:szCs w:val="26"/>
          <w:lang w:eastAsia="ru-RU"/>
        </w:rPr>
        <w:t>Минцифры</w:t>
      </w:r>
      <w:proofErr w:type="spellEnd"/>
      <w:r w:rsidRPr="008621DF">
        <w:rPr>
          <w:rFonts w:ascii="Times New Roman" w:hAnsi="Times New Roman"/>
          <w:color w:val="000000"/>
          <w:sz w:val="26"/>
          <w:szCs w:val="26"/>
          <w:lang w:eastAsia="ru-RU"/>
        </w:rPr>
        <w:t xml:space="preserve"> - указанный пункт исключить.</w:t>
      </w:r>
    </w:p>
    <w:p w:rsidR="00BD600C" w:rsidRPr="008621DF" w:rsidRDefault="00BD600C" w:rsidP="00BD600C">
      <w:pPr>
        <w:widowControl w:val="0"/>
        <w:numPr>
          <w:ilvl w:val="1"/>
          <w:numId w:val="11"/>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Результатом предоставления услуги является: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а) размещение этих уведомления и документов в информационной системе обеспечения градостроительной деятельности.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 случае обращения за услугой «Направление уведомления о планируемом сносе объекта капитального строительства:</w:t>
      </w:r>
    </w:p>
    <w:p w:rsidR="00BD600C" w:rsidRPr="00DD7213" w:rsidRDefault="00BD600C" w:rsidP="00BD600C">
      <w:pPr>
        <w:widowControl w:val="0"/>
        <w:numPr>
          <w:ilvl w:val="0"/>
          <w:numId w:val="12"/>
        </w:numPr>
        <w:spacing w:after="0" w:line="240" w:lineRule="auto"/>
        <w:ind w:firstLine="567"/>
        <w:jc w:val="both"/>
        <w:rPr>
          <w:rFonts w:ascii="Times New Roman" w:hAnsi="Times New Roman"/>
          <w:color w:val="000000"/>
          <w:sz w:val="26"/>
          <w:szCs w:val="26"/>
          <w:lang w:eastAsia="ru-RU"/>
        </w:rPr>
      </w:pPr>
      <w:r w:rsidRPr="00DD7213">
        <w:rPr>
          <w:rFonts w:ascii="Times New Roman" w:hAnsi="Times New Roman"/>
          <w:color w:val="000000"/>
          <w:sz w:val="26"/>
          <w:szCs w:val="26"/>
          <w:lang w:eastAsia="ru-RU"/>
        </w:rPr>
        <w:t>извещение о приеме уведомления о планируемом сносе объекта капитального строительства (форма приведена в Приложении № 4 к настоящему Административному регламенту);</w:t>
      </w:r>
    </w:p>
    <w:p w:rsidR="00BD600C" w:rsidRPr="00DD7213" w:rsidRDefault="00BD600C" w:rsidP="00BD600C">
      <w:pPr>
        <w:widowControl w:val="0"/>
        <w:numPr>
          <w:ilvl w:val="0"/>
          <w:numId w:val="12"/>
        </w:numPr>
        <w:spacing w:after="0" w:line="240" w:lineRule="auto"/>
        <w:ind w:firstLine="567"/>
        <w:jc w:val="both"/>
        <w:rPr>
          <w:rFonts w:ascii="Times New Roman" w:hAnsi="Times New Roman"/>
          <w:color w:val="000000"/>
          <w:sz w:val="26"/>
          <w:szCs w:val="26"/>
          <w:lang w:eastAsia="ru-RU"/>
        </w:rPr>
      </w:pPr>
      <w:r w:rsidRPr="00DD7213">
        <w:rPr>
          <w:rFonts w:ascii="Times New Roman" w:hAnsi="Times New Roman"/>
          <w:color w:val="000000"/>
          <w:sz w:val="26"/>
          <w:szCs w:val="26"/>
          <w:lang w:eastAsia="ru-RU"/>
        </w:rPr>
        <w:t>отказ в предоставлении услуги (форма приведена в Приложении № 5 к настоящему Административному регламенту).</w:t>
      </w:r>
    </w:p>
    <w:p w:rsidR="00BD600C" w:rsidRPr="00DD7213" w:rsidRDefault="00BD600C" w:rsidP="00BD600C">
      <w:pPr>
        <w:widowControl w:val="0"/>
        <w:spacing w:after="0" w:line="240" w:lineRule="auto"/>
        <w:ind w:firstLine="567"/>
        <w:jc w:val="both"/>
        <w:rPr>
          <w:rFonts w:ascii="Times New Roman" w:hAnsi="Times New Roman"/>
          <w:color w:val="000000"/>
          <w:sz w:val="26"/>
          <w:szCs w:val="26"/>
          <w:lang w:eastAsia="ru-RU"/>
        </w:rPr>
      </w:pPr>
      <w:r w:rsidRPr="00DD7213">
        <w:rPr>
          <w:rFonts w:ascii="Times New Roman" w:hAnsi="Times New Roman"/>
          <w:color w:val="000000"/>
          <w:sz w:val="26"/>
          <w:szCs w:val="26"/>
          <w:lang w:eastAsia="ru-RU"/>
        </w:rPr>
        <w:t>В случае обращения за услугой «Направление уведомления о завершении сноса объекта капитального строительства»:</w:t>
      </w:r>
    </w:p>
    <w:p w:rsidR="00BD600C" w:rsidRPr="00DD7213" w:rsidRDefault="00BD600C" w:rsidP="00BD600C">
      <w:pPr>
        <w:widowControl w:val="0"/>
        <w:numPr>
          <w:ilvl w:val="0"/>
          <w:numId w:val="13"/>
        </w:numPr>
        <w:spacing w:after="0" w:line="240" w:lineRule="auto"/>
        <w:ind w:firstLine="567"/>
        <w:jc w:val="both"/>
        <w:rPr>
          <w:rFonts w:ascii="Times New Roman" w:hAnsi="Times New Roman"/>
          <w:color w:val="000000"/>
          <w:sz w:val="26"/>
          <w:szCs w:val="26"/>
          <w:lang w:eastAsia="ru-RU"/>
        </w:rPr>
      </w:pPr>
      <w:r w:rsidRPr="00DD7213">
        <w:rPr>
          <w:rFonts w:ascii="Times New Roman" w:hAnsi="Times New Roman"/>
          <w:color w:val="000000"/>
          <w:sz w:val="26"/>
          <w:szCs w:val="26"/>
          <w:lang w:eastAsia="ru-RU"/>
        </w:rPr>
        <w:t>извещение о приеме уведомления о завершении сноса объекта капитального строительства (форма приведена в Приложении № 4 к настоящему Административному регламенту);</w:t>
      </w:r>
    </w:p>
    <w:p w:rsidR="00BD600C" w:rsidRPr="00DD7213" w:rsidRDefault="00BD600C" w:rsidP="00BD600C">
      <w:pPr>
        <w:widowControl w:val="0"/>
        <w:numPr>
          <w:ilvl w:val="0"/>
          <w:numId w:val="13"/>
        </w:numPr>
        <w:spacing w:after="0" w:line="240" w:lineRule="auto"/>
        <w:ind w:firstLine="567"/>
        <w:jc w:val="both"/>
        <w:rPr>
          <w:rFonts w:ascii="Times New Roman" w:hAnsi="Times New Roman"/>
          <w:color w:val="000000"/>
          <w:sz w:val="26"/>
          <w:szCs w:val="26"/>
          <w:lang w:eastAsia="ru-RU"/>
        </w:rPr>
      </w:pPr>
      <w:r w:rsidRPr="00DD7213">
        <w:rPr>
          <w:rFonts w:ascii="Times New Roman" w:hAnsi="Times New Roman"/>
          <w:color w:val="000000"/>
          <w:sz w:val="26"/>
          <w:szCs w:val="26"/>
          <w:lang w:eastAsia="ru-RU"/>
        </w:rPr>
        <w:t>отказ в предоставлении услуги (форма приведена в Приложении № 5 к настоящему Административному регламенту).</w:t>
      </w:r>
    </w:p>
    <w:p w:rsidR="00BD600C" w:rsidRPr="008621DF" w:rsidRDefault="00BD600C" w:rsidP="00BD600C">
      <w:pPr>
        <w:widowControl w:val="0"/>
        <w:numPr>
          <w:ilvl w:val="1"/>
          <w:numId w:val="13"/>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w:t>
      </w:r>
      <w:proofErr w:type="spellStart"/>
      <w:r w:rsidRPr="008621DF">
        <w:rPr>
          <w:rFonts w:ascii="Times New Roman" w:hAnsi="Times New Roman"/>
          <w:color w:val="000000"/>
          <w:sz w:val="26"/>
          <w:szCs w:val="26"/>
          <w:lang w:eastAsia="ru-RU"/>
        </w:rPr>
        <w:t>нормативно</w:t>
      </w:r>
      <w:r w:rsidRPr="008621DF">
        <w:rPr>
          <w:rFonts w:ascii="Times New Roman" w:hAnsi="Times New Roman"/>
          <w:color w:val="000000"/>
          <w:sz w:val="26"/>
          <w:szCs w:val="26"/>
          <w:lang w:eastAsia="ru-RU"/>
        </w:rPr>
        <w:softHyphen/>
        <w:t>правовому</w:t>
      </w:r>
      <w:proofErr w:type="spellEnd"/>
      <w:r w:rsidRPr="008621DF">
        <w:rPr>
          <w:rFonts w:ascii="Times New Roman" w:hAnsi="Times New Roman"/>
          <w:color w:val="000000"/>
          <w:sz w:val="26"/>
          <w:szCs w:val="26"/>
          <w:lang w:eastAsia="ru-RU"/>
        </w:rPr>
        <w:t xml:space="preserve"> регулированию в сфере строительства, архитектуры, градостроительства.</w:t>
      </w:r>
    </w:p>
    <w:p w:rsidR="00BD600C" w:rsidRPr="008621DF" w:rsidRDefault="00BD600C" w:rsidP="00BD600C">
      <w:pPr>
        <w:widowControl w:val="0"/>
        <w:numPr>
          <w:ilvl w:val="1"/>
          <w:numId w:val="13"/>
        </w:numPr>
        <w:tabs>
          <w:tab w:val="left" w:pos="142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Предоставление услуги осуществляется без взимания платы.</w:t>
      </w:r>
    </w:p>
    <w:p w:rsidR="00BD600C" w:rsidRPr="008621DF" w:rsidRDefault="00BD600C" w:rsidP="00BD600C">
      <w:pPr>
        <w:widowControl w:val="0"/>
        <w:numPr>
          <w:ilvl w:val="1"/>
          <w:numId w:val="13"/>
        </w:numPr>
        <w:tabs>
          <w:tab w:val="left" w:pos="141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Сведения о ходе рассмотрения уведомления о сносе, уведомления 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а)</w:t>
      </w:r>
      <w:r w:rsidRPr="008621DF">
        <w:rPr>
          <w:rFonts w:ascii="Times New Roman" w:hAnsi="Times New Roman"/>
          <w:color w:val="000000"/>
          <w:sz w:val="26"/>
          <w:szCs w:val="26"/>
          <w:lang w:eastAsia="ru-RU"/>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б) в электронной форме посредством электронной почты.</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На основании запроса сведения о ходе рассмотрения уведомления о сносе, уведомления о завершении сноса доводятся до заявителя в устной форме (при личном обращении либо по телефону в Уполномоченный орган, </w:t>
      </w:r>
      <w:r w:rsidRPr="008621DF">
        <w:rPr>
          <w:rFonts w:ascii="Times New Roman" w:hAnsi="Times New Roman"/>
          <w:color w:val="000000"/>
          <w:sz w:val="26"/>
          <w:szCs w:val="26"/>
          <w:lang w:eastAsia="ru-RU"/>
        </w:rPr>
        <w:lastRenderedPageBreak/>
        <w:t>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BD600C" w:rsidRPr="00EE0D53" w:rsidRDefault="00BD600C" w:rsidP="00BD600C">
      <w:pPr>
        <w:pStyle w:val="af0"/>
        <w:widowControl w:val="0"/>
        <w:numPr>
          <w:ilvl w:val="1"/>
          <w:numId w:val="13"/>
        </w:numPr>
        <w:spacing w:after="0" w:line="240" w:lineRule="auto"/>
        <w:ind w:left="0" w:firstLine="567"/>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BD600C" w:rsidRPr="008621DF" w:rsidRDefault="00BD600C" w:rsidP="00BD600C">
      <w:pPr>
        <w:widowControl w:val="0"/>
        <w:numPr>
          <w:ilvl w:val="0"/>
          <w:numId w:val="13"/>
        </w:numPr>
        <w:tabs>
          <w:tab w:val="left" w:pos="1598"/>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Услуги, необходимые и обязательные для предоставления муниципальной услуги, отсутствуют.</w:t>
      </w:r>
    </w:p>
    <w:p w:rsidR="00BD600C" w:rsidRPr="00EE0D53" w:rsidRDefault="00BD600C" w:rsidP="00BD600C">
      <w:pPr>
        <w:pStyle w:val="af0"/>
        <w:widowControl w:val="0"/>
        <w:numPr>
          <w:ilvl w:val="1"/>
          <w:numId w:val="22"/>
        </w:numPr>
        <w:spacing w:after="0" w:line="240" w:lineRule="auto"/>
        <w:ind w:left="0" w:firstLine="567"/>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При предоставлении </w:t>
      </w:r>
      <w:r w:rsidRPr="00EE0D53">
        <w:rPr>
          <w:rFonts w:ascii="Times New Roman" w:hAnsi="Times New Roman"/>
          <w:color w:val="000000"/>
          <w:sz w:val="26"/>
          <w:szCs w:val="26"/>
          <w:lang w:eastAsia="ru-RU"/>
        </w:rPr>
        <w:t>муниципальной услуги запрещается требовать от заявителя: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Представления документов и информации, которые в соответствии с нормативными правовыми актами Российской Федерации и </w:t>
      </w:r>
      <w:r w:rsidRPr="00A45FFA">
        <w:rPr>
          <w:rFonts w:ascii="Times New Roman" w:hAnsi="Times New Roman"/>
          <w:color w:val="000000"/>
          <w:sz w:val="26"/>
          <w:szCs w:val="26"/>
          <w:lang w:eastAsia="ru-RU"/>
        </w:rPr>
        <w:t xml:space="preserve">нормативными правовыми актами </w:t>
      </w:r>
      <w:r w:rsidR="009E241D">
        <w:rPr>
          <w:rFonts w:ascii="Times New Roman" w:hAnsi="Times New Roman"/>
          <w:iCs/>
          <w:color w:val="000000"/>
          <w:sz w:val="26"/>
          <w:szCs w:val="26"/>
          <w:lang w:eastAsia="ru-RU"/>
        </w:rPr>
        <w:t>Республики Алтай</w:t>
      </w:r>
      <w:r w:rsidRPr="008621DF">
        <w:rPr>
          <w:rFonts w:ascii="Times New Roman" w:hAnsi="Times New Roman"/>
          <w:color w:val="000000"/>
          <w:sz w:val="26"/>
          <w:szCs w:val="26"/>
          <w:lang w:eastAsia="ru-RU"/>
        </w:rPr>
        <w:t xml:space="preserve">, муниципальными правовыми актами </w:t>
      </w:r>
      <w:r w:rsidRPr="00A45FFA">
        <w:rPr>
          <w:rFonts w:ascii="Times New Roman" w:hAnsi="Times New Roman"/>
          <w:iCs/>
          <w:color w:val="000000"/>
          <w:sz w:val="26"/>
          <w:szCs w:val="26"/>
          <w:lang w:eastAsia="ru-RU"/>
        </w:rPr>
        <w:t xml:space="preserve">Администрации </w:t>
      </w:r>
      <w:proofErr w:type="spellStart"/>
      <w:r w:rsidR="009E241D">
        <w:rPr>
          <w:rFonts w:ascii="Times New Roman" w:hAnsi="Times New Roman"/>
          <w:iCs/>
          <w:color w:val="000000"/>
          <w:sz w:val="26"/>
          <w:szCs w:val="26"/>
          <w:lang w:eastAsia="ru-RU"/>
        </w:rPr>
        <w:t>Курмач-Байгольского</w:t>
      </w:r>
      <w:proofErr w:type="spellEnd"/>
      <w:r w:rsidR="009E241D">
        <w:rPr>
          <w:rFonts w:ascii="Times New Roman" w:hAnsi="Times New Roman"/>
          <w:iCs/>
          <w:color w:val="000000"/>
          <w:sz w:val="26"/>
          <w:szCs w:val="26"/>
          <w:lang w:eastAsia="ru-RU"/>
        </w:rPr>
        <w:t xml:space="preserve"> </w:t>
      </w:r>
      <w:r w:rsidRPr="00A45FFA">
        <w:rPr>
          <w:rFonts w:ascii="Times New Roman" w:hAnsi="Times New Roman"/>
          <w:iCs/>
          <w:color w:val="000000"/>
          <w:sz w:val="26"/>
          <w:szCs w:val="26"/>
          <w:lang w:eastAsia="ru-RU"/>
        </w:rPr>
        <w:t xml:space="preserve">сельского поселения </w:t>
      </w:r>
      <w:r w:rsidRPr="008621DF">
        <w:rPr>
          <w:rFonts w:ascii="Times New Roman" w:hAnsi="Times New Roman"/>
          <w:color w:val="000000"/>
          <w:sz w:val="26"/>
          <w:szCs w:val="26"/>
          <w:lang w:eastAsia="ru-RU"/>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изменение требований нормативных правовых актов, касающихся предоставления муниципальной услуги, после первоначальной подачи уведомления о сносе, уведомления о завершении сноса;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color w:val="000000"/>
          <w:sz w:val="26"/>
          <w:szCs w:val="26"/>
          <w:lang w:eastAsia="ru-RU"/>
        </w:rPr>
        <w:t>муниципальной</w:t>
      </w:r>
      <w:r w:rsidRPr="008621DF">
        <w:rPr>
          <w:rFonts w:ascii="Times New Roman" w:hAnsi="Times New Roman"/>
          <w:color w:val="000000"/>
          <w:sz w:val="26"/>
          <w:szCs w:val="26"/>
          <w:lang w:eastAsia="ru-RU"/>
        </w:rPr>
        <w:t xml:space="preserve"> услуги, либо в предоставлении муниципальной услуги и не включенных в представленный ранее комплект документов;</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w:t>
      </w:r>
      <w:r w:rsidRPr="008621DF">
        <w:rPr>
          <w:rFonts w:ascii="Times New Roman" w:hAnsi="Times New Roman"/>
          <w:color w:val="000000"/>
          <w:sz w:val="26"/>
          <w:szCs w:val="26"/>
          <w:lang w:eastAsia="ru-RU"/>
        </w:rPr>
        <w:lastRenderedPageBreak/>
        <w:t>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D600C" w:rsidRPr="00EE0D53" w:rsidRDefault="00BD600C" w:rsidP="00BD600C">
      <w:pPr>
        <w:pStyle w:val="af0"/>
        <w:widowControl w:val="0"/>
        <w:numPr>
          <w:ilvl w:val="1"/>
          <w:numId w:val="22"/>
        </w:numPr>
        <w:spacing w:after="0" w:line="240" w:lineRule="auto"/>
        <w:ind w:left="0" w:firstLine="567"/>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наименование;</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местонахождение и юридический адрес;</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режим работы;</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график приема;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номера телефонов для справок.</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Помещения, в которых предоставляется</w:t>
      </w:r>
      <w:r>
        <w:rPr>
          <w:rFonts w:ascii="Times New Roman" w:hAnsi="Times New Roman"/>
          <w:color w:val="000000"/>
          <w:sz w:val="26"/>
          <w:szCs w:val="26"/>
          <w:lang w:eastAsia="ru-RU"/>
        </w:rPr>
        <w:t xml:space="preserve"> муниципальная</w:t>
      </w:r>
      <w:r w:rsidRPr="0002070C">
        <w:rPr>
          <w:rFonts w:ascii="Times New Roman" w:hAnsi="Times New Roman"/>
          <w:color w:val="000000"/>
          <w:sz w:val="26"/>
          <w:szCs w:val="26"/>
          <w:lang w:eastAsia="ru-RU"/>
        </w:rPr>
        <w:t xml:space="preserve"> услуга, оснащаются: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туалетными комнатами для посетителей.</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w:t>
      </w:r>
      <w:r w:rsidRPr="0002070C">
        <w:rPr>
          <w:rFonts w:ascii="Times New Roman" w:hAnsi="Times New Roman"/>
          <w:color w:val="000000"/>
          <w:sz w:val="26"/>
          <w:szCs w:val="26"/>
          <w:lang w:eastAsia="ru-RU"/>
        </w:rPr>
        <w:lastRenderedPageBreak/>
        <w:t>мест полужирным шрифтом.</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Места для заполнения заявлений оборудуются стульями, столами (стойками), бланками заявлений, письменными принадлежностями.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Места приема Заявителей оборудуются информационными табличками (вывесками) с указанием:</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номера кабинета и наименования отдела;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фамилии, имени и отчества (последнее - при наличии), должности ответственного лица за прием документов;</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графика приема Заявителей.</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При предоставлении муниципальной услуги инвалидам обеспечиваются: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 xml:space="preserve">возможность беспрепятственного доступа к объекту (зданию, помещению), в котором предоставляется </w:t>
      </w:r>
      <w:r>
        <w:rPr>
          <w:rFonts w:ascii="Times New Roman" w:hAnsi="Times New Roman"/>
          <w:color w:val="000000"/>
          <w:sz w:val="26"/>
          <w:szCs w:val="26"/>
          <w:lang w:eastAsia="ru-RU"/>
        </w:rPr>
        <w:t>муниципальная</w:t>
      </w:r>
      <w:r w:rsidRPr="0002070C">
        <w:rPr>
          <w:rFonts w:ascii="Times New Roman" w:hAnsi="Times New Roman"/>
          <w:color w:val="000000"/>
          <w:sz w:val="26"/>
          <w:szCs w:val="26"/>
          <w:lang w:eastAsia="ru-RU"/>
        </w:rPr>
        <w:t xml:space="preserve"> услуга;</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сопровождение инвалидов, имеющих стойкие расстройства функции зрения и самостоятельного передвижения;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 xml:space="preserve">допуск сурдопереводчика и </w:t>
      </w:r>
      <w:proofErr w:type="spellStart"/>
      <w:r w:rsidRPr="0002070C">
        <w:rPr>
          <w:rFonts w:ascii="Times New Roman" w:hAnsi="Times New Roman"/>
          <w:color w:val="000000"/>
          <w:sz w:val="26"/>
          <w:szCs w:val="26"/>
          <w:lang w:eastAsia="ru-RU"/>
        </w:rPr>
        <w:t>тифлосурдопереводчика</w:t>
      </w:r>
      <w:proofErr w:type="spellEnd"/>
      <w:r w:rsidRPr="0002070C">
        <w:rPr>
          <w:rFonts w:ascii="Times New Roman" w:hAnsi="Times New Roman"/>
          <w:color w:val="000000"/>
          <w:sz w:val="26"/>
          <w:szCs w:val="26"/>
          <w:lang w:eastAsia="ru-RU"/>
        </w:rPr>
        <w:t>;</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допуск собаки-проводника при наличии документа, подтверждающего ее специальное обучение, на объекты (здания, помещения), в которых предоставля</w:t>
      </w:r>
      <w:r>
        <w:rPr>
          <w:rFonts w:ascii="Times New Roman" w:hAnsi="Times New Roman"/>
          <w:color w:val="000000"/>
          <w:sz w:val="26"/>
          <w:szCs w:val="26"/>
          <w:lang w:eastAsia="ru-RU"/>
        </w:rPr>
        <w:t>е</w:t>
      </w:r>
      <w:r w:rsidRPr="0002070C">
        <w:rPr>
          <w:rFonts w:ascii="Times New Roman" w:hAnsi="Times New Roman"/>
          <w:color w:val="000000"/>
          <w:sz w:val="26"/>
          <w:szCs w:val="26"/>
          <w:lang w:eastAsia="ru-RU"/>
        </w:rPr>
        <w:t xml:space="preserve">тся </w:t>
      </w:r>
      <w:r>
        <w:rPr>
          <w:rFonts w:ascii="Times New Roman" w:hAnsi="Times New Roman"/>
          <w:color w:val="000000"/>
          <w:sz w:val="26"/>
          <w:szCs w:val="26"/>
          <w:lang w:eastAsia="ru-RU"/>
        </w:rPr>
        <w:t xml:space="preserve">муниципальная </w:t>
      </w:r>
      <w:r w:rsidRPr="0002070C">
        <w:rPr>
          <w:rFonts w:ascii="Times New Roman" w:hAnsi="Times New Roman"/>
          <w:color w:val="000000"/>
          <w:sz w:val="26"/>
          <w:szCs w:val="26"/>
          <w:lang w:eastAsia="ru-RU"/>
        </w:rPr>
        <w:t>услуг</w:t>
      </w:r>
      <w:r>
        <w:rPr>
          <w:rFonts w:ascii="Times New Roman" w:hAnsi="Times New Roman"/>
          <w:color w:val="000000"/>
          <w:sz w:val="26"/>
          <w:szCs w:val="26"/>
          <w:lang w:eastAsia="ru-RU"/>
        </w:rPr>
        <w:t>а</w:t>
      </w:r>
      <w:r w:rsidRPr="0002070C">
        <w:rPr>
          <w:rFonts w:ascii="Times New Roman" w:hAnsi="Times New Roman"/>
          <w:color w:val="000000"/>
          <w:sz w:val="26"/>
          <w:szCs w:val="26"/>
          <w:lang w:eastAsia="ru-RU"/>
        </w:rPr>
        <w:t>;</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2.</w:t>
      </w:r>
      <w:r>
        <w:rPr>
          <w:rFonts w:ascii="Times New Roman" w:hAnsi="Times New Roman"/>
          <w:color w:val="000000"/>
          <w:sz w:val="26"/>
          <w:szCs w:val="26"/>
          <w:lang w:eastAsia="ru-RU"/>
        </w:rPr>
        <w:t>25</w:t>
      </w:r>
      <w:r w:rsidRPr="0002070C">
        <w:rPr>
          <w:rFonts w:ascii="Times New Roman" w:hAnsi="Times New Roman"/>
          <w:color w:val="000000"/>
          <w:sz w:val="26"/>
          <w:szCs w:val="26"/>
          <w:lang w:eastAsia="ru-RU"/>
        </w:rPr>
        <w:t>.</w:t>
      </w:r>
      <w:r w:rsidRPr="0002070C">
        <w:rPr>
          <w:rFonts w:ascii="Times New Roman" w:hAnsi="Times New Roman"/>
          <w:color w:val="000000"/>
          <w:sz w:val="26"/>
          <w:szCs w:val="26"/>
          <w:lang w:eastAsia="ru-RU"/>
        </w:rPr>
        <w:tab/>
        <w:t>Основными показателями доступности предоставления муниципальной услуги являются:</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BD600C" w:rsidRPr="0002070C" w:rsidRDefault="00BD600C" w:rsidP="00BD600C">
      <w:pPr>
        <w:widowControl w:val="0"/>
        <w:tabs>
          <w:tab w:val="left" w:pos="1237"/>
        </w:tabs>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возможность получения заявителем уведомлений о предоставлении муниципальной услуги с помощью ЕПГУ, регионального портала;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возможность получения информации о ходе предоставления муниципальной услуги, в том числе с использованием </w:t>
      </w:r>
      <w:proofErr w:type="spellStart"/>
      <w:r w:rsidRPr="008621DF">
        <w:rPr>
          <w:rFonts w:ascii="Times New Roman" w:hAnsi="Times New Roman"/>
          <w:color w:val="000000"/>
          <w:sz w:val="26"/>
          <w:szCs w:val="26"/>
          <w:lang w:eastAsia="ru-RU"/>
        </w:rPr>
        <w:t>информационно</w:t>
      </w:r>
      <w:r w:rsidRPr="008621DF">
        <w:rPr>
          <w:rFonts w:ascii="Times New Roman" w:hAnsi="Times New Roman"/>
          <w:color w:val="000000"/>
          <w:sz w:val="26"/>
          <w:szCs w:val="26"/>
          <w:lang w:eastAsia="ru-RU"/>
        </w:rPr>
        <w:softHyphen/>
        <w:t>коммуникационных</w:t>
      </w:r>
      <w:proofErr w:type="spellEnd"/>
      <w:r w:rsidRPr="008621DF">
        <w:rPr>
          <w:rFonts w:ascii="Times New Roman" w:hAnsi="Times New Roman"/>
          <w:color w:val="000000"/>
          <w:sz w:val="26"/>
          <w:szCs w:val="26"/>
          <w:lang w:eastAsia="ru-RU"/>
        </w:rPr>
        <w:t xml:space="preserve"> </w:t>
      </w:r>
      <w:r w:rsidRPr="008621DF">
        <w:rPr>
          <w:rFonts w:ascii="Times New Roman" w:hAnsi="Times New Roman"/>
          <w:color w:val="000000"/>
          <w:sz w:val="26"/>
          <w:szCs w:val="26"/>
          <w:lang w:eastAsia="ru-RU"/>
        </w:rPr>
        <w:lastRenderedPageBreak/>
        <w:t>технологий.</w:t>
      </w:r>
    </w:p>
    <w:p w:rsidR="00BD600C" w:rsidRPr="00EE0D53" w:rsidRDefault="00BD600C" w:rsidP="00BD600C">
      <w:pPr>
        <w:pStyle w:val="af0"/>
        <w:widowControl w:val="0"/>
        <w:numPr>
          <w:ilvl w:val="1"/>
          <w:numId w:val="23"/>
        </w:numPr>
        <w:spacing w:after="0" w:line="240" w:lineRule="auto"/>
        <w:ind w:left="0" w:firstLine="567"/>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Основными показателями качества предоставления муниципальной услуги являются: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отсутствие обоснованных жалоб на действия (бездействие) сотрудников и их некорректное (невнимательное) отношение к заявителям;</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отсутствие нарушений установленных сроков в процессе предоставления муниципальной услуги;</w:t>
      </w:r>
    </w:p>
    <w:p w:rsidR="00BD600C" w:rsidRPr="008621DF" w:rsidRDefault="00BD600C" w:rsidP="00BD600C">
      <w:pPr>
        <w:widowControl w:val="0"/>
        <w:spacing w:after="28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BD600C" w:rsidRPr="008621DF" w:rsidRDefault="00BD600C" w:rsidP="00BD600C">
      <w:pPr>
        <w:widowControl w:val="0"/>
        <w:numPr>
          <w:ilvl w:val="0"/>
          <w:numId w:val="5"/>
        </w:numPr>
        <w:spacing w:after="280" w:line="240" w:lineRule="auto"/>
        <w:jc w:val="center"/>
        <w:rPr>
          <w:rFonts w:ascii="Times New Roman" w:hAnsi="Times New Roman"/>
          <w:color w:val="000000"/>
          <w:sz w:val="26"/>
          <w:szCs w:val="26"/>
          <w:lang w:eastAsia="ru-RU"/>
        </w:rPr>
      </w:pPr>
      <w:r w:rsidRPr="008621DF">
        <w:rPr>
          <w:rFonts w:ascii="Times New Roman" w:hAnsi="Times New Roman"/>
          <w:b/>
          <w:bCs/>
          <w:color w:val="000000"/>
          <w:sz w:val="26"/>
          <w:szCs w:val="26"/>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BD600C" w:rsidRPr="008621DF" w:rsidRDefault="00BD600C" w:rsidP="00BD600C">
      <w:pPr>
        <w:widowControl w:val="0"/>
        <w:numPr>
          <w:ilvl w:val="0"/>
          <w:numId w:val="16"/>
        </w:numPr>
        <w:tabs>
          <w:tab w:val="left" w:pos="1333"/>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Предоставление государственной услуги включает в себя следующие административные процедуры:</w:t>
      </w:r>
    </w:p>
    <w:p w:rsidR="00BD600C" w:rsidRPr="00EE0D53" w:rsidRDefault="00BD600C" w:rsidP="00BD600C">
      <w:pPr>
        <w:pStyle w:val="af0"/>
        <w:widowControl w:val="0"/>
        <w:numPr>
          <w:ilvl w:val="0"/>
          <w:numId w:val="24"/>
        </w:numPr>
        <w:spacing w:after="0" w:line="240" w:lineRule="auto"/>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проверка документов и регистрация заявления;</w:t>
      </w:r>
    </w:p>
    <w:p w:rsidR="00BD600C" w:rsidRPr="00EE0D53" w:rsidRDefault="00BD600C" w:rsidP="00BD600C">
      <w:pPr>
        <w:pStyle w:val="af0"/>
        <w:widowControl w:val="0"/>
        <w:numPr>
          <w:ilvl w:val="0"/>
          <w:numId w:val="24"/>
        </w:numPr>
        <w:spacing w:after="0" w:line="240" w:lineRule="auto"/>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BD600C" w:rsidRPr="00EE0D53" w:rsidRDefault="00BD600C" w:rsidP="00BD600C">
      <w:pPr>
        <w:pStyle w:val="af0"/>
        <w:widowControl w:val="0"/>
        <w:numPr>
          <w:ilvl w:val="0"/>
          <w:numId w:val="24"/>
        </w:numPr>
        <w:tabs>
          <w:tab w:val="left" w:pos="1401"/>
        </w:tabs>
        <w:spacing w:after="0" w:line="240" w:lineRule="auto"/>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рассмотрение документов и сведений;</w:t>
      </w:r>
    </w:p>
    <w:p w:rsidR="00BD600C" w:rsidRPr="00EE0D53" w:rsidRDefault="00BD600C" w:rsidP="00BD600C">
      <w:pPr>
        <w:pStyle w:val="af0"/>
        <w:widowControl w:val="0"/>
        <w:numPr>
          <w:ilvl w:val="0"/>
          <w:numId w:val="24"/>
        </w:numPr>
        <w:tabs>
          <w:tab w:val="left" w:pos="1401"/>
        </w:tabs>
        <w:spacing w:after="0" w:line="240" w:lineRule="auto"/>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принятие решения;</w:t>
      </w:r>
    </w:p>
    <w:p w:rsidR="00BD600C" w:rsidRPr="00EE0D53" w:rsidRDefault="00BD600C" w:rsidP="00BD600C">
      <w:pPr>
        <w:pStyle w:val="af0"/>
        <w:widowControl w:val="0"/>
        <w:numPr>
          <w:ilvl w:val="0"/>
          <w:numId w:val="24"/>
        </w:numPr>
        <w:tabs>
          <w:tab w:val="left" w:pos="1401"/>
        </w:tabs>
        <w:spacing w:after="0" w:line="240" w:lineRule="auto"/>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выдача результата;</w:t>
      </w:r>
    </w:p>
    <w:p w:rsidR="00BD600C" w:rsidRPr="00EE0D53" w:rsidRDefault="00BD600C" w:rsidP="00BD600C">
      <w:pPr>
        <w:pStyle w:val="af0"/>
        <w:widowControl w:val="0"/>
        <w:numPr>
          <w:ilvl w:val="0"/>
          <w:numId w:val="24"/>
        </w:numPr>
        <w:tabs>
          <w:tab w:val="left" w:pos="1401"/>
        </w:tabs>
        <w:spacing w:after="0" w:line="240" w:lineRule="auto"/>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внесение результата государственной услуги в реестр юридически значимых записей.</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EE0D53">
        <w:rPr>
          <w:rFonts w:ascii="Times New Roman" w:hAnsi="Times New Roman"/>
          <w:color w:val="000000"/>
          <w:sz w:val="26"/>
          <w:szCs w:val="26"/>
          <w:lang w:eastAsia="ru-RU"/>
        </w:rPr>
        <w:t>Описание административных процедур представлено в Приложении № 6 к настоящему Административному регламенту»</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прием, проверка документов и регистрация уведомления о планируемом сносе, уведомления о завершении сноса;</w:t>
      </w:r>
    </w:p>
    <w:p w:rsidR="00BD600C" w:rsidRDefault="00BD600C" w:rsidP="00BD600C">
      <w:pPr>
        <w:pStyle w:val="13"/>
        <w:shd w:val="clear" w:color="auto" w:fill="auto"/>
        <w:ind w:firstLine="567"/>
        <w:jc w:val="both"/>
        <w:rPr>
          <w:color w:val="000000"/>
          <w:sz w:val="26"/>
          <w:szCs w:val="26"/>
        </w:rPr>
      </w:pPr>
      <w:r w:rsidRPr="008621DF">
        <w:rPr>
          <w:color w:val="000000"/>
          <w:sz w:val="26"/>
          <w:szCs w:val="26"/>
          <w:lang w:eastAsia="ru-RU"/>
        </w:rPr>
        <w:t>получение сведений посредством межведомственного информационного взаимодействия, в т.ч. с использованием Федеральной государственной информационной системы «Единая система межведомственного электронного</w:t>
      </w:r>
      <w:r w:rsidRPr="0002070C">
        <w:rPr>
          <w:color w:val="000000"/>
          <w:sz w:val="26"/>
          <w:szCs w:val="26"/>
          <w:lang w:eastAsia="ru-RU"/>
        </w:rPr>
        <w:t xml:space="preserve"> </w:t>
      </w:r>
      <w:r w:rsidRPr="0002070C">
        <w:rPr>
          <w:color w:val="000000"/>
          <w:sz w:val="26"/>
          <w:szCs w:val="26"/>
        </w:rPr>
        <w:t>взаимодействия» (далее - СМЭВ);</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рассмотрение документов и сведений;</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принятие решения;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выдача результата.</w:t>
      </w:r>
    </w:p>
    <w:p w:rsidR="00BD600C" w:rsidRPr="008621DF" w:rsidRDefault="00BD600C" w:rsidP="00BD600C">
      <w:pPr>
        <w:widowControl w:val="0"/>
        <w:numPr>
          <w:ilvl w:val="0"/>
          <w:numId w:val="16"/>
        </w:numPr>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При предоставлении му</w:t>
      </w:r>
      <w:r>
        <w:rPr>
          <w:rFonts w:ascii="Times New Roman" w:hAnsi="Times New Roman"/>
          <w:color w:val="000000"/>
          <w:sz w:val="26"/>
          <w:szCs w:val="26"/>
          <w:lang w:eastAsia="ru-RU"/>
        </w:rPr>
        <w:t>ниципальной</w:t>
      </w:r>
      <w:r w:rsidRPr="008621DF">
        <w:rPr>
          <w:rFonts w:ascii="Times New Roman" w:hAnsi="Times New Roman"/>
          <w:color w:val="000000"/>
          <w:sz w:val="26"/>
          <w:szCs w:val="26"/>
          <w:lang w:eastAsia="ru-RU"/>
        </w:rPr>
        <w:t xml:space="preserve"> услуги в электронной форме заявителю обеспечиваются: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получение информации о порядке и сроках предоставления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lastRenderedPageBreak/>
        <w:t>формирование уведомления о сносе, уведомления о завершении сноса;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прием и регистрация Уполномоченным органом уведомления о сносе, уведомления о завершении сноса и иных документов, необходимых для предоставления </w:t>
      </w:r>
      <w:r>
        <w:rPr>
          <w:rFonts w:ascii="Times New Roman" w:hAnsi="Times New Roman"/>
          <w:color w:val="000000"/>
          <w:sz w:val="26"/>
          <w:szCs w:val="26"/>
          <w:lang w:eastAsia="ru-RU"/>
        </w:rPr>
        <w:t>муниципальной</w:t>
      </w:r>
      <w:r w:rsidRPr="008621DF">
        <w:rPr>
          <w:rFonts w:ascii="Times New Roman" w:hAnsi="Times New Roman"/>
          <w:color w:val="000000"/>
          <w:sz w:val="26"/>
          <w:szCs w:val="26"/>
          <w:lang w:eastAsia="ru-RU"/>
        </w:rPr>
        <w:t xml:space="preserve">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получение результата предоставления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получение сведений о ходе рассмотрения уведомления о сносе, уведомления о завершении сноса;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осуществление оценки качества предоставления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D600C" w:rsidRPr="008621DF" w:rsidRDefault="00BD600C" w:rsidP="00BD600C">
      <w:pPr>
        <w:widowControl w:val="0"/>
        <w:numPr>
          <w:ilvl w:val="0"/>
          <w:numId w:val="16"/>
        </w:numPr>
        <w:tabs>
          <w:tab w:val="left" w:pos="1318"/>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Формирование уведомления о планируемом сносе, уведомления о завершении сноса.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Формирование уведомления о сносе, уведомления о завершении сноса осуществляется посредством заполнения электронной формы уведомления о планируемом сносе, уведомления о завершении сноса на ЕПГУ, региональном портале, без необходимости дополнительной подачи уведомления о сносе, уведомления о завершении сноса в какой-либо иной форме.</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 уведомления о завершении сноса. При выявлении некорректно заполненного поля электронной формы уведомления о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 уведомления о завершении сноса.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При формировании уведомления о сносе, уведомления о завершении сноса заявителю обеспечивается:</w:t>
      </w:r>
    </w:p>
    <w:p w:rsidR="00BD600C" w:rsidRPr="008621DF" w:rsidRDefault="00BD600C" w:rsidP="00BD600C">
      <w:pPr>
        <w:widowControl w:val="0"/>
        <w:tabs>
          <w:tab w:val="left" w:pos="131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а)</w:t>
      </w:r>
      <w:r w:rsidRPr="008621DF">
        <w:rPr>
          <w:rFonts w:ascii="Times New Roman" w:hAnsi="Times New Roman"/>
          <w:color w:val="000000"/>
          <w:sz w:val="26"/>
          <w:szCs w:val="26"/>
          <w:lang w:eastAsia="ru-RU"/>
        </w:rPr>
        <w:tab/>
        <w:t>возможность копирования и сохранения уведомления о сносе, уведомления о завершении сноса и иных документов, указанных в Административном регламенте, необходимых для предоставления государственной (муниципальной) услуги;</w:t>
      </w:r>
    </w:p>
    <w:p w:rsidR="00BD600C" w:rsidRPr="008621DF" w:rsidRDefault="00BD600C" w:rsidP="00BD600C">
      <w:pPr>
        <w:widowControl w:val="0"/>
        <w:tabs>
          <w:tab w:val="left" w:pos="112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б)</w:t>
      </w:r>
      <w:r w:rsidRPr="008621DF">
        <w:rPr>
          <w:rFonts w:ascii="Times New Roman" w:hAnsi="Times New Roman"/>
          <w:color w:val="000000"/>
          <w:sz w:val="26"/>
          <w:szCs w:val="26"/>
          <w:lang w:eastAsia="ru-RU"/>
        </w:rPr>
        <w:tab/>
        <w:t>возможность печати на бумажном носителе копии электронной формы уведомления о сносе, уведомления о завершении сноса;</w:t>
      </w:r>
    </w:p>
    <w:p w:rsidR="00BD600C" w:rsidRPr="008621DF" w:rsidRDefault="00BD600C" w:rsidP="00BD600C">
      <w:pPr>
        <w:widowControl w:val="0"/>
        <w:tabs>
          <w:tab w:val="left" w:pos="111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w:t>
      </w:r>
      <w:r w:rsidRPr="008621DF">
        <w:rPr>
          <w:rFonts w:ascii="Times New Roman" w:hAnsi="Times New Roman"/>
          <w:color w:val="000000"/>
          <w:sz w:val="26"/>
          <w:szCs w:val="26"/>
          <w:lang w:eastAsia="ru-RU"/>
        </w:rPr>
        <w:tab/>
        <w:t>сохранение ранее введенных в электронную уведомления о сносе, уведомления о завершении сноса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сносе, уведомления о завершении сноса;</w:t>
      </w:r>
    </w:p>
    <w:p w:rsidR="00BD600C" w:rsidRPr="008621DF" w:rsidRDefault="00BD600C" w:rsidP="00BD600C">
      <w:pPr>
        <w:widowControl w:val="0"/>
        <w:tabs>
          <w:tab w:val="left" w:pos="1058"/>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г)</w:t>
      </w:r>
      <w:r w:rsidRPr="008621DF">
        <w:rPr>
          <w:rFonts w:ascii="Times New Roman" w:hAnsi="Times New Roman"/>
          <w:color w:val="000000"/>
          <w:sz w:val="26"/>
          <w:szCs w:val="26"/>
          <w:lang w:eastAsia="ru-RU"/>
        </w:rPr>
        <w:tab/>
        <w:t>заполнение полей электронной формы уведомления о сносе, уведомления о завершении сноса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BD600C" w:rsidRPr="008621DF" w:rsidRDefault="00BD600C" w:rsidP="00BD600C">
      <w:pPr>
        <w:widowControl w:val="0"/>
        <w:tabs>
          <w:tab w:val="left" w:pos="111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д)</w:t>
      </w:r>
      <w:r w:rsidRPr="008621DF">
        <w:rPr>
          <w:rFonts w:ascii="Times New Roman" w:hAnsi="Times New Roman"/>
          <w:color w:val="000000"/>
          <w:sz w:val="26"/>
          <w:szCs w:val="26"/>
          <w:lang w:eastAsia="ru-RU"/>
        </w:rPr>
        <w:tab/>
        <w:t>возможность вернуться на любой из этапов заполнения электронной формы уведомления о сносе, уведомления о завершении сноса без потери ранее введенной информации;</w:t>
      </w:r>
    </w:p>
    <w:p w:rsidR="00BD600C" w:rsidRPr="008621DF" w:rsidRDefault="00BD600C" w:rsidP="00BD600C">
      <w:pPr>
        <w:widowControl w:val="0"/>
        <w:tabs>
          <w:tab w:val="left" w:pos="1067"/>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е)</w:t>
      </w:r>
      <w:r w:rsidRPr="008621DF">
        <w:rPr>
          <w:rFonts w:ascii="Times New Roman" w:hAnsi="Times New Roman"/>
          <w:color w:val="000000"/>
          <w:sz w:val="26"/>
          <w:szCs w:val="26"/>
          <w:lang w:eastAsia="ru-RU"/>
        </w:rPr>
        <w:tab/>
        <w:t xml:space="preserve">возможность доступа заявителя на ЕПГУ, региональном портале, к ранее </w:t>
      </w:r>
      <w:r w:rsidRPr="008621DF">
        <w:rPr>
          <w:rFonts w:ascii="Times New Roman" w:hAnsi="Times New Roman"/>
          <w:color w:val="000000"/>
          <w:sz w:val="26"/>
          <w:szCs w:val="26"/>
          <w:lang w:eastAsia="ru-RU"/>
        </w:rPr>
        <w:lastRenderedPageBreak/>
        <w:t>поданным им уведомлением о сносе, уведомлением о завершении сноса в течение не менее одного года, а также к частично сформированным уведомлениям - в течение не менее 3 месяцев.</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Сформированное и подписанное уведомления о сносе, уведомления о завершении сноса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BD600C" w:rsidRPr="008621DF" w:rsidRDefault="00BD600C" w:rsidP="00BD600C">
      <w:pPr>
        <w:widowControl w:val="0"/>
        <w:numPr>
          <w:ilvl w:val="0"/>
          <w:numId w:val="16"/>
        </w:numPr>
        <w:tabs>
          <w:tab w:val="left" w:pos="1277"/>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Уполномоченный орган обеспечивает в срок не позднее 1 рабочего дня с момента подачи уведомления о сносе, уведомления о завершении сноса на ЕПГУ, региональный портал, а в случае его поступления в нерабочий или праздничный день, - в следующий за ним первый рабочий день:</w:t>
      </w:r>
    </w:p>
    <w:p w:rsidR="00BD600C" w:rsidRPr="008621DF" w:rsidRDefault="00BD600C" w:rsidP="00BD600C">
      <w:pPr>
        <w:widowControl w:val="0"/>
        <w:tabs>
          <w:tab w:val="left" w:pos="111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а)</w:t>
      </w:r>
      <w:r w:rsidRPr="008621DF">
        <w:rPr>
          <w:rFonts w:ascii="Times New Roman" w:hAnsi="Times New Roman"/>
          <w:color w:val="000000"/>
          <w:sz w:val="26"/>
          <w:szCs w:val="26"/>
          <w:lang w:eastAsia="ru-RU"/>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уведомления о сносе, уведомления о завершении сноса;</w:t>
      </w:r>
    </w:p>
    <w:p w:rsidR="00BD600C" w:rsidRPr="008621DF" w:rsidRDefault="00BD600C" w:rsidP="00BD600C">
      <w:pPr>
        <w:widowControl w:val="0"/>
        <w:tabs>
          <w:tab w:val="left" w:pos="111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б)</w:t>
      </w:r>
      <w:r w:rsidRPr="008621DF">
        <w:rPr>
          <w:rFonts w:ascii="Times New Roman" w:hAnsi="Times New Roman"/>
          <w:color w:val="000000"/>
          <w:sz w:val="26"/>
          <w:szCs w:val="26"/>
          <w:lang w:eastAsia="ru-RU"/>
        </w:rPr>
        <w:tab/>
        <w:t>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документов, необходимых для предоставления муниципальной услуги.</w:t>
      </w:r>
    </w:p>
    <w:p w:rsidR="00BD600C" w:rsidRPr="008621DF" w:rsidRDefault="00BD600C" w:rsidP="00BD600C">
      <w:pPr>
        <w:widowControl w:val="0"/>
        <w:numPr>
          <w:ilvl w:val="0"/>
          <w:numId w:val="16"/>
        </w:numPr>
        <w:tabs>
          <w:tab w:val="left" w:pos="1277"/>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Электронное уведомления о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Ответственное должностное лицо:</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проверяет наличие электронных уведомлений о сносе, уведомлений о завершении сноса, поступивших с ЕПГУ, регионального портала, с периодом не реже 2 раз в день;</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рассматривает поступившие уведомления о сносе, уведомления о завершении сноса и приложенные образы документов (документы);</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производит действия в соответствии с пунктом 3.4 настоящего Административного регламента.</w:t>
      </w:r>
    </w:p>
    <w:p w:rsidR="00BD600C" w:rsidRPr="008621DF" w:rsidRDefault="00BD600C" w:rsidP="00BD600C">
      <w:pPr>
        <w:widowControl w:val="0"/>
        <w:numPr>
          <w:ilvl w:val="0"/>
          <w:numId w:val="16"/>
        </w:numPr>
        <w:tabs>
          <w:tab w:val="left" w:pos="128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Заявителю в качестве результата предоставления государственной (муниципальной) услуги обеспечивается возможность получения документа: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D600C" w:rsidRPr="008621DF" w:rsidRDefault="00BD600C" w:rsidP="00BD600C">
      <w:pPr>
        <w:widowControl w:val="0"/>
        <w:numPr>
          <w:ilvl w:val="0"/>
          <w:numId w:val="16"/>
        </w:numPr>
        <w:tabs>
          <w:tab w:val="left" w:pos="128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lastRenderedPageBreak/>
        <w:t>При предоставлении муниципальной услуги в электронной форме заявителю направляется: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а) уведомление о приеме и регистрации уведомления о сносе, уведомления о завершении сноса и иных документов, необходимых для предоставления государственной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D600C" w:rsidRPr="008621DF" w:rsidRDefault="00BD600C" w:rsidP="00BD600C">
      <w:pPr>
        <w:widowControl w:val="0"/>
        <w:numPr>
          <w:ilvl w:val="0"/>
          <w:numId w:val="16"/>
        </w:numPr>
        <w:tabs>
          <w:tab w:val="left" w:pos="128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Оценка качества предоставления муниципальной услуги.</w:t>
      </w:r>
    </w:p>
    <w:p w:rsidR="00BD600C" w:rsidRPr="0002070C" w:rsidRDefault="00BD600C" w:rsidP="00BD600C">
      <w:pPr>
        <w:pStyle w:val="13"/>
        <w:shd w:val="clear" w:color="auto" w:fill="auto"/>
        <w:ind w:firstLine="567"/>
        <w:jc w:val="both"/>
        <w:rPr>
          <w:color w:val="000000"/>
          <w:sz w:val="26"/>
          <w:szCs w:val="26"/>
        </w:rPr>
      </w:pPr>
      <w:r w:rsidRPr="008621DF">
        <w:rPr>
          <w:color w:val="000000"/>
          <w:sz w:val="26"/>
          <w:szCs w:val="26"/>
          <w:lang w:eastAsia="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Pr="0002070C">
        <w:rPr>
          <w:color w:val="000000"/>
          <w:sz w:val="26"/>
          <w:szCs w:val="26"/>
          <w:lang w:eastAsia="ru-RU"/>
        </w:rPr>
        <w:t xml:space="preserve"> </w:t>
      </w:r>
      <w:r w:rsidRPr="0002070C">
        <w:rPr>
          <w:color w:val="000000"/>
          <w:sz w:val="26"/>
          <w:szCs w:val="26"/>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D600C" w:rsidRPr="008621DF" w:rsidRDefault="00BD600C" w:rsidP="00BD600C">
      <w:pPr>
        <w:widowControl w:val="0"/>
        <w:numPr>
          <w:ilvl w:val="0"/>
          <w:numId w:val="16"/>
        </w:numPr>
        <w:tabs>
          <w:tab w:val="left" w:pos="1382"/>
        </w:tabs>
        <w:spacing w:after="28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D600C" w:rsidRPr="008621DF" w:rsidRDefault="00BD600C" w:rsidP="00BD600C">
      <w:pPr>
        <w:widowControl w:val="0"/>
        <w:numPr>
          <w:ilvl w:val="0"/>
          <w:numId w:val="5"/>
        </w:numPr>
        <w:spacing w:after="280" w:line="240" w:lineRule="auto"/>
        <w:jc w:val="center"/>
        <w:rPr>
          <w:rFonts w:ascii="Times New Roman" w:hAnsi="Times New Roman"/>
          <w:color w:val="000000"/>
          <w:sz w:val="26"/>
          <w:szCs w:val="26"/>
          <w:lang w:eastAsia="ru-RU"/>
        </w:rPr>
      </w:pPr>
      <w:r w:rsidRPr="008621DF">
        <w:rPr>
          <w:rFonts w:ascii="Times New Roman" w:hAnsi="Times New Roman"/>
          <w:b/>
          <w:bCs/>
          <w:color w:val="000000"/>
          <w:sz w:val="26"/>
          <w:szCs w:val="26"/>
          <w:lang w:eastAsia="ru-RU"/>
        </w:rPr>
        <w:t>Формы контроля за исполнением административного регламента</w:t>
      </w:r>
    </w:p>
    <w:p w:rsidR="00BD600C" w:rsidRPr="008621DF" w:rsidRDefault="00BD600C" w:rsidP="00BD600C">
      <w:pPr>
        <w:widowControl w:val="0"/>
        <w:numPr>
          <w:ilvl w:val="0"/>
          <w:numId w:val="17"/>
        </w:numPr>
        <w:tabs>
          <w:tab w:val="left" w:pos="118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Текущий контроль за соблюдением и исполнением настоящего </w:t>
      </w:r>
      <w:r w:rsidRPr="008621DF">
        <w:rPr>
          <w:rFonts w:ascii="Times New Roman" w:hAnsi="Times New Roman"/>
          <w:color w:val="000000"/>
          <w:sz w:val="26"/>
          <w:szCs w:val="26"/>
          <w:lang w:eastAsia="ru-RU"/>
        </w:rPr>
        <w:lastRenderedPageBreak/>
        <w:t xml:space="preserve">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Pr>
          <w:rFonts w:ascii="Times New Roman" w:hAnsi="Times New Roman"/>
          <w:color w:val="000000"/>
          <w:sz w:val="26"/>
          <w:szCs w:val="26"/>
          <w:lang w:eastAsia="ru-RU"/>
        </w:rPr>
        <w:t>Главой сельского поселения</w:t>
      </w:r>
      <w:r w:rsidRPr="008621DF">
        <w:rPr>
          <w:rFonts w:ascii="Times New Roman" w:hAnsi="Times New Roman"/>
          <w:color w:val="000000"/>
          <w:sz w:val="26"/>
          <w:szCs w:val="26"/>
          <w:lang w:eastAsia="ru-RU"/>
        </w:rPr>
        <w:t xml:space="preserve"> (Уполномоченного органа), уполномоченными на осуществление контроля за предоставлением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Текущий контроль осуществляется путем проведения проверок:</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решений о предоставлении (об отказе в предоставлении) государственной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выявления и устранения нарушений прав граждан;</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BD600C" w:rsidRPr="008621DF" w:rsidRDefault="00BD600C" w:rsidP="00BD600C">
      <w:pPr>
        <w:widowControl w:val="0"/>
        <w:numPr>
          <w:ilvl w:val="0"/>
          <w:numId w:val="17"/>
        </w:numPr>
        <w:tabs>
          <w:tab w:val="left" w:pos="1186"/>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BD600C" w:rsidRPr="008621DF" w:rsidRDefault="00BD600C" w:rsidP="00BD600C">
      <w:pPr>
        <w:widowControl w:val="0"/>
        <w:numPr>
          <w:ilvl w:val="0"/>
          <w:numId w:val="17"/>
        </w:numPr>
        <w:tabs>
          <w:tab w:val="left" w:pos="1100"/>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Плановые проверки осуществляются на основании годовых планов работы Уполномоченного органа, утверждаемых </w:t>
      </w:r>
      <w:r>
        <w:rPr>
          <w:rFonts w:ascii="Times New Roman" w:hAnsi="Times New Roman"/>
          <w:color w:val="000000"/>
          <w:sz w:val="26"/>
          <w:szCs w:val="26"/>
          <w:lang w:eastAsia="ru-RU"/>
        </w:rPr>
        <w:t>Главой сельского поселения</w:t>
      </w:r>
      <w:r w:rsidRPr="008621DF">
        <w:rPr>
          <w:rFonts w:ascii="Times New Roman" w:hAnsi="Times New Roman"/>
          <w:color w:val="000000"/>
          <w:sz w:val="26"/>
          <w:szCs w:val="26"/>
          <w:lang w:eastAsia="ru-RU"/>
        </w:rPr>
        <w:t>. При плановой проверке полноты и качества предоставления муниципальной услуги контролю подлежат:</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соблюдение сроков предоставления муниципальной услуги; соблюдение положений настоящего Административного регламента;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правильность и обоснованность принятого решения об отказе в предоставлении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Основанием для проведения внеплановых проверок являются:</w:t>
      </w:r>
    </w:p>
    <w:p w:rsidR="00BD600C" w:rsidRPr="0034064B"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E90495">
        <w:rPr>
          <w:rFonts w:ascii="Times New Roman" w:hAnsi="Times New Roman"/>
          <w:iCs/>
          <w:color w:val="000000"/>
          <w:sz w:val="26"/>
          <w:szCs w:val="26"/>
          <w:lang w:eastAsia="ru-RU"/>
        </w:rPr>
        <w:t>Республики Алтай</w:t>
      </w:r>
      <w:r w:rsidRPr="0034064B">
        <w:rPr>
          <w:rFonts w:ascii="Times New Roman" w:hAnsi="Times New Roman"/>
          <w:color w:val="000000"/>
          <w:sz w:val="26"/>
          <w:szCs w:val="26"/>
          <w:lang w:eastAsia="ru-RU"/>
        </w:rPr>
        <w:t xml:space="preserve"> и нормативных правовых актов </w:t>
      </w:r>
      <w:proofErr w:type="spellStart"/>
      <w:r w:rsidR="00E90495">
        <w:rPr>
          <w:rFonts w:ascii="Times New Roman" w:hAnsi="Times New Roman"/>
          <w:color w:val="000000"/>
          <w:sz w:val="26"/>
          <w:szCs w:val="26"/>
          <w:lang w:eastAsia="ru-RU"/>
        </w:rPr>
        <w:t>Курмач-Байгольского</w:t>
      </w:r>
      <w:proofErr w:type="spellEnd"/>
      <w:r w:rsidR="00E90495">
        <w:rPr>
          <w:rFonts w:ascii="Times New Roman" w:hAnsi="Times New Roman"/>
          <w:color w:val="000000"/>
          <w:sz w:val="26"/>
          <w:szCs w:val="26"/>
          <w:lang w:eastAsia="ru-RU"/>
        </w:rPr>
        <w:t xml:space="preserve"> </w:t>
      </w:r>
      <w:r w:rsidRPr="0034064B">
        <w:rPr>
          <w:rFonts w:ascii="Times New Roman" w:hAnsi="Times New Roman"/>
          <w:iCs/>
          <w:color w:val="000000"/>
          <w:sz w:val="26"/>
          <w:szCs w:val="26"/>
          <w:lang w:eastAsia="ru-RU"/>
        </w:rPr>
        <w:t>сельского поселения;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BD600C" w:rsidRPr="008621DF" w:rsidRDefault="00BD600C" w:rsidP="00BD600C">
      <w:pPr>
        <w:widowControl w:val="0"/>
        <w:numPr>
          <w:ilvl w:val="0"/>
          <w:numId w:val="18"/>
        </w:numPr>
        <w:tabs>
          <w:tab w:val="left" w:pos="114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E90495">
        <w:rPr>
          <w:rFonts w:ascii="Times New Roman" w:hAnsi="Times New Roman"/>
          <w:iCs/>
          <w:color w:val="000000"/>
          <w:sz w:val="26"/>
          <w:szCs w:val="26"/>
          <w:lang w:eastAsia="ru-RU"/>
        </w:rPr>
        <w:t>Республики Алтай</w:t>
      </w:r>
      <w:r w:rsidRPr="008621DF">
        <w:rPr>
          <w:rFonts w:ascii="Times New Roman" w:hAnsi="Times New Roman"/>
          <w:color w:val="000000"/>
          <w:sz w:val="26"/>
          <w:szCs w:val="26"/>
          <w:lang w:eastAsia="ru-RU"/>
        </w:rPr>
        <w:t xml:space="preserve"> и нормативных правовых актов </w:t>
      </w:r>
      <w:proofErr w:type="spellStart"/>
      <w:r w:rsidR="00E90495">
        <w:rPr>
          <w:rFonts w:ascii="Times New Roman" w:hAnsi="Times New Roman"/>
          <w:color w:val="000000"/>
          <w:sz w:val="26"/>
          <w:szCs w:val="26"/>
          <w:lang w:eastAsia="ru-RU"/>
        </w:rPr>
        <w:t>Курмач-Байгольмкого</w:t>
      </w:r>
      <w:proofErr w:type="spellEnd"/>
      <w:r w:rsidR="00E90495">
        <w:rPr>
          <w:rFonts w:ascii="Times New Roman" w:hAnsi="Times New Roman"/>
          <w:color w:val="000000"/>
          <w:sz w:val="26"/>
          <w:szCs w:val="26"/>
          <w:lang w:eastAsia="ru-RU"/>
        </w:rPr>
        <w:t xml:space="preserve"> </w:t>
      </w:r>
      <w:r w:rsidRPr="0034064B">
        <w:rPr>
          <w:rFonts w:ascii="Times New Roman" w:hAnsi="Times New Roman"/>
          <w:iCs/>
          <w:color w:val="000000"/>
          <w:sz w:val="26"/>
          <w:szCs w:val="26"/>
          <w:lang w:eastAsia="ru-RU"/>
        </w:rPr>
        <w:t xml:space="preserve">сельского поселения </w:t>
      </w:r>
      <w:r w:rsidRPr="008621DF">
        <w:rPr>
          <w:rFonts w:ascii="Times New Roman" w:hAnsi="Times New Roman"/>
          <w:color w:val="000000"/>
          <w:sz w:val="26"/>
          <w:szCs w:val="26"/>
          <w:lang w:eastAsia="ru-RU"/>
        </w:rPr>
        <w:t>осуществляется привлечение виновных лиц к ответственности в соответствии с законодательством Российской Федерации.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Pr>
          <w:rFonts w:ascii="Times New Roman" w:hAnsi="Times New Roman"/>
          <w:color w:val="000000"/>
          <w:sz w:val="26"/>
          <w:szCs w:val="26"/>
          <w:lang w:eastAsia="ru-RU"/>
        </w:rPr>
        <w:t xml:space="preserve">муниципальной </w:t>
      </w:r>
      <w:r w:rsidRPr="008621DF">
        <w:rPr>
          <w:rFonts w:ascii="Times New Roman" w:hAnsi="Times New Roman"/>
          <w:color w:val="000000"/>
          <w:sz w:val="26"/>
          <w:szCs w:val="26"/>
          <w:lang w:eastAsia="ru-RU"/>
        </w:rPr>
        <w:t>услуги закрепляется в их должностных регламентах в соответствии с требованиями законодательства.</w:t>
      </w:r>
    </w:p>
    <w:p w:rsidR="00BD600C" w:rsidRPr="008621DF" w:rsidRDefault="00BD600C" w:rsidP="00BD600C">
      <w:pPr>
        <w:widowControl w:val="0"/>
        <w:numPr>
          <w:ilvl w:val="0"/>
          <w:numId w:val="18"/>
        </w:numPr>
        <w:tabs>
          <w:tab w:val="left" w:pos="114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Граждане, их объединения и организации также имеют право:</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направлять замечания и предложения по улучшению доступности и качества предоставления муниципальной услуги;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lastRenderedPageBreak/>
        <w:t>вносить предложения о мерах по устранению нарушений настоящего Административного регламента.</w:t>
      </w:r>
    </w:p>
    <w:p w:rsidR="00BD600C" w:rsidRPr="008621DF" w:rsidRDefault="00BD600C" w:rsidP="00BD600C">
      <w:pPr>
        <w:widowControl w:val="0"/>
        <w:numPr>
          <w:ilvl w:val="0"/>
          <w:numId w:val="18"/>
        </w:numPr>
        <w:tabs>
          <w:tab w:val="left" w:pos="1142"/>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D600C" w:rsidRPr="008621DF" w:rsidRDefault="00BD600C" w:rsidP="00BD600C">
      <w:pPr>
        <w:widowControl w:val="0"/>
        <w:spacing w:after="30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D600C" w:rsidRPr="008621DF" w:rsidRDefault="00BD600C" w:rsidP="00BD600C">
      <w:pPr>
        <w:widowControl w:val="0"/>
        <w:numPr>
          <w:ilvl w:val="0"/>
          <w:numId w:val="5"/>
        </w:numPr>
        <w:spacing w:after="0" w:line="240" w:lineRule="auto"/>
        <w:jc w:val="center"/>
        <w:rPr>
          <w:rFonts w:ascii="Times New Roman" w:hAnsi="Times New Roman"/>
          <w:color w:val="000000"/>
          <w:sz w:val="26"/>
          <w:szCs w:val="26"/>
          <w:lang w:eastAsia="ru-RU"/>
        </w:rPr>
      </w:pPr>
      <w:r w:rsidRPr="008621DF">
        <w:rPr>
          <w:rFonts w:ascii="Times New Roman" w:hAnsi="Times New Roman"/>
          <w:b/>
          <w:bCs/>
          <w:color w:val="000000"/>
          <w:sz w:val="26"/>
          <w:szCs w:val="26"/>
          <w:lang w:eastAsia="ru-RU"/>
        </w:rPr>
        <w:t>Досудебный (внесудебный) порядок обжалования решений и действий</w:t>
      </w:r>
      <w:r w:rsidRPr="0002070C">
        <w:rPr>
          <w:rFonts w:ascii="Times New Roman" w:hAnsi="Times New Roman"/>
          <w:b/>
          <w:bCs/>
          <w:color w:val="000000"/>
          <w:sz w:val="26"/>
          <w:szCs w:val="26"/>
          <w:lang w:eastAsia="ru-RU"/>
        </w:rPr>
        <w:t xml:space="preserve"> </w:t>
      </w:r>
      <w:r w:rsidRPr="008621DF">
        <w:rPr>
          <w:rFonts w:ascii="Times New Roman" w:hAnsi="Times New Roman"/>
          <w:b/>
          <w:bCs/>
          <w:color w:val="000000"/>
          <w:sz w:val="26"/>
          <w:szCs w:val="26"/>
          <w:lang w:eastAsia="ru-RU"/>
        </w:rPr>
        <w:t>(бездействия) органа, предоставляющего муниципальную</w:t>
      </w:r>
      <w:r w:rsidRPr="0002070C">
        <w:rPr>
          <w:rFonts w:ascii="Times New Roman" w:hAnsi="Times New Roman"/>
          <w:b/>
          <w:bCs/>
          <w:color w:val="000000"/>
          <w:sz w:val="26"/>
          <w:szCs w:val="26"/>
          <w:lang w:eastAsia="ru-RU"/>
        </w:rPr>
        <w:t xml:space="preserve"> </w:t>
      </w:r>
      <w:r w:rsidRPr="008621DF">
        <w:rPr>
          <w:rFonts w:ascii="Times New Roman" w:hAnsi="Times New Roman"/>
          <w:b/>
          <w:bCs/>
          <w:color w:val="000000"/>
          <w:sz w:val="26"/>
          <w:szCs w:val="26"/>
          <w:lang w:eastAsia="ru-RU"/>
        </w:rPr>
        <w:t>услугу, а также их должностных лиц, муниципальных</w:t>
      </w:r>
      <w:r w:rsidRPr="0002070C">
        <w:rPr>
          <w:rFonts w:ascii="Times New Roman" w:hAnsi="Times New Roman"/>
          <w:b/>
          <w:bCs/>
          <w:color w:val="000000"/>
          <w:sz w:val="26"/>
          <w:szCs w:val="26"/>
          <w:lang w:eastAsia="ru-RU"/>
        </w:rPr>
        <w:t xml:space="preserve"> </w:t>
      </w:r>
      <w:r w:rsidRPr="008621DF">
        <w:rPr>
          <w:rFonts w:ascii="Times New Roman" w:hAnsi="Times New Roman"/>
          <w:b/>
          <w:bCs/>
          <w:color w:val="000000"/>
          <w:sz w:val="26"/>
          <w:szCs w:val="26"/>
          <w:lang w:eastAsia="ru-RU"/>
        </w:rPr>
        <w:t>служащих</w:t>
      </w:r>
    </w:p>
    <w:p w:rsidR="00BD600C" w:rsidRPr="008621DF" w:rsidRDefault="00BD600C" w:rsidP="00BD600C">
      <w:pPr>
        <w:widowControl w:val="0"/>
        <w:spacing w:after="0" w:line="240" w:lineRule="auto"/>
        <w:ind w:firstLine="720"/>
        <w:jc w:val="both"/>
        <w:rPr>
          <w:rFonts w:ascii="Times New Roman" w:hAnsi="Times New Roman"/>
          <w:color w:val="000000"/>
          <w:sz w:val="26"/>
          <w:szCs w:val="26"/>
          <w:lang w:eastAsia="ru-RU"/>
        </w:rPr>
      </w:pPr>
    </w:p>
    <w:p w:rsidR="00BD600C" w:rsidRPr="008621DF" w:rsidRDefault="00BD600C" w:rsidP="00BD600C">
      <w:pPr>
        <w:widowControl w:val="0"/>
        <w:numPr>
          <w:ilvl w:val="0"/>
          <w:numId w:val="19"/>
        </w:numPr>
        <w:tabs>
          <w:tab w:val="left" w:pos="127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BD600C" w:rsidRPr="008621DF" w:rsidRDefault="00BD600C" w:rsidP="00BD600C">
      <w:pPr>
        <w:widowControl w:val="0"/>
        <w:numPr>
          <w:ilvl w:val="0"/>
          <w:numId w:val="19"/>
        </w:numPr>
        <w:tabs>
          <w:tab w:val="left" w:pos="127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в </w:t>
      </w:r>
      <w:r w:rsidRPr="00DE3F09">
        <w:rPr>
          <w:rFonts w:ascii="Times New Roman" w:hAnsi="Times New Roman"/>
          <w:color w:val="000000"/>
          <w:sz w:val="26"/>
          <w:szCs w:val="26"/>
          <w:lang w:eastAsia="ru-RU"/>
        </w:rPr>
        <w:t>Уполномоченный орган</w:t>
      </w:r>
      <w:r w:rsidRPr="008621DF">
        <w:rPr>
          <w:rFonts w:ascii="Times New Roman" w:hAnsi="Times New Roman"/>
          <w:color w:val="000000"/>
          <w:sz w:val="26"/>
          <w:szCs w:val="26"/>
          <w:lang w:eastAsia="ru-RU"/>
        </w:rPr>
        <w:t xml:space="preserve">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к учредителю многофункционального центра - на решение и действия (бездействие) многофункционального центра.</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BD600C" w:rsidRPr="008621DF" w:rsidRDefault="00BD600C" w:rsidP="00BD600C">
      <w:pPr>
        <w:widowControl w:val="0"/>
        <w:numPr>
          <w:ilvl w:val="0"/>
          <w:numId w:val="19"/>
        </w:numPr>
        <w:tabs>
          <w:tab w:val="left" w:pos="127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Информация о порядке подачи и рассмотрения жалобы размещается на информационных стендах в местах предоставления </w:t>
      </w:r>
      <w:r>
        <w:rPr>
          <w:rFonts w:ascii="Times New Roman" w:hAnsi="Times New Roman"/>
          <w:color w:val="000000"/>
          <w:sz w:val="26"/>
          <w:szCs w:val="26"/>
          <w:lang w:eastAsia="ru-RU"/>
        </w:rPr>
        <w:t xml:space="preserve">муниципальной </w:t>
      </w:r>
      <w:r w:rsidRPr="008621DF">
        <w:rPr>
          <w:rFonts w:ascii="Times New Roman" w:hAnsi="Times New Roman"/>
          <w:color w:val="000000"/>
          <w:sz w:val="26"/>
          <w:szCs w:val="26"/>
          <w:lang w:eastAsia="ru-RU"/>
        </w:rPr>
        <w:t>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BD600C" w:rsidRPr="008621DF" w:rsidRDefault="00BD600C" w:rsidP="00BD600C">
      <w:pPr>
        <w:widowControl w:val="0"/>
        <w:numPr>
          <w:ilvl w:val="0"/>
          <w:numId w:val="19"/>
        </w:numPr>
        <w:tabs>
          <w:tab w:val="left" w:pos="1271"/>
        </w:tabs>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Порядок досудебного (внесудебного) обжалования решений и действий (бездействия) Уполномоченного органа, предоставляющего </w:t>
      </w:r>
      <w:r>
        <w:rPr>
          <w:rFonts w:ascii="Times New Roman" w:hAnsi="Times New Roman"/>
          <w:color w:val="000000"/>
          <w:sz w:val="26"/>
          <w:szCs w:val="26"/>
          <w:lang w:eastAsia="ru-RU"/>
        </w:rPr>
        <w:t>муниципальную</w:t>
      </w:r>
      <w:r w:rsidRPr="008621DF">
        <w:rPr>
          <w:rFonts w:ascii="Times New Roman" w:hAnsi="Times New Roman"/>
          <w:color w:val="000000"/>
          <w:sz w:val="26"/>
          <w:szCs w:val="26"/>
          <w:lang w:eastAsia="ru-RU"/>
        </w:rPr>
        <w:t xml:space="preserve"> услугу, а также его должностных лиц регулируется:</w:t>
      </w:r>
    </w:p>
    <w:p w:rsidR="00BD600C"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Федеральным законом «Об организации предоставления государственных и муниципальных услуг»;</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постановлением Правительства Российской Федерации от 20 ноября 2012 года № 1198 «О федеральной государственной информационной системе, </w:t>
      </w:r>
      <w:r w:rsidRPr="008621DF">
        <w:rPr>
          <w:rFonts w:ascii="Times New Roman" w:hAnsi="Times New Roman"/>
          <w:color w:val="000000"/>
          <w:sz w:val="26"/>
          <w:szCs w:val="26"/>
          <w:lang w:eastAsia="ru-RU"/>
        </w:rPr>
        <w:lastRenderedPageBreak/>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D600C" w:rsidRPr="0002070C" w:rsidRDefault="00BD600C" w:rsidP="00BD600C">
      <w:pPr>
        <w:widowControl w:val="0"/>
        <w:spacing w:after="0" w:line="240" w:lineRule="auto"/>
        <w:ind w:firstLine="720"/>
        <w:jc w:val="both"/>
        <w:rPr>
          <w:rFonts w:ascii="Times New Roman" w:hAnsi="Times New Roman"/>
          <w:color w:val="000000"/>
          <w:sz w:val="26"/>
          <w:szCs w:val="26"/>
          <w:lang w:eastAsia="ru-RU"/>
        </w:rPr>
      </w:pPr>
    </w:p>
    <w:p w:rsidR="00BD600C" w:rsidRPr="008621DF" w:rsidRDefault="00BD600C" w:rsidP="00BD600C">
      <w:pPr>
        <w:widowControl w:val="0"/>
        <w:numPr>
          <w:ilvl w:val="0"/>
          <w:numId w:val="5"/>
        </w:numPr>
        <w:spacing w:after="0" w:line="240" w:lineRule="auto"/>
        <w:jc w:val="center"/>
        <w:rPr>
          <w:rFonts w:ascii="Times New Roman" w:hAnsi="Times New Roman"/>
          <w:color w:val="000000"/>
          <w:sz w:val="26"/>
          <w:szCs w:val="26"/>
          <w:lang w:eastAsia="ru-RU"/>
        </w:rPr>
      </w:pPr>
      <w:r w:rsidRPr="008621DF">
        <w:rPr>
          <w:rFonts w:ascii="Times New Roman" w:hAnsi="Times New Roman"/>
          <w:b/>
          <w:bCs/>
          <w:color w:val="000000"/>
          <w:sz w:val="26"/>
          <w:szCs w:val="26"/>
          <w:lang w:eastAsia="ru-RU"/>
        </w:rPr>
        <w:t>Особенности выполнения административных процедур (действий) в</w:t>
      </w:r>
    </w:p>
    <w:p w:rsidR="00BD600C" w:rsidRPr="0002070C" w:rsidRDefault="00BD600C" w:rsidP="00BD600C">
      <w:pPr>
        <w:widowControl w:val="0"/>
        <w:spacing w:after="0" w:line="240" w:lineRule="auto"/>
        <w:ind w:firstLine="720"/>
        <w:jc w:val="center"/>
        <w:rPr>
          <w:rFonts w:ascii="Times New Roman" w:hAnsi="Times New Roman"/>
          <w:b/>
          <w:color w:val="000000"/>
          <w:sz w:val="26"/>
          <w:szCs w:val="26"/>
          <w:lang w:eastAsia="ru-RU"/>
        </w:rPr>
      </w:pPr>
      <w:r w:rsidRPr="0002070C">
        <w:rPr>
          <w:rFonts w:ascii="Times New Roman" w:hAnsi="Times New Roman"/>
          <w:b/>
          <w:color w:val="000000"/>
          <w:sz w:val="26"/>
          <w:szCs w:val="26"/>
          <w:lang w:eastAsia="ru-RU"/>
        </w:rPr>
        <w:t>многофункциональных центрах предоставления государственных и муниципальных услуг</w:t>
      </w:r>
    </w:p>
    <w:p w:rsidR="00BD600C" w:rsidRPr="0002070C" w:rsidRDefault="00BD600C" w:rsidP="00BD600C">
      <w:pPr>
        <w:widowControl w:val="0"/>
        <w:spacing w:after="0" w:line="240" w:lineRule="auto"/>
        <w:ind w:firstLine="720"/>
        <w:jc w:val="both"/>
        <w:rPr>
          <w:rFonts w:ascii="Times New Roman" w:hAnsi="Times New Roman"/>
          <w:b/>
          <w:color w:val="000000"/>
          <w:sz w:val="26"/>
          <w:szCs w:val="26"/>
          <w:lang w:eastAsia="ru-RU"/>
        </w:rPr>
      </w:pP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6.1 Многофункциональный центр осуществляет:</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w:t>
      </w:r>
      <w:proofErr w:type="gramStart"/>
      <w:r w:rsidRPr="0002070C">
        <w:rPr>
          <w:rFonts w:ascii="Times New Roman" w:hAnsi="Times New Roman"/>
          <w:color w:val="000000"/>
          <w:sz w:val="26"/>
          <w:szCs w:val="26"/>
          <w:lang w:eastAsia="ru-RU"/>
        </w:rPr>
        <w:t>услуги</w:t>
      </w:r>
      <w:proofErr w:type="gramEnd"/>
      <w:r w:rsidRPr="0002070C">
        <w:rPr>
          <w:rFonts w:ascii="Times New Roman" w:hAnsi="Times New Roman"/>
          <w:color w:val="000000"/>
          <w:sz w:val="26"/>
          <w:szCs w:val="26"/>
          <w:lang w:eastAsia="ru-RU"/>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иные процедуры и действия, предусмотренные Федеральным законом № 210- ФЗ.</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6.2.</w:t>
      </w:r>
      <w:r w:rsidRPr="0002070C">
        <w:rPr>
          <w:rFonts w:ascii="Times New Roman" w:hAnsi="Times New Roman"/>
          <w:color w:val="000000"/>
          <w:sz w:val="26"/>
          <w:szCs w:val="26"/>
          <w:lang w:eastAsia="ru-RU"/>
        </w:rPr>
        <w:tab/>
        <w:t>Информирование заявителя многофункциональными центрами осуществляется следующими способами:</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BD600C" w:rsidRPr="0002070C"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изложить обращение в письменной форме (ответ направляется Заявителю в соответствии со способом, указанным в обращении);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02070C">
        <w:rPr>
          <w:rFonts w:ascii="Times New Roman" w:hAnsi="Times New Roman"/>
          <w:color w:val="000000"/>
          <w:sz w:val="26"/>
          <w:szCs w:val="26"/>
          <w:lang w:eastAsia="ru-RU"/>
        </w:rPr>
        <w:t>назначить другое время для консультаций.</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lastRenderedPageBreak/>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BD600C" w:rsidRPr="000A31FA" w:rsidRDefault="00BD600C" w:rsidP="00BD600C">
      <w:pPr>
        <w:pStyle w:val="af0"/>
        <w:widowControl w:val="0"/>
        <w:numPr>
          <w:ilvl w:val="1"/>
          <w:numId w:val="25"/>
        </w:numPr>
        <w:spacing w:after="0" w:line="240" w:lineRule="auto"/>
        <w:ind w:left="0" w:firstLine="567"/>
        <w:jc w:val="both"/>
        <w:rPr>
          <w:rFonts w:ascii="Times New Roman" w:hAnsi="Times New Roman"/>
          <w:color w:val="000000"/>
          <w:sz w:val="26"/>
          <w:szCs w:val="26"/>
          <w:lang w:eastAsia="ru-RU"/>
        </w:rPr>
      </w:pPr>
      <w:r w:rsidRPr="000A31FA">
        <w:rPr>
          <w:rFonts w:ascii="Times New Roman" w:hAnsi="Times New Roman"/>
          <w:color w:val="000000"/>
          <w:sz w:val="26"/>
          <w:szCs w:val="26"/>
          <w:lang w:eastAsia="ru-RU"/>
        </w:rPr>
        <w:t>При наличии уведомления о планируемом сносе, уведомления о завершении сноса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D600C" w:rsidRPr="000A31FA" w:rsidRDefault="00BD600C" w:rsidP="00BD600C">
      <w:pPr>
        <w:pStyle w:val="af0"/>
        <w:widowControl w:val="0"/>
        <w:numPr>
          <w:ilvl w:val="1"/>
          <w:numId w:val="25"/>
        </w:numPr>
        <w:spacing w:after="0" w:line="240" w:lineRule="auto"/>
        <w:ind w:left="0" w:firstLine="567"/>
        <w:jc w:val="both"/>
        <w:rPr>
          <w:rFonts w:ascii="Times New Roman" w:hAnsi="Times New Roman"/>
          <w:color w:val="000000"/>
          <w:sz w:val="26"/>
          <w:szCs w:val="26"/>
          <w:lang w:eastAsia="ru-RU"/>
        </w:rPr>
      </w:pPr>
      <w:r w:rsidRPr="000A31FA">
        <w:rPr>
          <w:rFonts w:ascii="Times New Roman" w:hAnsi="Times New Roman"/>
          <w:color w:val="000000"/>
          <w:sz w:val="26"/>
          <w:szCs w:val="26"/>
          <w:lang w:eastAsia="ru-RU"/>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проверяет полномочия представителя заявителя (в случае обращения представителя заявителя);</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определяет статус исполнения уведомления об окончании строительства в ГИС;</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 xml:space="preserve">выдает документы заявителю, при необходимости запрашивает у заявителя </w:t>
      </w:r>
      <w:r w:rsidRPr="008621DF">
        <w:rPr>
          <w:rFonts w:ascii="Times New Roman" w:hAnsi="Times New Roman"/>
          <w:color w:val="000000"/>
          <w:sz w:val="26"/>
          <w:szCs w:val="26"/>
          <w:lang w:eastAsia="ru-RU"/>
        </w:rPr>
        <w:lastRenderedPageBreak/>
        <w:t>подписи за каждый выданный документ;</w:t>
      </w:r>
    </w:p>
    <w:p w:rsidR="00BD600C" w:rsidRPr="008621DF" w:rsidRDefault="00BD600C" w:rsidP="00BD600C">
      <w:pPr>
        <w:widowControl w:val="0"/>
        <w:spacing w:after="0" w:line="240" w:lineRule="auto"/>
        <w:ind w:firstLine="567"/>
        <w:jc w:val="both"/>
        <w:rPr>
          <w:rFonts w:ascii="Times New Roman" w:hAnsi="Times New Roman"/>
          <w:color w:val="000000"/>
          <w:sz w:val="26"/>
          <w:szCs w:val="26"/>
          <w:lang w:eastAsia="ru-RU"/>
        </w:rPr>
      </w:pPr>
      <w:r w:rsidRPr="008621DF">
        <w:rPr>
          <w:rFonts w:ascii="Times New Roman" w:hAnsi="Times New Roman"/>
          <w:color w:val="000000"/>
          <w:sz w:val="26"/>
          <w:szCs w:val="26"/>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BD600C" w:rsidRDefault="00BD600C" w:rsidP="00BD600C">
      <w:pPr>
        <w:widowControl w:val="0"/>
        <w:tabs>
          <w:tab w:val="left" w:pos="1237"/>
        </w:tabs>
        <w:spacing w:after="0" w:line="240" w:lineRule="auto"/>
        <w:ind w:firstLine="720"/>
        <w:jc w:val="both"/>
        <w:rPr>
          <w:rFonts w:ascii="Times New Roman" w:hAnsi="Times New Roman"/>
          <w:color w:val="000000"/>
          <w:sz w:val="28"/>
          <w:szCs w:val="28"/>
          <w:lang w:eastAsia="ru-RU"/>
        </w:rPr>
      </w:pPr>
    </w:p>
    <w:p w:rsidR="00BD600C" w:rsidRDefault="00BD600C" w:rsidP="00BD600C">
      <w:pPr>
        <w:widowControl w:val="0"/>
        <w:tabs>
          <w:tab w:val="left" w:pos="1237"/>
        </w:tabs>
        <w:spacing w:after="0" w:line="240" w:lineRule="auto"/>
        <w:ind w:firstLine="720"/>
        <w:jc w:val="both"/>
        <w:rPr>
          <w:rFonts w:ascii="Times New Roman" w:hAnsi="Times New Roman"/>
          <w:color w:val="000000"/>
          <w:sz w:val="28"/>
          <w:szCs w:val="28"/>
          <w:lang w:eastAsia="ru-RU"/>
        </w:rPr>
      </w:pPr>
    </w:p>
    <w:p w:rsidR="00BD600C" w:rsidRDefault="00BD600C" w:rsidP="00BD600C">
      <w:pPr>
        <w:widowControl w:val="0"/>
        <w:spacing w:after="0" w:line="240" w:lineRule="auto"/>
        <w:jc w:val="right"/>
        <w:rPr>
          <w:rFonts w:ascii="Times New Roman" w:hAnsi="Times New Roman"/>
          <w:color w:val="000000"/>
          <w:sz w:val="20"/>
          <w:szCs w:val="20"/>
          <w:lang w:eastAsia="ru-RU"/>
        </w:rPr>
      </w:pP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Приложение № 1 </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к Административному регламенту </w:t>
      </w:r>
    </w:p>
    <w:p w:rsidR="00BD600C" w:rsidRDefault="00BD600C" w:rsidP="00BD600C">
      <w:pPr>
        <w:widowControl w:val="0"/>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 xml:space="preserve">по предоставлению </w:t>
      </w:r>
      <w:r w:rsidRPr="00993883">
        <w:rPr>
          <w:rFonts w:ascii="Times New Roman" w:hAnsi="Times New Roman"/>
          <w:color w:val="000000"/>
          <w:sz w:val="20"/>
          <w:szCs w:val="20"/>
          <w:lang w:eastAsia="ru-RU"/>
        </w:rPr>
        <w:t xml:space="preserve"> </w:t>
      </w: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муниципальной услуги</w:t>
      </w:r>
    </w:p>
    <w:p w:rsidR="00BD600C" w:rsidRDefault="00BD600C" w:rsidP="00BD600C">
      <w:pPr>
        <w:widowControl w:val="0"/>
        <w:spacing w:after="0" w:line="240" w:lineRule="auto"/>
        <w:jc w:val="right"/>
        <w:rPr>
          <w:rFonts w:ascii="Times New Roman" w:hAnsi="Times New Roman"/>
          <w:color w:val="000000"/>
          <w:sz w:val="20"/>
          <w:szCs w:val="20"/>
          <w:lang w:eastAsia="ru-RU"/>
        </w:rPr>
      </w:pP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ФОРМА</w:t>
      </w:r>
    </w:p>
    <w:p w:rsidR="00BD600C" w:rsidRPr="00993883" w:rsidRDefault="00BD600C" w:rsidP="00BD600C">
      <w:pPr>
        <w:widowControl w:val="0"/>
        <w:spacing w:after="0" w:line="240" w:lineRule="auto"/>
        <w:jc w:val="center"/>
        <w:rPr>
          <w:rFonts w:ascii="Times New Roman" w:hAnsi="Times New Roman"/>
          <w:color w:val="000000"/>
          <w:sz w:val="24"/>
          <w:szCs w:val="24"/>
          <w:lang w:eastAsia="ru-RU"/>
        </w:rPr>
      </w:pPr>
      <w:r w:rsidRPr="00993883">
        <w:rPr>
          <w:rFonts w:ascii="Times New Roman" w:hAnsi="Times New Roman"/>
          <w:color w:val="000000"/>
          <w:sz w:val="24"/>
          <w:szCs w:val="24"/>
          <w:lang w:eastAsia="ru-RU"/>
        </w:rPr>
        <w:t xml:space="preserve">Кому </w:t>
      </w:r>
      <w:r w:rsidRPr="00993883">
        <w:rPr>
          <w:rFonts w:ascii="Times New Roman" w:hAnsi="Times New Roman"/>
          <w:color w:val="000000"/>
          <w:sz w:val="24"/>
          <w:szCs w:val="24"/>
          <w:lang w:eastAsia="ru-RU"/>
        </w:rPr>
        <w:tab/>
      </w:r>
    </w:p>
    <w:p w:rsidR="00BD600C" w:rsidRPr="00993883" w:rsidRDefault="00BD600C" w:rsidP="00BD600C">
      <w:pPr>
        <w:widowControl w:val="0"/>
        <w:spacing w:after="700" w:line="324" w:lineRule="auto"/>
        <w:ind w:left="3480" w:right="180"/>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почтовый индекс и адрес, телефон, адрес электронной почты застройщика)</w:t>
      </w:r>
    </w:p>
    <w:p w:rsidR="00BD600C" w:rsidRPr="00993883" w:rsidRDefault="00BD600C" w:rsidP="00BD600C">
      <w:pPr>
        <w:widowControl w:val="0"/>
        <w:spacing w:after="80" w:line="240" w:lineRule="auto"/>
        <w:jc w:val="center"/>
        <w:rPr>
          <w:rFonts w:ascii="Times New Roman" w:hAnsi="Times New Roman"/>
          <w:color w:val="000000"/>
          <w:sz w:val="24"/>
          <w:szCs w:val="24"/>
          <w:lang w:eastAsia="ru-RU"/>
        </w:rPr>
      </w:pPr>
      <w:r w:rsidRPr="00993883">
        <w:rPr>
          <w:rFonts w:ascii="Times New Roman" w:hAnsi="Times New Roman"/>
          <w:b/>
          <w:bCs/>
          <w:color w:val="000000"/>
          <w:sz w:val="24"/>
          <w:szCs w:val="24"/>
          <w:lang w:eastAsia="ru-RU"/>
        </w:rPr>
        <w:t>Р Е Ш Е Н И Е</w:t>
      </w:r>
    </w:p>
    <w:p w:rsidR="00BD600C" w:rsidRPr="00993883" w:rsidRDefault="00BD600C" w:rsidP="00BD600C">
      <w:pPr>
        <w:widowControl w:val="0"/>
        <w:spacing w:after="0" w:line="240" w:lineRule="auto"/>
        <w:jc w:val="center"/>
        <w:rPr>
          <w:rFonts w:ascii="Times New Roman" w:hAnsi="Times New Roman"/>
          <w:color w:val="000000"/>
          <w:sz w:val="24"/>
          <w:szCs w:val="24"/>
          <w:lang w:eastAsia="ru-RU"/>
        </w:rPr>
      </w:pPr>
      <w:r w:rsidRPr="00993883">
        <w:rPr>
          <w:rFonts w:ascii="Times New Roman" w:hAnsi="Times New Roman"/>
          <w:b/>
          <w:bCs/>
          <w:color w:val="000000"/>
          <w:sz w:val="24"/>
          <w:szCs w:val="24"/>
          <w:lang w:eastAsia="ru-RU"/>
        </w:rPr>
        <w:t>об отказе в приеме документов</w:t>
      </w:r>
    </w:p>
    <w:p w:rsidR="00BD600C" w:rsidRPr="00C414D2" w:rsidRDefault="00BD600C" w:rsidP="00BD600C">
      <w:pPr>
        <w:widowControl w:val="0"/>
        <w:tabs>
          <w:tab w:val="left" w:pos="1237"/>
        </w:tabs>
        <w:spacing w:after="0" w:line="240" w:lineRule="auto"/>
        <w:ind w:firstLine="720"/>
        <w:jc w:val="both"/>
        <w:rPr>
          <w:rFonts w:ascii="Times New Roman" w:hAnsi="Times New Roman"/>
          <w:color w:val="000000"/>
          <w:sz w:val="28"/>
          <w:szCs w:val="28"/>
          <w:lang w:eastAsia="ru-RU"/>
        </w:rPr>
      </w:pPr>
    </w:p>
    <w:p w:rsidR="00BD600C" w:rsidRDefault="00BD600C" w:rsidP="00BD600C">
      <w:pPr>
        <w:pStyle w:val="20"/>
        <w:pBdr>
          <w:top w:val="single" w:sz="4" w:space="0" w:color="auto"/>
        </w:pBdr>
        <w:shd w:val="clear" w:color="auto" w:fill="auto"/>
        <w:spacing w:after="0"/>
      </w:pPr>
      <w:r>
        <w:rPr>
          <w:color w:val="000000"/>
          <w:lang w:eastAsia="ru-RU"/>
        </w:rPr>
        <w:t>(наименование уполномоченного органа местного самоуправления)</w:t>
      </w:r>
    </w:p>
    <w:p w:rsidR="00BD600C" w:rsidRDefault="00BD600C" w:rsidP="00BD600C">
      <w:pPr>
        <w:pStyle w:val="30"/>
        <w:shd w:val="clear" w:color="auto" w:fill="auto"/>
        <w:spacing w:after="0"/>
        <w:ind w:firstLine="660"/>
        <w:rPr>
          <w:color w:val="000000"/>
          <w:sz w:val="24"/>
          <w:szCs w:val="24"/>
          <w:lang w:eastAsia="ru-RU"/>
        </w:rPr>
      </w:pPr>
    </w:p>
    <w:p w:rsidR="00BD600C" w:rsidRDefault="00BD600C" w:rsidP="00BD600C">
      <w:pPr>
        <w:pStyle w:val="30"/>
        <w:shd w:val="clear" w:color="auto" w:fill="auto"/>
        <w:spacing w:after="0"/>
        <w:ind w:firstLine="660"/>
      </w:pPr>
      <w:r>
        <w:rPr>
          <w:color w:val="000000"/>
          <w:sz w:val="24"/>
          <w:szCs w:val="24"/>
          <w:lang w:eastAsia="ru-RU"/>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 Вам отказано по следующим основаниям:</w:t>
      </w:r>
    </w:p>
    <w:p w:rsidR="00BD600C" w:rsidRPr="00C414D2" w:rsidRDefault="00BD600C" w:rsidP="00BD600C">
      <w:pPr>
        <w:widowControl w:val="0"/>
        <w:spacing w:after="0" w:line="240" w:lineRule="auto"/>
        <w:ind w:firstLine="720"/>
        <w:jc w:val="both"/>
        <w:rPr>
          <w:rFonts w:ascii="Times New Roman" w:hAnsi="Times New Roman"/>
          <w:color w:val="000000"/>
          <w:sz w:val="28"/>
          <w:szCs w:val="28"/>
          <w:lang w:eastAsia="ru-RU"/>
        </w:rPr>
      </w:pPr>
    </w:p>
    <w:tbl>
      <w:tblPr>
        <w:tblW w:w="9781" w:type="dxa"/>
        <w:tblInd w:w="10" w:type="dxa"/>
        <w:tblLayout w:type="fixed"/>
        <w:tblCellMar>
          <w:left w:w="10" w:type="dxa"/>
          <w:right w:w="10" w:type="dxa"/>
        </w:tblCellMar>
        <w:tblLook w:val="04A0" w:firstRow="1" w:lastRow="0" w:firstColumn="1" w:lastColumn="0" w:noHBand="0" w:noVBand="1"/>
      </w:tblPr>
      <w:tblGrid>
        <w:gridCol w:w="2006"/>
        <w:gridCol w:w="4397"/>
        <w:gridCol w:w="3378"/>
      </w:tblGrid>
      <w:tr w:rsidR="00BD600C" w:rsidRPr="00993883" w:rsidTr="00584C89">
        <w:trPr>
          <w:trHeight w:hRule="exact" w:val="840"/>
        </w:trPr>
        <w:tc>
          <w:tcPr>
            <w:tcW w:w="2006" w:type="dxa"/>
            <w:tcBorders>
              <w:top w:val="single" w:sz="4" w:space="0" w:color="auto"/>
              <w:left w:val="single" w:sz="4" w:space="0" w:color="auto"/>
            </w:tcBorders>
            <w:shd w:val="clear" w:color="auto" w:fill="FFFFFF"/>
            <w:vAlign w:val="bottom"/>
          </w:tcPr>
          <w:p w:rsidR="00BD600C" w:rsidRPr="00993883" w:rsidRDefault="00BD600C" w:rsidP="00584C89">
            <w:pPr>
              <w:widowControl w:val="0"/>
              <w:spacing w:after="0" w:line="240" w:lineRule="auto"/>
              <w:jc w:val="center"/>
              <w:rPr>
                <w:rFonts w:ascii="Times New Roman" w:hAnsi="Times New Roman"/>
                <w:color w:val="000000"/>
                <w:lang w:eastAsia="ru-RU"/>
              </w:rPr>
            </w:pPr>
            <w:r w:rsidRPr="00993883">
              <w:rPr>
                <w:rFonts w:ascii="Times New Roman" w:hAnsi="Times New Roman"/>
                <w:color w:val="000000"/>
                <w:lang w:eastAsia="ru-RU"/>
              </w:rPr>
              <w:t xml:space="preserve">№ пункта </w:t>
            </w:r>
            <w:proofErr w:type="spellStart"/>
            <w:r w:rsidRPr="00993883">
              <w:rPr>
                <w:rFonts w:ascii="Times New Roman" w:hAnsi="Times New Roman"/>
                <w:color w:val="000000"/>
                <w:lang w:eastAsia="ru-RU"/>
              </w:rPr>
              <w:t>Административн</w:t>
            </w:r>
            <w:proofErr w:type="spellEnd"/>
          </w:p>
          <w:p w:rsidR="00BD600C" w:rsidRPr="00993883" w:rsidRDefault="00BD600C" w:rsidP="00584C89">
            <w:pPr>
              <w:widowControl w:val="0"/>
              <w:spacing w:after="0" w:line="240" w:lineRule="auto"/>
              <w:ind w:firstLine="220"/>
              <w:rPr>
                <w:rFonts w:ascii="Times New Roman" w:hAnsi="Times New Roman"/>
                <w:color w:val="000000"/>
                <w:lang w:eastAsia="ru-RU"/>
              </w:rPr>
            </w:pPr>
            <w:r w:rsidRPr="00993883">
              <w:rPr>
                <w:rFonts w:ascii="Times New Roman" w:hAnsi="Times New Roman"/>
                <w:color w:val="000000"/>
                <w:lang w:eastAsia="ru-RU"/>
              </w:rPr>
              <w:t>ого регламента</w:t>
            </w:r>
          </w:p>
        </w:tc>
        <w:tc>
          <w:tcPr>
            <w:tcW w:w="4397" w:type="dxa"/>
            <w:tcBorders>
              <w:top w:val="single" w:sz="4" w:space="0" w:color="auto"/>
              <w:left w:val="single" w:sz="4" w:space="0" w:color="auto"/>
            </w:tcBorders>
            <w:shd w:val="clear" w:color="auto" w:fill="FFFFFF"/>
            <w:vAlign w:val="bottom"/>
          </w:tcPr>
          <w:p w:rsidR="00BD600C" w:rsidRPr="00993883" w:rsidRDefault="00BD600C" w:rsidP="00584C89">
            <w:pPr>
              <w:widowControl w:val="0"/>
              <w:spacing w:after="0" w:line="240" w:lineRule="auto"/>
              <w:jc w:val="center"/>
              <w:rPr>
                <w:rFonts w:ascii="Times New Roman" w:hAnsi="Times New Roman"/>
                <w:color w:val="000000"/>
                <w:lang w:eastAsia="ru-RU"/>
              </w:rPr>
            </w:pPr>
            <w:r w:rsidRPr="00993883">
              <w:rPr>
                <w:rFonts w:ascii="Times New Roman" w:hAnsi="Times New Roman"/>
                <w:color w:val="000000"/>
                <w:lang w:eastAsia="ru-RU"/>
              </w:rPr>
              <w:t>Наименование основания для отказа в соответствии с Административным регламентом</w:t>
            </w:r>
          </w:p>
        </w:tc>
        <w:tc>
          <w:tcPr>
            <w:tcW w:w="3378" w:type="dxa"/>
            <w:tcBorders>
              <w:top w:val="single" w:sz="4" w:space="0" w:color="auto"/>
              <w:left w:val="single" w:sz="4" w:space="0" w:color="auto"/>
              <w:right w:val="single" w:sz="4" w:space="0" w:color="auto"/>
            </w:tcBorders>
            <w:shd w:val="clear" w:color="auto" w:fill="FFFFFF"/>
            <w:vAlign w:val="center"/>
          </w:tcPr>
          <w:p w:rsidR="00BD600C" w:rsidRPr="00993883" w:rsidRDefault="00BD600C" w:rsidP="00584C89">
            <w:pPr>
              <w:widowControl w:val="0"/>
              <w:spacing w:after="0" w:line="240" w:lineRule="auto"/>
              <w:jc w:val="center"/>
              <w:rPr>
                <w:rFonts w:ascii="Times New Roman" w:hAnsi="Times New Roman"/>
                <w:color w:val="000000"/>
                <w:lang w:eastAsia="ru-RU"/>
              </w:rPr>
            </w:pPr>
            <w:r w:rsidRPr="00993883">
              <w:rPr>
                <w:rFonts w:ascii="Times New Roman" w:hAnsi="Times New Roman"/>
                <w:color w:val="000000"/>
                <w:lang w:eastAsia="ru-RU"/>
              </w:rPr>
              <w:t>Разъяснение причин отказа в приеме документов</w:t>
            </w:r>
          </w:p>
        </w:tc>
      </w:tr>
      <w:tr w:rsidR="00BD600C" w:rsidRPr="00993883" w:rsidTr="00584C89">
        <w:trPr>
          <w:trHeight w:hRule="exact" w:val="1961"/>
        </w:trPr>
        <w:tc>
          <w:tcPr>
            <w:tcW w:w="2006" w:type="dxa"/>
            <w:tcBorders>
              <w:top w:val="single" w:sz="4" w:space="0" w:color="auto"/>
              <w:left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color w:val="000000"/>
                <w:lang w:eastAsia="ru-RU"/>
              </w:rPr>
              <w:t>подпункт "а" пункта 2.13</w:t>
            </w:r>
          </w:p>
        </w:tc>
        <w:tc>
          <w:tcPr>
            <w:tcW w:w="4397" w:type="dxa"/>
            <w:tcBorders>
              <w:top w:val="single" w:sz="4" w:space="0" w:color="auto"/>
              <w:left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color w:val="000000"/>
                <w:lang w:eastAsia="ru-RU"/>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378" w:type="dxa"/>
            <w:tcBorders>
              <w:top w:val="single" w:sz="4" w:space="0" w:color="auto"/>
              <w:left w:val="single" w:sz="4" w:space="0" w:color="auto"/>
              <w:right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i/>
                <w:iCs/>
                <w:color w:val="000000"/>
                <w:lang w:eastAsia="ru-RU"/>
              </w:rPr>
              <w:t>Указывается, какое ведомство предоставляет услугу, информация о его местонахождении</w:t>
            </w:r>
          </w:p>
        </w:tc>
      </w:tr>
      <w:tr w:rsidR="00BD600C" w:rsidRPr="00993883" w:rsidTr="00584C89">
        <w:trPr>
          <w:trHeight w:hRule="exact" w:val="1706"/>
        </w:trPr>
        <w:tc>
          <w:tcPr>
            <w:tcW w:w="2006" w:type="dxa"/>
            <w:tcBorders>
              <w:top w:val="single" w:sz="4" w:space="0" w:color="auto"/>
              <w:left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color w:val="000000"/>
                <w:lang w:eastAsia="ru-RU"/>
              </w:rPr>
              <w:t>подпункт "б" пункта 2.13</w:t>
            </w:r>
          </w:p>
        </w:tc>
        <w:tc>
          <w:tcPr>
            <w:tcW w:w="4397" w:type="dxa"/>
            <w:tcBorders>
              <w:top w:val="single" w:sz="4" w:space="0" w:color="auto"/>
              <w:left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color w:val="000000"/>
                <w:lang w:eastAsia="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378" w:type="dxa"/>
            <w:tcBorders>
              <w:top w:val="single" w:sz="4" w:space="0" w:color="auto"/>
              <w:left w:val="single" w:sz="4" w:space="0" w:color="auto"/>
              <w:right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i/>
                <w:iCs/>
                <w:color w:val="000000"/>
                <w:lang w:eastAsia="ru-RU"/>
              </w:rPr>
              <w:t>Указывается исчерпывающий перечень документов, утративших силу</w:t>
            </w:r>
          </w:p>
        </w:tc>
      </w:tr>
      <w:tr w:rsidR="00BD600C" w:rsidRPr="00993883" w:rsidTr="00584C89">
        <w:trPr>
          <w:trHeight w:hRule="exact" w:val="571"/>
        </w:trPr>
        <w:tc>
          <w:tcPr>
            <w:tcW w:w="2006" w:type="dxa"/>
            <w:tcBorders>
              <w:top w:val="single" w:sz="4" w:space="0" w:color="auto"/>
              <w:left w:val="single" w:sz="4" w:space="0" w:color="auto"/>
              <w:bottom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color w:val="000000"/>
                <w:lang w:eastAsia="ru-RU"/>
              </w:rPr>
              <w:t>подпункт "в"</w:t>
            </w:r>
          </w:p>
        </w:tc>
        <w:tc>
          <w:tcPr>
            <w:tcW w:w="4397" w:type="dxa"/>
            <w:tcBorders>
              <w:top w:val="single" w:sz="4" w:space="0" w:color="auto"/>
              <w:left w:val="single" w:sz="4" w:space="0" w:color="auto"/>
              <w:bottom w:val="single" w:sz="4" w:space="0" w:color="auto"/>
            </w:tcBorders>
            <w:shd w:val="clear" w:color="auto" w:fill="FFFFFF"/>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color w:val="000000"/>
                <w:lang w:eastAsia="ru-RU"/>
              </w:rPr>
              <w:t>представленные документы содержат</w:t>
            </w:r>
          </w:p>
        </w:tc>
        <w:tc>
          <w:tcPr>
            <w:tcW w:w="3378" w:type="dxa"/>
            <w:tcBorders>
              <w:top w:val="single" w:sz="4" w:space="0" w:color="auto"/>
              <w:left w:val="single" w:sz="4" w:space="0" w:color="auto"/>
              <w:bottom w:val="single" w:sz="4" w:space="0" w:color="auto"/>
              <w:right w:val="single" w:sz="4" w:space="0" w:color="auto"/>
            </w:tcBorders>
            <w:shd w:val="clear" w:color="auto" w:fill="FFFFFF"/>
            <w:vAlign w:val="bottom"/>
          </w:tcPr>
          <w:p w:rsidR="00BD600C" w:rsidRPr="00993883" w:rsidRDefault="00BD600C" w:rsidP="00584C89">
            <w:pPr>
              <w:widowControl w:val="0"/>
              <w:spacing w:after="0" w:line="240" w:lineRule="auto"/>
              <w:rPr>
                <w:rFonts w:ascii="Times New Roman" w:hAnsi="Times New Roman"/>
                <w:color w:val="000000"/>
                <w:lang w:eastAsia="ru-RU"/>
              </w:rPr>
            </w:pPr>
            <w:r w:rsidRPr="00993883">
              <w:rPr>
                <w:rFonts w:ascii="Times New Roman" w:hAnsi="Times New Roman"/>
                <w:i/>
                <w:iCs/>
                <w:color w:val="000000"/>
                <w:lang w:eastAsia="ru-RU"/>
              </w:rPr>
              <w:t>Указывается исчерпывающий перечень Документов, содержащих</w:t>
            </w:r>
          </w:p>
        </w:tc>
      </w:tr>
      <w:tr w:rsidR="00BD600C" w:rsidRPr="00B33583" w:rsidTr="00584C89">
        <w:trPr>
          <w:trHeight w:hRule="exact" w:val="1512"/>
        </w:trPr>
        <w:tc>
          <w:tcPr>
            <w:tcW w:w="2006" w:type="dxa"/>
            <w:tcBorders>
              <w:top w:val="single" w:sz="4" w:space="0" w:color="auto"/>
              <w:lef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lastRenderedPageBreak/>
              <w:t>пункта 2.13</w:t>
            </w:r>
          </w:p>
        </w:tc>
        <w:tc>
          <w:tcPr>
            <w:tcW w:w="4397" w:type="dxa"/>
            <w:tcBorders>
              <w:top w:val="single" w:sz="4" w:space="0" w:color="auto"/>
              <w:lef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подчистки и исправления текста</w:t>
            </w:r>
          </w:p>
        </w:tc>
        <w:tc>
          <w:tcPr>
            <w:tcW w:w="3378" w:type="dxa"/>
            <w:tcBorders>
              <w:top w:val="single" w:sz="4" w:space="0" w:color="auto"/>
              <w:left w:val="single" w:sz="4" w:space="0" w:color="auto"/>
              <w:right w:val="single" w:sz="4" w:space="0" w:color="auto"/>
            </w:tcBorders>
            <w:shd w:val="clear" w:color="auto" w:fill="FFFFFF"/>
            <w:vAlign w:val="center"/>
          </w:tcPr>
          <w:p w:rsidR="00BD600C" w:rsidRPr="00B33583" w:rsidRDefault="00BD600C" w:rsidP="00584C89">
            <w:pPr>
              <w:pStyle w:val="af"/>
              <w:shd w:val="clear" w:color="auto" w:fill="auto"/>
              <w:ind w:firstLine="0"/>
              <w:rPr>
                <w:sz w:val="22"/>
                <w:szCs w:val="22"/>
              </w:rPr>
            </w:pPr>
            <w:r w:rsidRPr="00B33583">
              <w:rPr>
                <w:i/>
                <w:iCs/>
                <w:color w:val="000000"/>
                <w:sz w:val="22"/>
                <w:szCs w:val="22"/>
                <w:lang w:eastAsia="ru-RU"/>
              </w:rPr>
              <w:t>подчистки и исправления текста, не заверенные в порядке, установленном законодательством Российской Федерации</w:t>
            </w:r>
          </w:p>
        </w:tc>
      </w:tr>
      <w:tr w:rsidR="00BD600C" w:rsidRPr="00B33583" w:rsidTr="00584C89">
        <w:trPr>
          <w:trHeight w:hRule="exact" w:val="1582"/>
        </w:trPr>
        <w:tc>
          <w:tcPr>
            <w:tcW w:w="2006" w:type="dxa"/>
            <w:tcBorders>
              <w:top w:val="single" w:sz="4" w:space="0" w:color="auto"/>
              <w:lef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подпункт "г" пункта 2.13</w:t>
            </w:r>
          </w:p>
        </w:tc>
        <w:tc>
          <w:tcPr>
            <w:tcW w:w="4397" w:type="dxa"/>
            <w:tcBorders>
              <w:top w:val="single" w:sz="4" w:space="0" w:color="auto"/>
              <w:lef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378" w:type="dxa"/>
            <w:tcBorders>
              <w:top w:val="single" w:sz="4" w:space="0" w:color="auto"/>
              <w:left w:val="single" w:sz="4" w:space="0" w:color="auto"/>
              <w:righ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i/>
                <w:iCs/>
                <w:color w:val="000000"/>
                <w:sz w:val="22"/>
                <w:szCs w:val="22"/>
                <w:lang w:eastAsia="ru-RU"/>
              </w:rPr>
              <w:t>Указывается исчерпывающий перечень документов, содержащих повреждения</w:t>
            </w:r>
          </w:p>
        </w:tc>
      </w:tr>
      <w:tr w:rsidR="00BD600C" w:rsidRPr="00B33583" w:rsidTr="00584C89">
        <w:trPr>
          <w:trHeight w:hRule="exact" w:val="2114"/>
        </w:trPr>
        <w:tc>
          <w:tcPr>
            <w:tcW w:w="2006" w:type="dxa"/>
            <w:tcBorders>
              <w:top w:val="single" w:sz="4" w:space="0" w:color="auto"/>
              <w:lef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подпункт "д" пункта 2.13</w:t>
            </w:r>
          </w:p>
        </w:tc>
        <w:tc>
          <w:tcPr>
            <w:tcW w:w="4397" w:type="dxa"/>
            <w:tcBorders>
              <w:top w:val="single" w:sz="4" w:space="0" w:color="auto"/>
              <w:lef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378" w:type="dxa"/>
            <w:tcBorders>
              <w:top w:val="single" w:sz="4" w:space="0" w:color="auto"/>
              <w:left w:val="single" w:sz="4" w:space="0" w:color="auto"/>
              <w:righ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i/>
                <w:iCs/>
                <w:color w:val="000000"/>
                <w:sz w:val="22"/>
                <w:szCs w:val="22"/>
                <w:lang w:eastAsia="ru-RU"/>
              </w:rPr>
              <w:t>Указывается исчерпывающий перечень документов, поданных с нарушением указанных требований, а также нарушенные требования</w:t>
            </w:r>
          </w:p>
        </w:tc>
      </w:tr>
      <w:tr w:rsidR="00BD600C" w:rsidRPr="00B33583" w:rsidTr="00584C89">
        <w:trPr>
          <w:trHeight w:hRule="exact" w:val="1549"/>
        </w:trPr>
        <w:tc>
          <w:tcPr>
            <w:tcW w:w="2006" w:type="dxa"/>
            <w:tcBorders>
              <w:top w:val="single" w:sz="4" w:space="0" w:color="auto"/>
              <w:left w:val="single" w:sz="4" w:space="0" w:color="auto"/>
              <w:bottom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color w:val="000000"/>
                <w:sz w:val="22"/>
                <w:szCs w:val="22"/>
                <w:lang w:eastAsia="ru-RU"/>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78" w:type="dxa"/>
            <w:tcBorders>
              <w:top w:val="single" w:sz="4" w:space="0" w:color="auto"/>
              <w:left w:val="single" w:sz="4" w:space="0" w:color="auto"/>
              <w:bottom w:val="single" w:sz="4" w:space="0" w:color="auto"/>
              <w:right w:val="single" w:sz="4" w:space="0" w:color="auto"/>
            </w:tcBorders>
            <w:shd w:val="clear" w:color="auto" w:fill="FFFFFF"/>
          </w:tcPr>
          <w:p w:rsidR="00BD600C" w:rsidRPr="00B33583" w:rsidRDefault="00BD600C" w:rsidP="00584C89">
            <w:pPr>
              <w:pStyle w:val="af"/>
              <w:shd w:val="clear" w:color="auto" w:fill="auto"/>
              <w:ind w:firstLine="0"/>
              <w:rPr>
                <w:sz w:val="22"/>
                <w:szCs w:val="22"/>
              </w:rPr>
            </w:pPr>
            <w:r w:rsidRPr="00B33583">
              <w:rPr>
                <w:i/>
                <w:iCs/>
                <w:color w:val="000000"/>
                <w:sz w:val="22"/>
                <w:szCs w:val="22"/>
                <w:lang w:eastAsia="ru-RU"/>
              </w:rPr>
              <w:t>Указывается исчерпывающий перечень электронных документов, не соответствующих указанному критерию</w:t>
            </w:r>
          </w:p>
        </w:tc>
      </w:tr>
    </w:tbl>
    <w:p w:rsidR="00BD600C" w:rsidRPr="00C414D2" w:rsidRDefault="00BD600C" w:rsidP="00BD600C">
      <w:pPr>
        <w:widowControl w:val="0"/>
        <w:tabs>
          <w:tab w:val="left" w:pos="1428"/>
        </w:tabs>
        <w:spacing w:after="0" w:line="240" w:lineRule="auto"/>
        <w:ind w:left="740"/>
        <w:jc w:val="both"/>
        <w:rPr>
          <w:rFonts w:ascii="Times New Roman" w:hAnsi="Times New Roman"/>
          <w:color w:val="000000"/>
          <w:sz w:val="28"/>
          <w:szCs w:val="28"/>
          <w:lang w:eastAsia="ru-RU"/>
        </w:rPr>
      </w:pPr>
    </w:p>
    <w:p w:rsidR="00BD600C" w:rsidRPr="00C414D2" w:rsidRDefault="00BD600C" w:rsidP="00BD600C">
      <w:pPr>
        <w:widowControl w:val="0"/>
        <w:spacing w:after="0" w:line="240" w:lineRule="auto"/>
        <w:ind w:firstLine="740"/>
        <w:jc w:val="both"/>
        <w:rPr>
          <w:rFonts w:ascii="Times New Roman" w:hAnsi="Times New Roman"/>
          <w:color w:val="000000"/>
          <w:sz w:val="28"/>
          <w:szCs w:val="28"/>
          <w:lang w:eastAsia="ru-RU"/>
        </w:rPr>
      </w:pPr>
    </w:p>
    <w:p w:rsidR="00BD600C" w:rsidRPr="002D44BD" w:rsidRDefault="00BD600C" w:rsidP="00BD600C">
      <w:pPr>
        <w:widowControl w:val="0"/>
        <w:tabs>
          <w:tab w:val="left" w:leader="underscore" w:pos="9043"/>
        </w:tabs>
        <w:spacing w:after="260" w:line="240" w:lineRule="auto"/>
        <w:rPr>
          <w:rFonts w:ascii="Times New Roman" w:hAnsi="Times New Roman"/>
          <w:color w:val="000000"/>
          <w:sz w:val="24"/>
          <w:szCs w:val="24"/>
          <w:lang w:eastAsia="ru-RU"/>
        </w:rPr>
      </w:pPr>
      <w:r w:rsidRPr="002D44BD">
        <w:rPr>
          <w:rFonts w:ascii="Times New Roman" w:hAnsi="Times New Roman"/>
          <w:color w:val="000000"/>
          <w:sz w:val="24"/>
          <w:szCs w:val="24"/>
          <w:lang w:eastAsia="ru-RU"/>
        </w:rPr>
        <w:t xml:space="preserve">Дополнительно информируем: </w:t>
      </w:r>
      <w:r w:rsidRPr="002D44BD">
        <w:rPr>
          <w:rFonts w:ascii="Times New Roman" w:hAnsi="Times New Roman"/>
          <w:color w:val="000000"/>
          <w:sz w:val="24"/>
          <w:szCs w:val="24"/>
          <w:lang w:eastAsia="ru-RU"/>
        </w:rPr>
        <w:tab/>
      </w:r>
    </w:p>
    <w:p w:rsidR="00BD600C" w:rsidRPr="002D44BD" w:rsidRDefault="00BD600C" w:rsidP="00BD600C">
      <w:pPr>
        <w:widowControl w:val="0"/>
        <w:spacing w:after="100" w:line="240" w:lineRule="auto"/>
        <w:jc w:val="center"/>
        <w:rPr>
          <w:rFonts w:ascii="Times New Roman" w:hAnsi="Times New Roman"/>
          <w:color w:val="000000"/>
          <w:sz w:val="20"/>
          <w:szCs w:val="20"/>
          <w:lang w:eastAsia="ru-RU"/>
        </w:rPr>
      </w:pPr>
      <w:r w:rsidRPr="002D44BD">
        <w:rPr>
          <w:rFonts w:ascii="Times New Roman" w:hAnsi="Times New Roman"/>
          <w:color w:val="000000"/>
          <w:sz w:val="20"/>
          <w:szCs w:val="20"/>
          <w:lang w:eastAsia="ru-RU"/>
        </w:rPr>
        <w:t>(указывается информация, необходимая для устранения оснований для отказа в приеме документов, необходимых</w:t>
      </w:r>
      <w:r w:rsidRPr="002D44BD">
        <w:rPr>
          <w:rFonts w:ascii="Times New Roman" w:hAnsi="Times New Roman"/>
          <w:color w:val="000000"/>
          <w:sz w:val="20"/>
          <w:szCs w:val="20"/>
          <w:lang w:eastAsia="ru-RU"/>
        </w:rPr>
        <w:br/>
        <w:t>для предоставления услуги, а также иная дополнительная информация при наличии)</w:t>
      </w:r>
    </w:p>
    <w:p w:rsidR="00BD600C" w:rsidRPr="002D44BD" w:rsidRDefault="00BD600C" w:rsidP="00BD600C">
      <w:pPr>
        <w:widowControl w:val="0"/>
        <w:tabs>
          <w:tab w:val="left" w:leader="underscore" w:pos="9043"/>
        </w:tabs>
        <w:spacing w:after="260" w:line="240" w:lineRule="auto"/>
        <w:rPr>
          <w:rFonts w:ascii="Times New Roman" w:hAnsi="Times New Roman"/>
          <w:color w:val="000000"/>
          <w:sz w:val="24"/>
          <w:szCs w:val="24"/>
          <w:lang w:eastAsia="ru-RU"/>
        </w:rPr>
      </w:pPr>
      <w:r w:rsidRPr="002D44BD">
        <w:rPr>
          <w:rFonts w:ascii="Times New Roman" w:hAnsi="Times New Roman"/>
          <w:color w:val="000000"/>
          <w:sz w:val="24"/>
          <w:szCs w:val="24"/>
          <w:lang w:eastAsia="ru-RU"/>
        </w:rPr>
        <w:t xml:space="preserve">Приложение: </w:t>
      </w:r>
      <w:r w:rsidRPr="002D44BD">
        <w:rPr>
          <w:rFonts w:ascii="Times New Roman" w:hAnsi="Times New Roman"/>
          <w:color w:val="000000"/>
          <w:sz w:val="24"/>
          <w:szCs w:val="24"/>
          <w:lang w:eastAsia="ru-RU"/>
        </w:rPr>
        <w:tab/>
      </w:r>
    </w:p>
    <w:p w:rsidR="00BD600C" w:rsidRPr="002D44BD" w:rsidRDefault="00BD600C" w:rsidP="00BD600C">
      <w:pPr>
        <w:widowControl w:val="0"/>
        <w:pBdr>
          <w:top w:val="single" w:sz="4" w:space="0" w:color="auto"/>
        </w:pBdr>
        <w:spacing w:after="0" w:line="240" w:lineRule="auto"/>
        <w:jc w:val="center"/>
        <w:rPr>
          <w:rFonts w:ascii="Times New Roman" w:hAnsi="Times New Roman"/>
          <w:color w:val="000000"/>
          <w:sz w:val="20"/>
          <w:szCs w:val="20"/>
          <w:lang w:eastAsia="ru-RU"/>
        </w:rPr>
      </w:pPr>
      <w:r w:rsidRPr="002D44BD">
        <w:rPr>
          <w:rFonts w:ascii="Times New Roman" w:hAnsi="Times New Roman"/>
          <w:color w:val="000000"/>
          <w:sz w:val="20"/>
          <w:szCs w:val="20"/>
          <w:lang w:eastAsia="ru-RU"/>
        </w:rPr>
        <w:t>(прилагаются документы, представленные заявителем)</w:t>
      </w:r>
    </w:p>
    <w:p w:rsidR="00BD600C" w:rsidRDefault="00BD600C" w:rsidP="00BD600C">
      <w:pPr>
        <w:pStyle w:val="13"/>
        <w:shd w:val="clear" w:color="auto" w:fill="auto"/>
        <w:ind w:firstLine="720"/>
        <w:jc w:val="both"/>
      </w:pPr>
    </w:p>
    <w:p w:rsidR="00BD600C" w:rsidRDefault="00BD600C" w:rsidP="00BD600C">
      <w:pPr>
        <w:pStyle w:val="13"/>
        <w:shd w:val="clear" w:color="auto" w:fill="auto"/>
        <w:ind w:firstLine="720"/>
        <w:jc w:val="both"/>
      </w:pPr>
    </w:p>
    <w:p w:rsidR="00BD600C" w:rsidRDefault="00BD600C" w:rsidP="00BD600C">
      <w:pPr>
        <w:pStyle w:val="13"/>
        <w:shd w:val="clear" w:color="auto" w:fill="auto"/>
        <w:ind w:firstLine="720"/>
        <w:jc w:val="both"/>
      </w:pPr>
    </w:p>
    <w:p w:rsidR="00BD600C" w:rsidRDefault="00BD600C" w:rsidP="00BD600C">
      <w:pPr>
        <w:pStyle w:val="13"/>
        <w:shd w:val="clear" w:color="auto" w:fill="auto"/>
        <w:ind w:firstLine="720"/>
        <w:jc w:val="both"/>
      </w:pPr>
    </w:p>
    <w:p w:rsidR="00BD600C" w:rsidRDefault="00BD600C" w:rsidP="00BD600C">
      <w:pPr>
        <w:pStyle w:val="13"/>
        <w:shd w:val="clear" w:color="auto" w:fill="auto"/>
        <w:ind w:firstLine="0"/>
        <w:jc w:val="both"/>
      </w:pPr>
      <w:r>
        <w:t>___________                         __________          ___________________</w:t>
      </w:r>
    </w:p>
    <w:p w:rsidR="00BD600C" w:rsidRDefault="00BD600C" w:rsidP="00BD600C">
      <w:pPr>
        <w:pStyle w:val="13"/>
        <w:shd w:val="clear" w:color="auto" w:fill="auto"/>
        <w:ind w:firstLine="0"/>
        <w:jc w:val="both"/>
        <w:rPr>
          <w:sz w:val="20"/>
          <w:szCs w:val="20"/>
        </w:rPr>
      </w:pPr>
      <w:r>
        <w:rPr>
          <w:sz w:val="20"/>
          <w:szCs w:val="20"/>
        </w:rPr>
        <w:t xml:space="preserve">       </w:t>
      </w:r>
      <w:r w:rsidRPr="002D44BD">
        <w:rPr>
          <w:sz w:val="20"/>
          <w:szCs w:val="20"/>
        </w:rPr>
        <w:t xml:space="preserve">(должность)                          </w:t>
      </w:r>
      <w:r>
        <w:rPr>
          <w:sz w:val="20"/>
          <w:szCs w:val="20"/>
        </w:rPr>
        <w:t xml:space="preserve">            </w:t>
      </w:r>
      <w:r w:rsidRPr="002D44BD">
        <w:rPr>
          <w:sz w:val="20"/>
          <w:szCs w:val="20"/>
        </w:rPr>
        <w:t xml:space="preserve"> (подпись)                </w:t>
      </w:r>
      <w:r>
        <w:rPr>
          <w:sz w:val="20"/>
          <w:szCs w:val="20"/>
        </w:rPr>
        <w:t xml:space="preserve">            </w:t>
      </w:r>
      <w:r w:rsidRPr="002D44BD">
        <w:rPr>
          <w:sz w:val="20"/>
          <w:szCs w:val="20"/>
        </w:rPr>
        <w:t xml:space="preserve"> (ФИО при наличии)</w:t>
      </w:r>
    </w:p>
    <w:p w:rsidR="00BD600C" w:rsidRDefault="00BD600C" w:rsidP="00BD600C">
      <w:pPr>
        <w:pStyle w:val="13"/>
        <w:shd w:val="clear" w:color="auto" w:fill="auto"/>
        <w:ind w:firstLine="0"/>
        <w:jc w:val="both"/>
        <w:rPr>
          <w:sz w:val="20"/>
          <w:szCs w:val="20"/>
        </w:rPr>
      </w:pPr>
    </w:p>
    <w:p w:rsidR="00BD600C" w:rsidRDefault="00BD600C" w:rsidP="00BD600C">
      <w:pPr>
        <w:pStyle w:val="13"/>
        <w:shd w:val="clear" w:color="auto" w:fill="auto"/>
        <w:ind w:firstLine="0"/>
        <w:jc w:val="both"/>
        <w:rPr>
          <w:sz w:val="20"/>
          <w:szCs w:val="20"/>
        </w:rPr>
      </w:pPr>
    </w:p>
    <w:p w:rsidR="00BD600C" w:rsidRDefault="00BD600C" w:rsidP="00BD600C">
      <w:pPr>
        <w:pStyle w:val="13"/>
        <w:shd w:val="clear" w:color="auto" w:fill="auto"/>
        <w:ind w:firstLine="0"/>
        <w:jc w:val="both"/>
        <w:rPr>
          <w:sz w:val="20"/>
          <w:szCs w:val="20"/>
        </w:rPr>
      </w:pPr>
      <w:r>
        <w:rPr>
          <w:sz w:val="20"/>
          <w:szCs w:val="20"/>
        </w:rPr>
        <w:t>______________</w:t>
      </w:r>
    </w:p>
    <w:p w:rsidR="00BD600C" w:rsidRDefault="00BD600C" w:rsidP="00BD600C">
      <w:pPr>
        <w:pStyle w:val="13"/>
        <w:shd w:val="clear" w:color="auto" w:fill="auto"/>
        <w:ind w:firstLine="0"/>
        <w:jc w:val="both"/>
        <w:rPr>
          <w:sz w:val="20"/>
          <w:szCs w:val="20"/>
        </w:rPr>
      </w:pPr>
      <w:r>
        <w:rPr>
          <w:sz w:val="20"/>
          <w:szCs w:val="20"/>
        </w:rPr>
        <w:t xml:space="preserve">          (дата)</w:t>
      </w:r>
    </w:p>
    <w:p w:rsidR="00BD600C" w:rsidRPr="00D67E43" w:rsidRDefault="00BD600C" w:rsidP="00BD600C">
      <w:pPr>
        <w:spacing w:after="0" w:line="240" w:lineRule="auto"/>
        <w:ind w:firstLine="4962"/>
        <w:jc w:val="right"/>
        <w:rPr>
          <w:rFonts w:ascii="Times New Roman" w:hAnsi="Times New Roman"/>
          <w:sz w:val="20"/>
          <w:szCs w:val="20"/>
          <w:lang w:eastAsia="ru-RU"/>
        </w:rPr>
      </w:pPr>
      <w:r w:rsidRPr="00D67E43">
        <w:rPr>
          <w:rFonts w:ascii="Times New Roman" w:hAnsi="Times New Roman"/>
          <w:sz w:val="20"/>
          <w:szCs w:val="20"/>
          <w:lang w:eastAsia="ru-RU"/>
        </w:rPr>
        <w:t>Приложение</w:t>
      </w:r>
      <w:r>
        <w:rPr>
          <w:rFonts w:ascii="Times New Roman" w:hAnsi="Times New Roman"/>
          <w:sz w:val="20"/>
          <w:szCs w:val="20"/>
          <w:lang w:eastAsia="ru-RU"/>
        </w:rPr>
        <w:t xml:space="preserve"> №</w:t>
      </w:r>
      <w:r w:rsidRPr="00D67E43">
        <w:rPr>
          <w:rFonts w:ascii="Times New Roman" w:hAnsi="Times New Roman"/>
          <w:sz w:val="20"/>
          <w:szCs w:val="20"/>
          <w:lang w:eastAsia="ru-RU"/>
        </w:rPr>
        <w:t xml:space="preserve"> 2</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к Административному регламенту </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по предоставлению </w:t>
      </w: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муниципальной услуги</w:t>
      </w:r>
    </w:p>
    <w:p w:rsidR="00BD600C" w:rsidRDefault="00BD600C" w:rsidP="00BD600C">
      <w:pPr>
        <w:widowControl w:val="0"/>
        <w:spacing w:after="0" w:line="240" w:lineRule="auto"/>
        <w:jc w:val="right"/>
        <w:rPr>
          <w:rFonts w:ascii="Times New Roman" w:hAnsi="Times New Roman"/>
          <w:color w:val="000000"/>
          <w:sz w:val="20"/>
          <w:szCs w:val="20"/>
          <w:lang w:eastAsia="ru-RU"/>
        </w:rPr>
      </w:pP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ФОРМА</w:t>
      </w:r>
    </w:p>
    <w:p w:rsidR="00BD600C" w:rsidRPr="003D12F7" w:rsidRDefault="00BD600C" w:rsidP="00BD600C">
      <w:pPr>
        <w:autoSpaceDE w:val="0"/>
        <w:autoSpaceDN w:val="0"/>
        <w:adjustRightInd w:val="0"/>
        <w:spacing w:after="0" w:line="240" w:lineRule="exact"/>
        <w:ind w:left="4962"/>
        <w:jc w:val="both"/>
        <w:outlineLvl w:val="1"/>
        <w:rPr>
          <w:rFonts w:ascii="Times New Roman" w:hAnsi="Times New Roman"/>
          <w:sz w:val="24"/>
          <w:szCs w:val="24"/>
          <w:lang w:eastAsia="ru-RU"/>
        </w:rPr>
      </w:pPr>
    </w:p>
    <w:p w:rsidR="00BD600C" w:rsidRPr="003D12F7" w:rsidRDefault="00BD600C" w:rsidP="00BD600C">
      <w:pPr>
        <w:spacing w:after="36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Уведомление о планируемом сносе объекта капитального строительства</w:t>
      </w: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BD600C" w:rsidRPr="003D12F7" w:rsidTr="00584C89">
        <w:trPr>
          <w:jc w:val="right"/>
        </w:trPr>
        <w:tc>
          <w:tcPr>
            <w:tcW w:w="227" w:type="dxa"/>
            <w:tcBorders>
              <w:top w:val="nil"/>
              <w:left w:val="nil"/>
              <w:bottom w:val="nil"/>
              <w:right w:val="nil"/>
            </w:tcBorders>
            <w:vAlign w:val="bottom"/>
          </w:tcPr>
          <w:p w:rsidR="00BD600C" w:rsidRPr="003D12F7" w:rsidRDefault="00BD600C" w:rsidP="00584C89">
            <w:pPr>
              <w:spacing w:after="0" w:line="240" w:lineRule="auto"/>
              <w:jc w:val="right"/>
              <w:rPr>
                <w:rFonts w:ascii="Times New Roman" w:hAnsi="Times New Roman"/>
                <w:sz w:val="24"/>
                <w:szCs w:val="24"/>
                <w:lang w:eastAsia="ru-RU"/>
              </w:rPr>
            </w:pPr>
            <w:r w:rsidRPr="003D12F7">
              <w:rPr>
                <w:rFonts w:ascii="Times New Roman" w:hAnsi="Times New Roman"/>
                <w:sz w:val="24"/>
                <w:szCs w:val="24"/>
                <w:lang w:eastAsia="ru-RU"/>
              </w:rPr>
              <w:lastRenderedPageBreak/>
              <w:t>«</w:t>
            </w:r>
          </w:p>
        </w:tc>
        <w:tc>
          <w:tcPr>
            <w:tcW w:w="397" w:type="dxa"/>
            <w:tcBorders>
              <w:top w:val="nil"/>
              <w:left w:val="nil"/>
              <w:bottom w:val="single" w:sz="4" w:space="0" w:color="auto"/>
              <w:right w:val="nil"/>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55" w:type="dxa"/>
            <w:tcBorders>
              <w:top w:val="nil"/>
              <w:left w:val="nil"/>
              <w:bottom w:val="nil"/>
              <w:right w:val="nil"/>
            </w:tcBorders>
            <w:vAlign w:val="bottom"/>
          </w:tcPr>
          <w:p w:rsidR="00BD600C" w:rsidRPr="003D12F7" w:rsidRDefault="00BD600C" w:rsidP="00584C89">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w:t>
            </w:r>
          </w:p>
        </w:tc>
        <w:tc>
          <w:tcPr>
            <w:tcW w:w="1361" w:type="dxa"/>
            <w:tcBorders>
              <w:top w:val="nil"/>
              <w:left w:val="nil"/>
              <w:bottom w:val="single" w:sz="4" w:space="0" w:color="auto"/>
              <w:right w:val="nil"/>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397" w:type="dxa"/>
            <w:tcBorders>
              <w:top w:val="nil"/>
              <w:left w:val="nil"/>
              <w:bottom w:val="nil"/>
              <w:right w:val="nil"/>
            </w:tcBorders>
            <w:vAlign w:val="bottom"/>
          </w:tcPr>
          <w:p w:rsidR="00BD600C" w:rsidRPr="003D12F7" w:rsidRDefault="00BD600C" w:rsidP="00584C89">
            <w:pPr>
              <w:spacing w:after="0" w:line="240" w:lineRule="auto"/>
              <w:jc w:val="right"/>
              <w:rPr>
                <w:rFonts w:ascii="Times New Roman" w:hAnsi="Times New Roman"/>
                <w:sz w:val="24"/>
                <w:szCs w:val="24"/>
                <w:lang w:eastAsia="ru-RU"/>
              </w:rPr>
            </w:pPr>
            <w:r w:rsidRPr="003D12F7">
              <w:rPr>
                <w:rFonts w:ascii="Times New Roman" w:hAnsi="Times New Roman"/>
                <w:sz w:val="24"/>
                <w:szCs w:val="24"/>
                <w:lang w:eastAsia="ru-RU"/>
              </w:rPr>
              <w:t>20</w:t>
            </w:r>
          </w:p>
        </w:tc>
        <w:tc>
          <w:tcPr>
            <w:tcW w:w="397" w:type="dxa"/>
            <w:tcBorders>
              <w:top w:val="nil"/>
              <w:left w:val="nil"/>
              <w:bottom w:val="single" w:sz="4" w:space="0" w:color="auto"/>
              <w:right w:val="nil"/>
            </w:tcBorders>
            <w:vAlign w:val="bottom"/>
          </w:tcPr>
          <w:p w:rsidR="00BD600C" w:rsidRPr="003D12F7" w:rsidRDefault="00BD600C" w:rsidP="00584C89">
            <w:pPr>
              <w:spacing w:after="0" w:line="240" w:lineRule="auto"/>
              <w:rPr>
                <w:rFonts w:ascii="Times New Roman" w:hAnsi="Times New Roman"/>
                <w:sz w:val="24"/>
                <w:szCs w:val="24"/>
                <w:lang w:eastAsia="ru-RU"/>
              </w:rPr>
            </w:pPr>
          </w:p>
        </w:tc>
        <w:tc>
          <w:tcPr>
            <w:tcW w:w="340" w:type="dxa"/>
            <w:tcBorders>
              <w:top w:val="nil"/>
              <w:left w:val="nil"/>
              <w:bottom w:val="nil"/>
              <w:right w:val="nil"/>
            </w:tcBorders>
            <w:vAlign w:val="bottom"/>
          </w:tcPr>
          <w:p w:rsidR="00BD600C" w:rsidRPr="003D12F7" w:rsidRDefault="00BD600C" w:rsidP="00584C89">
            <w:pPr>
              <w:spacing w:after="0" w:line="240" w:lineRule="auto"/>
              <w:ind w:left="57"/>
              <w:rPr>
                <w:rFonts w:ascii="Times New Roman" w:hAnsi="Times New Roman"/>
                <w:sz w:val="24"/>
                <w:szCs w:val="24"/>
                <w:lang w:eastAsia="ru-RU"/>
              </w:rPr>
            </w:pPr>
            <w:r w:rsidRPr="003D12F7">
              <w:rPr>
                <w:rFonts w:ascii="Times New Roman" w:hAnsi="Times New Roman"/>
                <w:sz w:val="24"/>
                <w:szCs w:val="24"/>
                <w:lang w:eastAsia="ru-RU"/>
              </w:rPr>
              <w:t>г.</w:t>
            </w:r>
          </w:p>
        </w:tc>
      </w:tr>
    </w:tbl>
    <w:p w:rsidR="00BD600C" w:rsidRPr="003D12F7" w:rsidRDefault="00BD600C" w:rsidP="00BD600C">
      <w:pPr>
        <w:spacing w:before="360" w:after="0" w:line="240" w:lineRule="auto"/>
        <w:rPr>
          <w:rFonts w:ascii="Times New Roman" w:hAnsi="Times New Roman"/>
          <w:sz w:val="24"/>
          <w:szCs w:val="24"/>
          <w:lang w:eastAsia="ru-RU"/>
        </w:rPr>
      </w:pPr>
    </w:p>
    <w:p w:rsidR="00BD600C" w:rsidRPr="003D12F7" w:rsidRDefault="00BD600C" w:rsidP="00BD600C">
      <w:pPr>
        <w:pBdr>
          <w:top w:val="single" w:sz="4" w:space="1" w:color="auto"/>
        </w:pBdr>
        <w:spacing w:after="0" w:line="240" w:lineRule="auto"/>
        <w:rPr>
          <w:rFonts w:ascii="Times New Roman" w:hAnsi="Times New Roman"/>
          <w:sz w:val="2"/>
          <w:szCs w:val="2"/>
          <w:lang w:eastAsia="ru-RU"/>
        </w:rPr>
      </w:pPr>
    </w:p>
    <w:p w:rsidR="00BD600C" w:rsidRPr="003D12F7" w:rsidRDefault="00BD600C" w:rsidP="00BD600C">
      <w:pPr>
        <w:spacing w:after="0" w:line="240" w:lineRule="auto"/>
        <w:jc w:val="center"/>
        <w:rPr>
          <w:rFonts w:ascii="Times New Roman" w:hAnsi="Times New Roman"/>
          <w:sz w:val="24"/>
          <w:szCs w:val="24"/>
          <w:lang w:eastAsia="ru-RU"/>
        </w:rPr>
      </w:pPr>
    </w:p>
    <w:p w:rsidR="00BD600C" w:rsidRPr="003D12F7" w:rsidRDefault="00BD600C" w:rsidP="00BD600C">
      <w:pPr>
        <w:pBdr>
          <w:top w:val="single" w:sz="4" w:space="1" w:color="auto"/>
        </w:pBdr>
        <w:spacing w:after="240" w:line="240" w:lineRule="auto"/>
        <w:jc w:val="center"/>
        <w:rPr>
          <w:rFonts w:ascii="Times New Roman" w:hAnsi="Times New Roman"/>
          <w:sz w:val="20"/>
          <w:szCs w:val="20"/>
          <w:lang w:eastAsia="ru-RU"/>
        </w:rPr>
      </w:pPr>
      <w:r w:rsidRPr="003D12F7">
        <w:rPr>
          <w:rFonts w:ascii="Times New Roman" w:hAnsi="Times New Roman"/>
          <w:sz w:val="20"/>
          <w:szCs w:val="20"/>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BD600C" w:rsidRPr="003D12F7" w:rsidRDefault="00BD600C" w:rsidP="00BD600C">
      <w:pPr>
        <w:spacing w:after="24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1. Сведения о застройщике, техническом заказчике</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3799"/>
        <w:gridCol w:w="5159"/>
      </w:tblGrid>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физическом лице,</w:t>
            </w:r>
            <w:r w:rsidRPr="003D12F7">
              <w:rPr>
                <w:rFonts w:ascii="Times New Roman" w:hAnsi="Times New Roman"/>
                <w:sz w:val="20"/>
                <w:szCs w:val="20"/>
                <w:lang w:eastAsia="ru-RU"/>
              </w:rPr>
              <w:br/>
              <w:t>в случае если застройщиком является физическое лицо:</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1.1.1</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Фамилия, имя, отчество (при наличии)</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1.1.2</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Место жительства</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1.1.3</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Реквизиты документа, удостоверяющего личность</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юридическом лице,</w:t>
            </w:r>
            <w:r w:rsidRPr="003D12F7">
              <w:rPr>
                <w:rFonts w:ascii="Times New Roman" w:hAnsi="Times New Roman"/>
                <w:sz w:val="20"/>
                <w:szCs w:val="20"/>
                <w:lang w:eastAsia="ru-RU"/>
              </w:rPr>
              <w:br/>
              <w:t>в случае если застройщиком или техническим заказчиком является юридическое лицо:</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1.2.1</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Наименование</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1.2.2</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Место нахождения</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1.2.3</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Государственный регистрационный номер записи</w:t>
            </w:r>
            <w:r w:rsidRPr="003D12F7">
              <w:rPr>
                <w:rFonts w:ascii="Times New Roman" w:hAnsi="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561"/>
        </w:trPr>
        <w:tc>
          <w:tcPr>
            <w:tcW w:w="851"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1.2.4</w:t>
            </w:r>
          </w:p>
        </w:tc>
        <w:tc>
          <w:tcPr>
            <w:tcW w:w="3799"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Идентификационный номер налогоплательщика,</w:t>
            </w:r>
            <w:r w:rsidRPr="003D12F7">
              <w:rPr>
                <w:rFonts w:ascii="Times New Roman" w:hAnsi="Times New Roman"/>
                <w:sz w:val="20"/>
                <w:szCs w:val="20"/>
                <w:lang w:eastAsia="ru-RU"/>
              </w:rPr>
              <w:br/>
              <w:t>за исключением случая, если заявителем является иностранное юридическое лицо</w:t>
            </w:r>
          </w:p>
        </w:tc>
        <w:tc>
          <w:tcPr>
            <w:tcW w:w="5159" w:type="dxa"/>
          </w:tcPr>
          <w:p w:rsidR="00BD600C" w:rsidRPr="003D12F7" w:rsidRDefault="00BD600C" w:rsidP="00584C89">
            <w:pPr>
              <w:spacing w:after="0" w:line="240" w:lineRule="auto"/>
              <w:ind w:left="57" w:right="57"/>
              <w:rPr>
                <w:rFonts w:ascii="Times New Roman" w:hAnsi="Times New Roman"/>
                <w:sz w:val="20"/>
                <w:szCs w:val="20"/>
                <w:lang w:eastAsia="ru-RU"/>
              </w:rPr>
            </w:pPr>
          </w:p>
        </w:tc>
      </w:tr>
    </w:tbl>
    <w:p w:rsidR="00BD600C" w:rsidRPr="003D12F7" w:rsidRDefault="00BD600C" w:rsidP="00BD600C">
      <w:pPr>
        <w:spacing w:before="240" w:after="24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2. Сведения о земельном участке</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6"/>
        <w:gridCol w:w="3641"/>
        <w:gridCol w:w="5380"/>
      </w:tblGrid>
      <w:tr w:rsidR="00BD600C" w:rsidRPr="003D12F7" w:rsidTr="00584C89">
        <w:trPr>
          <w:trHeight w:val="579"/>
        </w:trPr>
        <w:tc>
          <w:tcPr>
            <w:tcW w:w="816"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2.1</w:t>
            </w:r>
          </w:p>
        </w:tc>
        <w:tc>
          <w:tcPr>
            <w:tcW w:w="3641"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Кадастровый номер земельного участка (при наличии)</w:t>
            </w:r>
          </w:p>
        </w:tc>
        <w:tc>
          <w:tcPr>
            <w:tcW w:w="538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862"/>
        </w:trPr>
        <w:tc>
          <w:tcPr>
            <w:tcW w:w="816"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2.2</w:t>
            </w:r>
          </w:p>
        </w:tc>
        <w:tc>
          <w:tcPr>
            <w:tcW w:w="3641"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Адрес или описание местоположения земельного участка</w:t>
            </w:r>
          </w:p>
        </w:tc>
        <w:tc>
          <w:tcPr>
            <w:tcW w:w="538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1144"/>
        </w:trPr>
        <w:tc>
          <w:tcPr>
            <w:tcW w:w="816"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2.3</w:t>
            </w:r>
          </w:p>
        </w:tc>
        <w:tc>
          <w:tcPr>
            <w:tcW w:w="3641"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праве застройщика</w:t>
            </w:r>
            <w:r w:rsidRPr="003D12F7">
              <w:rPr>
                <w:rFonts w:ascii="Times New Roman" w:hAnsi="Times New Roman"/>
                <w:sz w:val="20"/>
                <w:szCs w:val="20"/>
                <w:lang w:eastAsia="ru-RU"/>
              </w:rPr>
              <w:br/>
              <w:t>на земельный участок (правоустанавливающие документы)</w:t>
            </w:r>
          </w:p>
        </w:tc>
        <w:tc>
          <w:tcPr>
            <w:tcW w:w="538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877"/>
        </w:trPr>
        <w:tc>
          <w:tcPr>
            <w:tcW w:w="816"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2.4</w:t>
            </w:r>
          </w:p>
        </w:tc>
        <w:tc>
          <w:tcPr>
            <w:tcW w:w="3641"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наличии прав иных лиц на земельный участок (при наличии таких лиц)</w:t>
            </w:r>
          </w:p>
        </w:tc>
        <w:tc>
          <w:tcPr>
            <w:tcW w:w="538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bl>
    <w:p w:rsidR="00BD600C" w:rsidRPr="003D12F7" w:rsidRDefault="00BD600C" w:rsidP="00BD600C">
      <w:pPr>
        <w:spacing w:before="240" w:after="24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3. Сведения об объекте капитального строительства, подлежащем сносу</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0"/>
        <w:gridCol w:w="3660"/>
        <w:gridCol w:w="5408"/>
      </w:tblGrid>
      <w:tr w:rsidR="00BD600C" w:rsidRPr="003D12F7" w:rsidTr="00584C89">
        <w:trPr>
          <w:trHeight w:val="837"/>
        </w:trPr>
        <w:tc>
          <w:tcPr>
            <w:tcW w:w="820"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3.1</w:t>
            </w:r>
          </w:p>
        </w:tc>
        <w:tc>
          <w:tcPr>
            <w:tcW w:w="3660"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Кадастровый номер объекта капитального строительства (при наличии)</w:t>
            </w:r>
          </w:p>
        </w:tc>
        <w:tc>
          <w:tcPr>
            <w:tcW w:w="5408"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1028"/>
        </w:trPr>
        <w:tc>
          <w:tcPr>
            <w:tcW w:w="820"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lastRenderedPageBreak/>
              <w:t>3.2</w:t>
            </w:r>
          </w:p>
        </w:tc>
        <w:tc>
          <w:tcPr>
            <w:tcW w:w="3660"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праве застройщика</w:t>
            </w:r>
            <w:r w:rsidRPr="003D12F7">
              <w:rPr>
                <w:rFonts w:ascii="Times New Roman" w:hAnsi="Times New Roman"/>
                <w:sz w:val="20"/>
                <w:szCs w:val="20"/>
                <w:lang w:eastAsia="ru-RU"/>
              </w:rPr>
              <w:br/>
              <w:t>на объект капитального строительства (правоустанавливающие документы)</w:t>
            </w:r>
          </w:p>
        </w:tc>
        <w:tc>
          <w:tcPr>
            <w:tcW w:w="5408"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1111"/>
        </w:trPr>
        <w:tc>
          <w:tcPr>
            <w:tcW w:w="820"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3.3</w:t>
            </w:r>
          </w:p>
        </w:tc>
        <w:tc>
          <w:tcPr>
            <w:tcW w:w="3660"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наличии прав иных лиц на объект капитального строительства (при наличии таких лиц)</w:t>
            </w:r>
          </w:p>
        </w:tc>
        <w:tc>
          <w:tcPr>
            <w:tcW w:w="5408"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2198"/>
        </w:trPr>
        <w:tc>
          <w:tcPr>
            <w:tcW w:w="820"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3.4</w:t>
            </w:r>
          </w:p>
        </w:tc>
        <w:tc>
          <w:tcPr>
            <w:tcW w:w="3660"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решении суда или органа местного самоуправления</w:t>
            </w:r>
            <w:r w:rsidRPr="003D12F7">
              <w:rPr>
                <w:rFonts w:ascii="Times New Roman" w:hAnsi="Times New Roman"/>
                <w:sz w:val="20"/>
                <w:szCs w:val="20"/>
                <w:lang w:eastAsia="ru-RU"/>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5408" w:type="dxa"/>
          </w:tcPr>
          <w:p w:rsidR="00BD600C" w:rsidRPr="003D12F7" w:rsidRDefault="00BD600C" w:rsidP="00584C89">
            <w:pPr>
              <w:spacing w:after="0" w:line="240" w:lineRule="auto"/>
              <w:ind w:left="57" w:right="57"/>
              <w:rPr>
                <w:rFonts w:ascii="Times New Roman" w:hAnsi="Times New Roman"/>
                <w:sz w:val="20"/>
                <w:szCs w:val="20"/>
                <w:lang w:eastAsia="ru-RU"/>
              </w:rPr>
            </w:pPr>
          </w:p>
        </w:tc>
      </w:tr>
    </w:tbl>
    <w:p w:rsidR="00BD600C" w:rsidRPr="003D12F7" w:rsidRDefault="00BD600C" w:rsidP="00BD600C">
      <w:pPr>
        <w:spacing w:before="240" w:after="0" w:line="240" w:lineRule="auto"/>
        <w:rPr>
          <w:rFonts w:ascii="Times New Roman" w:hAnsi="Times New Roman"/>
          <w:sz w:val="24"/>
          <w:szCs w:val="24"/>
          <w:lang w:eastAsia="ru-RU"/>
        </w:rPr>
      </w:pPr>
      <w:r w:rsidRPr="003D12F7">
        <w:rPr>
          <w:rFonts w:ascii="Times New Roman" w:hAnsi="Times New Roman"/>
          <w:sz w:val="24"/>
          <w:szCs w:val="24"/>
          <w:lang w:eastAsia="ru-RU"/>
        </w:rPr>
        <w:t xml:space="preserve">Почтовый адрес и (или) адрес электронной почты для связи:  </w:t>
      </w:r>
    </w:p>
    <w:p w:rsidR="00BD600C" w:rsidRPr="003D12F7" w:rsidRDefault="00BD600C" w:rsidP="00BD600C">
      <w:pPr>
        <w:pBdr>
          <w:top w:val="single" w:sz="4" w:space="1" w:color="auto"/>
        </w:pBdr>
        <w:spacing w:after="0" w:line="240" w:lineRule="auto"/>
        <w:ind w:left="6341"/>
        <w:rPr>
          <w:rFonts w:ascii="Times New Roman" w:hAnsi="Times New Roman"/>
          <w:sz w:val="2"/>
          <w:szCs w:val="2"/>
          <w:lang w:eastAsia="ru-RU"/>
        </w:rPr>
      </w:pPr>
    </w:p>
    <w:p w:rsidR="00BD600C" w:rsidRPr="003D12F7" w:rsidRDefault="00BD600C" w:rsidP="00BD600C">
      <w:pPr>
        <w:spacing w:after="0" w:line="240" w:lineRule="auto"/>
        <w:rPr>
          <w:rFonts w:ascii="Times New Roman" w:hAnsi="Times New Roman"/>
          <w:sz w:val="24"/>
          <w:szCs w:val="24"/>
          <w:lang w:eastAsia="ru-RU"/>
        </w:rPr>
      </w:pPr>
    </w:p>
    <w:p w:rsidR="00BD600C" w:rsidRPr="003D12F7" w:rsidRDefault="00BD600C" w:rsidP="00BD600C">
      <w:pPr>
        <w:pBdr>
          <w:top w:val="single" w:sz="4" w:space="1" w:color="auto"/>
        </w:pBdr>
        <w:spacing w:after="240" w:line="240" w:lineRule="auto"/>
        <w:rPr>
          <w:rFonts w:ascii="Times New Roman" w:hAnsi="Times New Roman"/>
          <w:sz w:val="2"/>
          <w:szCs w:val="2"/>
          <w:lang w:eastAsia="ru-RU"/>
        </w:rPr>
      </w:pPr>
    </w:p>
    <w:p w:rsidR="00BD600C" w:rsidRPr="003D12F7" w:rsidRDefault="00BD600C" w:rsidP="00BD600C">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 xml:space="preserve">Настоящим уведомлением я  </w:t>
      </w:r>
    </w:p>
    <w:p w:rsidR="00BD600C" w:rsidRPr="003D12F7" w:rsidRDefault="00BD600C" w:rsidP="00BD600C">
      <w:pPr>
        <w:pBdr>
          <w:top w:val="single" w:sz="4" w:space="1" w:color="auto"/>
        </w:pBdr>
        <w:spacing w:after="0" w:line="240" w:lineRule="auto"/>
        <w:ind w:left="3011"/>
        <w:rPr>
          <w:rFonts w:ascii="Times New Roman" w:hAnsi="Times New Roman"/>
          <w:sz w:val="24"/>
          <w:szCs w:val="24"/>
          <w:lang w:eastAsia="ru-RU"/>
        </w:rPr>
      </w:pPr>
    </w:p>
    <w:p w:rsidR="00BD600C" w:rsidRPr="003D12F7" w:rsidRDefault="00BD600C" w:rsidP="00BD600C">
      <w:pPr>
        <w:spacing w:after="0" w:line="240" w:lineRule="auto"/>
        <w:rPr>
          <w:rFonts w:ascii="Times New Roman" w:hAnsi="Times New Roman"/>
          <w:sz w:val="24"/>
          <w:szCs w:val="24"/>
          <w:lang w:eastAsia="ru-RU"/>
        </w:rPr>
      </w:pPr>
    </w:p>
    <w:p w:rsidR="00BD600C" w:rsidRPr="003D12F7" w:rsidRDefault="00BD600C" w:rsidP="00BD600C">
      <w:pPr>
        <w:pBdr>
          <w:top w:val="single" w:sz="4" w:space="1" w:color="auto"/>
        </w:pBd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(фамилия, имя, отчество (при наличии)</w:t>
      </w:r>
    </w:p>
    <w:p w:rsidR="00BD600C" w:rsidRPr="003D12F7" w:rsidRDefault="00BD600C" w:rsidP="00BD600C">
      <w:pPr>
        <w:spacing w:after="240" w:line="240" w:lineRule="auto"/>
        <w:jc w:val="both"/>
        <w:rPr>
          <w:rFonts w:ascii="Times New Roman" w:hAnsi="Times New Roman"/>
          <w:sz w:val="20"/>
          <w:szCs w:val="20"/>
          <w:lang w:eastAsia="ru-RU"/>
        </w:rPr>
      </w:pPr>
      <w:r w:rsidRPr="003D12F7">
        <w:rPr>
          <w:rFonts w:ascii="Times New Roman" w:hAnsi="Times New Roman"/>
          <w:sz w:val="20"/>
          <w:szCs w:val="20"/>
          <w:lang w:eastAsia="ru-RU"/>
        </w:rPr>
        <w:t>даю согласие на обработку персональных данных (в случае если застройщиком является физическое лицо).</w:t>
      </w:r>
    </w:p>
    <w:tbl>
      <w:tblPr>
        <w:tblW w:w="9456" w:type="dxa"/>
        <w:tblLayout w:type="fixed"/>
        <w:tblCellMar>
          <w:left w:w="28" w:type="dxa"/>
          <w:right w:w="28" w:type="dxa"/>
        </w:tblCellMar>
        <w:tblLook w:val="0000" w:firstRow="0" w:lastRow="0" w:firstColumn="0" w:lastColumn="0" w:noHBand="0" w:noVBand="0"/>
      </w:tblPr>
      <w:tblGrid>
        <w:gridCol w:w="3879"/>
        <w:gridCol w:w="216"/>
        <w:gridCol w:w="1670"/>
        <w:gridCol w:w="216"/>
        <w:gridCol w:w="3475"/>
      </w:tblGrid>
      <w:tr w:rsidR="00BD600C" w:rsidRPr="003D12F7" w:rsidTr="00584C89">
        <w:trPr>
          <w:trHeight w:val="319"/>
        </w:trPr>
        <w:tc>
          <w:tcPr>
            <w:tcW w:w="3879" w:type="dxa"/>
            <w:tcBorders>
              <w:bottom w:val="single" w:sz="4" w:space="0" w:color="auto"/>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16" w:type="dxa"/>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1670" w:type="dxa"/>
            <w:tcBorders>
              <w:bottom w:val="single" w:sz="4" w:space="0" w:color="auto"/>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16" w:type="dxa"/>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3475" w:type="dxa"/>
            <w:tcBorders>
              <w:bottom w:val="single" w:sz="4" w:space="0" w:color="auto"/>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r>
      <w:tr w:rsidR="00BD600C" w:rsidRPr="003D12F7" w:rsidTr="00584C89">
        <w:trPr>
          <w:trHeight w:val="252"/>
        </w:trPr>
        <w:tc>
          <w:tcPr>
            <w:tcW w:w="3879" w:type="dxa"/>
            <w:tcBorders>
              <w:top w:val="single" w:sz="4" w:space="0" w:color="auto"/>
            </w:tcBorders>
          </w:tcPr>
          <w:p w:rsidR="00BD600C" w:rsidRPr="003D12F7" w:rsidRDefault="00BD600C" w:rsidP="00584C89">
            <w:pP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 xml:space="preserve">(должность, в случае, если застройщиком </w:t>
            </w:r>
            <w:r w:rsidRPr="003D12F7">
              <w:rPr>
                <w:rFonts w:ascii="Times New Roman" w:hAnsi="Times New Roman"/>
                <w:sz w:val="20"/>
                <w:szCs w:val="20"/>
                <w:lang w:eastAsia="ru-RU"/>
              </w:rPr>
              <w:br/>
              <w:t>или техническим заказчиком является юридическое лицо)</w:t>
            </w:r>
          </w:p>
        </w:tc>
        <w:tc>
          <w:tcPr>
            <w:tcW w:w="216" w:type="dxa"/>
          </w:tcPr>
          <w:p w:rsidR="00BD600C" w:rsidRPr="003D12F7" w:rsidRDefault="00BD600C" w:rsidP="00584C89">
            <w:pPr>
              <w:spacing w:after="0" w:line="240" w:lineRule="auto"/>
              <w:jc w:val="center"/>
              <w:rPr>
                <w:rFonts w:ascii="Times New Roman" w:hAnsi="Times New Roman"/>
                <w:sz w:val="20"/>
                <w:szCs w:val="20"/>
                <w:lang w:eastAsia="ru-RU"/>
              </w:rPr>
            </w:pPr>
          </w:p>
        </w:tc>
        <w:tc>
          <w:tcPr>
            <w:tcW w:w="1670" w:type="dxa"/>
            <w:tcBorders>
              <w:top w:val="single" w:sz="4" w:space="0" w:color="auto"/>
            </w:tcBorders>
          </w:tcPr>
          <w:p w:rsidR="00BD600C" w:rsidRPr="003D12F7" w:rsidRDefault="00BD600C" w:rsidP="00584C89">
            <w:pP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(подпись)</w:t>
            </w:r>
          </w:p>
        </w:tc>
        <w:tc>
          <w:tcPr>
            <w:tcW w:w="216" w:type="dxa"/>
          </w:tcPr>
          <w:p w:rsidR="00BD600C" w:rsidRPr="003D12F7" w:rsidRDefault="00BD600C" w:rsidP="00584C89">
            <w:pPr>
              <w:spacing w:after="0" w:line="240" w:lineRule="auto"/>
              <w:jc w:val="center"/>
              <w:rPr>
                <w:rFonts w:ascii="Times New Roman" w:hAnsi="Times New Roman"/>
                <w:sz w:val="20"/>
                <w:szCs w:val="20"/>
                <w:lang w:eastAsia="ru-RU"/>
              </w:rPr>
            </w:pPr>
          </w:p>
        </w:tc>
        <w:tc>
          <w:tcPr>
            <w:tcW w:w="3475" w:type="dxa"/>
            <w:tcBorders>
              <w:top w:val="single" w:sz="4" w:space="0" w:color="auto"/>
            </w:tcBorders>
          </w:tcPr>
          <w:p w:rsidR="00BD600C" w:rsidRPr="003D12F7" w:rsidRDefault="00BD600C" w:rsidP="00584C89">
            <w:pP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(расшифровка подписи)</w:t>
            </w:r>
          </w:p>
        </w:tc>
      </w:tr>
    </w:tbl>
    <w:p w:rsidR="00BD600C" w:rsidRPr="003D12F7" w:rsidRDefault="00BD600C" w:rsidP="00BD600C">
      <w:pPr>
        <w:spacing w:before="240" w:after="240" w:line="240" w:lineRule="auto"/>
        <w:ind w:right="7505"/>
        <w:jc w:val="center"/>
        <w:rPr>
          <w:rFonts w:ascii="Times New Roman" w:hAnsi="Times New Roman"/>
          <w:sz w:val="20"/>
          <w:szCs w:val="20"/>
          <w:lang w:eastAsia="ru-RU"/>
        </w:rPr>
      </w:pPr>
      <w:r w:rsidRPr="003D12F7">
        <w:rPr>
          <w:rFonts w:ascii="Times New Roman" w:hAnsi="Times New Roman"/>
          <w:sz w:val="24"/>
          <w:szCs w:val="24"/>
          <w:lang w:eastAsia="ru-RU"/>
        </w:rPr>
        <w:t>М.П.</w:t>
      </w:r>
      <w:r w:rsidRPr="003D12F7">
        <w:rPr>
          <w:rFonts w:ascii="Times New Roman" w:hAnsi="Times New Roman"/>
          <w:sz w:val="24"/>
          <w:szCs w:val="24"/>
          <w:lang w:eastAsia="ru-RU"/>
        </w:rPr>
        <w:br/>
      </w:r>
      <w:r w:rsidRPr="003D12F7">
        <w:rPr>
          <w:rFonts w:ascii="Times New Roman" w:hAnsi="Times New Roman"/>
          <w:sz w:val="20"/>
          <w:szCs w:val="20"/>
          <w:lang w:eastAsia="ru-RU"/>
        </w:rPr>
        <w:t>(при наличии)</w:t>
      </w:r>
    </w:p>
    <w:p w:rsidR="00BD600C" w:rsidRPr="003D12F7" w:rsidRDefault="00BD600C" w:rsidP="00BD600C">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 xml:space="preserve">К настоящему уведомлению прилагаются:  </w:t>
      </w:r>
    </w:p>
    <w:p w:rsidR="00BD600C" w:rsidRPr="003D12F7" w:rsidRDefault="00BD600C" w:rsidP="00BD600C">
      <w:pPr>
        <w:pBdr>
          <w:top w:val="single" w:sz="4" w:space="1" w:color="auto"/>
        </w:pBdr>
        <w:spacing w:after="0" w:line="240" w:lineRule="auto"/>
        <w:ind w:left="4468"/>
        <w:rPr>
          <w:rFonts w:ascii="Times New Roman" w:hAnsi="Times New Roman"/>
          <w:sz w:val="24"/>
          <w:szCs w:val="24"/>
          <w:lang w:eastAsia="ru-RU"/>
        </w:rPr>
      </w:pPr>
    </w:p>
    <w:p w:rsidR="00BD600C" w:rsidRPr="003D12F7" w:rsidRDefault="00BD600C" w:rsidP="00BD600C">
      <w:pPr>
        <w:spacing w:after="0" w:line="240" w:lineRule="auto"/>
        <w:rPr>
          <w:rFonts w:ascii="Times New Roman" w:hAnsi="Times New Roman"/>
          <w:sz w:val="24"/>
          <w:szCs w:val="24"/>
          <w:lang w:eastAsia="ru-RU"/>
        </w:rPr>
      </w:pPr>
    </w:p>
    <w:p w:rsidR="00BD600C" w:rsidRPr="003D12F7" w:rsidRDefault="00BD600C" w:rsidP="00BD600C">
      <w:pPr>
        <w:pBdr>
          <w:top w:val="single" w:sz="4" w:space="1" w:color="auto"/>
        </w:pBdr>
        <w:spacing w:after="0" w:line="240" w:lineRule="auto"/>
        <w:jc w:val="both"/>
        <w:rPr>
          <w:rFonts w:ascii="Times New Roman" w:hAnsi="Times New Roman"/>
          <w:sz w:val="20"/>
          <w:szCs w:val="20"/>
          <w:lang w:eastAsia="ru-RU"/>
        </w:rPr>
      </w:pPr>
      <w:r w:rsidRPr="003D12F7">
        <w:rPr>
          <w:rFonts w:ascii="Times New Roman" w:hAnsi="Times New Roman"/>
          <w:sz w:val="20"/>
          <w:szCs w:val="20"/>
          <w:lang w:eastAsia="ru-RU"/>
        </w:rPr>
        <w:t xml:space="preserve"> (документы в соответствии с частью 10 статьи 55.31 Градостроительного кодекса Российской Федерации</w:t>
      </w:r>
      <w:r w:rsidRPr="003D12F7">
        <w:rPr>
          <w:rFonts w:ascii="Times New Roman" w:hAnsi="Times New Roman"/>
          <w:sz w:val="20"/>
          <w:szCs w:val="20"/>
          <w:lang w:eastAsia="ru-RU"/>
        </w:rPr>
        <w:br/>
        <w:t>(Собрание законодательства Российской Федерации, 2005, № 1, ст. 16; 2018, № 32, ст. 5133, 5135)</w:t>
      </w:r>
    </w:p>
    <w:p w:rsidR="00BD600C" w:rsidRPr="003D12F7" w:rsidRDefault="00BD600C" w:rsidP="00BD600C">
      <w:pPr>
        <w:pBdr>
          <w:top w:val="single" w:sz="4" w:space="1" w:color="auto"/>
        </w:pBdr>
        <w:spacing w:after="0" w:line="240" w:lineRule="auto"/>
        <w:jc w:val="both"/>
        <w:rPr>
          <w:rFonts w:ascii="Times New Roman" w:hAnsi="Times New Roman"/>
          <w:sz w:val="20"/>
          <w:szCs w:val="20"/>
          <w:lang w:eastAsia="ru-RU"/>
        </w:rPr>
      </w:pPr>
    </w:p>
    <w:p w:rsidR="00BD600C" w:rsidRPr="003D12F7" w:rsidRDefault="00BD600C" w:rsidP="00BD600C">
      <w:pPr>
        <w:spacing w:after="0" w:line="240" w:lineRule="auto"/>
        <w:ind w:firstLine="4962"/>
        <w:rPr>
          <w:rFonts w:ascii="Times New Roman" w:hAnsi="Times New Roman"/>
          <w:sz w:val="23"/>
          <w:szCs w:val="23"/>
          <w:lang w:eastAsia="ru-RU"/>
        </w:rPr>
      </w:pPr>
    </w:p>
    <w:p w:rsidR="00BD600C" w:rsidRPr="003D12F7" w:rsidRDefault="00BD600C" w:rsidP="00BD600C">
      <w:pPr>
        <w:spacing w:after="0" w:line="240" w:lineRule="auto"/>
        <w:ind w:firstLine="4962"/>
        <w:rPr>
          <w:rFonts w:ascii="Times New Roman" w:hAnsi="Times New Roman"/>
          <w:sz w:val="23"/>
          <w:szCs w:val="23"/>
          <w:lang w:eastAsia="ru-RU"/>
        </w:rPr>
      </w:pPr>
    </w:p>
    <w:p w:rsidR="00BD600C" w:rsidRPr="003D12F7" w:rsidRDefault="00BD600C" w:rsidP="00BD600C">
      <w:pPr>
        <w:spacing w:after="0" w:line="240" w:lineRule="auto"/>
        <w:ind w:firstLine="4962"/>
        <w:rPr>
          <w:rFonts w:ascii="Times New Roman" w:hAnsi="Times New Roman"/>
          <w:sz w:val="23"/>
          <w:szCs w:val="23"/>
          <w:lang w:eastAsia="ru-RU"/>
        </w:rPr>
      </w:pPr>
    </w:p>
    <w:p w:rsidR="00BD600C" w:rsidRPr="003D12F7" w:rsidRDefault="00BD600C" w:rsidP="00BD600C">
      <w:pPr>
        <w:spacing w:after="0" w:line="240" w:lineRule="auto"/>
        <w:ind w:firstLine="4962"/>
        <w:rPr>
          <w:rFonts w:ascii="Times New Roman" w:hAnsi="Times New Roman"/>
          <w:sz w:val="23"/>
          <w:szCs w:val="23"/>
          <w:lang w:eastAsia="ru-RU"/>
        </w:rPr>
      </w:pPr>
    </w:p>
    <w:p w:rsidR="00BD600C" w:rsidRPr="003D12F7" w:rsidRDefault="00BD600C" w:rsidP="00BD600C">
      <w:pPr>
        <w:spacing w:after="0" w:line="240" w:lineRule="auto"/>
        <w:ind w:firstLine="4962"/>
        <w:rPr>
          <w:rFonts w:ascii="Times New Roman" w:hAnsi="Times New Roman"/>
          <w:sz w:val="23"/>
          <w:szCs w:val="23"/>
          <w:lang w:eastAsia="ru-RU"/>
        </w:rPr>
      </w:pPr>
    </w:p>
    <w:p w:rsidR="00BD600C" w:rsidRPr="00D67E43" w:rsidRDefault="00BD600C" w:rsidP="00BD600C">
      <w:pPr>
        <w:spacing w:after="0" w:line="240" w:lineRule="auto"/>
        <w:ind w:firstLine="4962"/>
        <w:jc w:val="right"/>
        <w:rPr>
          <w:rFonts w:ascii="Times New Roman" w:hAnsi="Times New Roman"/>
          <w:sz w:val="20"/>
          <w:szCs w:val="20"/>
          <w:lang w:eastAsia="ru-RU"/>
        </w:rPr>
      </w:pPr>
      <w:r w:rsidRPr="00D67E43">
        <w:rPr>
          <w:rFonts w:ascii="Times New Roman" w:hAnsi="Times New Roman"/>
          <w:sz w:val="20"/>
          <w:szCs w:val="20"/>
          <w:lang w:eastAsia="ru-RU"/>
        </w:rPr>
        <w:t>Приложение № 3</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к Административному регламенту </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по предоставлению государственной </w:t>
      </w: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(муниципальной) услуги</w:t>
      </w:r>
    </w:p>
    <w:p w:rsidR="00BD600C" w:rsidRDefault="00BD600C" w:rsidP="00BD600C">
      <w:pPr>
        <w:widowControl w:val="0"/>
        <w:spacing w:after="0" w:line="240" w:lineRule="auto"/>
        <w:jc w:val="right"/>
        <w:rPr>
          <w:rFonts w:ascii="Times New Roman" w:hAnsi="Times New Roman"/>
          <w:color w:val="000000"/>
          <w:sz w:val="20"/>
          <w:szCs w:val="20"/>
          <w:lang w:eastAsia="ru-RU"/>
        </w:rPr>
      </w:pP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ФОРМА</w:t>
      </w:r>
    </w:p>
    <w:p w:rsidR="00BD600C" w:rsidRPr="003D12F7" w:rsidRDefault="00BD600C" w:rsidP="00BD600C">
      <w:pPr>
        <w:autoSpaceDE w:val="0"/>
        <w:autoSpaceDN w:val="0"/>
        <w:adjustRightInd w:val="0"/>
        <w:spacing w:after="0" w:line="240" w:lineRule="exact"/>
        <w:ind w:left="4962"/>
        <w:jc w:val="both"/>
        <w:outlineLvl w:val="1"/>
        <w:rPr>
          <w:rFonts w:ascii="Times New Roman" w:hAnsi="Times New Roman"/>
          <w:sz w:val="23"/>
          <w:szCs w:val="23"/>
          <w:lang w:eastAsia="ru-RU"/>
        </w:rPr>
      </w:pPr>
    </w:p>
    <w:p w:rsidR="00BD600C" w:rsidRPr="003D12F7" w:rsidRDefault="00BD600C" w:rsidP="00BD600C">
      <w:pPr>
        <w:spacing w:after="48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Уведомление о завершении сноса объекта капитального строительства</w:t>
      </w:r>
    </w:p>
    <w:tbl>
      <w:tblPr>
        <w:tblW w:w="3346"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69"/>
        <w:gridCol w:w="397"/>
        <w:gridCol w:w="340"/>
      </w:tblGrid>
      <w:tr w:rsidR="00BD600C" w:rsidRPr="003D12F7" w:rsidTr="00584C89">
        <w:trPr>
          <w:jc w:val="right"/>
        </w:trPr>
        <w:tc>
          <w:tcPr>
            <w:tcW w:w="227" w:type="dxa"/>
            <w:tcBorders>
              <w:top w:val="nil"/>
              <w:left w:val="nil"/>
              <w:bottom w:val="nil"/>
              <w:right w:val="nil"/>
            </w:tcBorders>
            <w:vAlign w:val="bottom"/>
          </w:tcPr>
          <w:p w:rsidR="00BD600C" w:rsidRPr="003D12F7" w:rsidRDefault="00BD600C" w:rsidP="00584C89">
            <w:pPr>
              <w:spacing w:after="0" w:line="240" w:lineRule="auto"/>
              <w:jc w:val="right"/>
              <w:rPr>
                <w:rFonts w:ascii="Times New Roman" w:hAnsi="Times New Roman"/>
                <w:sz w:val="24"/>
                <w:szCs w:val="24"/>
                <w:lang w:eastAsia="ru-RU"/>
              </w:rPr>
            </w:pPr>
            <w:r w:rsidRPr="003D12F7">
              <w:rPr>
                <w:rFonts w:ascii="Times New Roman" w:hAnsi="Times New Roman"/>
                <w:sz w:val="24"/>
                <w:szCs w:val="24"/>
                <w:lang w:eastAsia="ru-RU"/>
              </w:rPr>
              <w:lastRenderedPageBreak/>
              <w:t>«</w:t>
            </w:r>
          </w:p>
        </w:tc>
        <w:tc>
          <w:tcPr>
            <w:tcW w:w="397" w:type="dxa"/>
            <w:tcBorders>
              <w:top w:val="nil"/>
              <w:left w:val="nil"/>
              <w:bottom w:val="single" w:sz="4" w:space="0" w:color="auto"/>
              <w:right w:val="nil"/>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55" w:type="dxa"/>
            <w:tcBorders>
              <w:top w:val="nil"/>
              <w:left w:val="nil"/>
              <w:bottom w:val="nil"/>
              <w:right w:val="nil"/>
            </w:tcBorders>
            <w:vAlign w:val="bottom"/>
          </w:tcPr>
          <w:p w:rsidR="00BD600C" w:rsidRPr="003D12F7" w:rsidRDefault="00BD600C" w:rsidP="00584C89">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w:t>
            </w:r>
          </w:p>
        </w:tc>
        <w:tc>
          <w:tcPr>
            <w:tcW w:w="1361" w:type="dxa"/>
            <w:tcBorders>
              <w:top w:val="nil"/>
              <w:left w:val="nil"/>
              <w:bottom w:val="single" w:sz="4" w:space="0" w:color="auto"/>
              <w:right w:val="nil"/>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369" w:type="dxa"/>
            <w:tcBorders>
              <w:top w:val="nil"/>
              <w:left w:val="nil"/>
              <w:bottom w:val="nil"/>
              <w:right w:val="nil"/>
            </w:tcBorders>
            <w:vAlign w:val="bottom"/>
          </w:tcPr>
          <w:p w:rsidR="00BD600C" w:rsidRPr="003D12F7" w:rsidRDefault="00BD600C" w:rsidP="00584C89">
            <w:pPr>
              <w:spacing w:after="0" w:line="240" w:lineRule="auto"/>
              <w:jc w:val="right"/>
              <w:rPr>
                <w:rFonts w:ascii="Times New Roman" w:hAnsi="Times New Roman"/>
                <w:sz w:val="24"/>
                <w:szCs w:val="24"/>
                <w:lang w:eastAsia="ru-RU"/>
              </w:rPr>
            </w:pPr>
            <w:r w:rsidRPr="003D12F7">
              <w:rPr>
                <w:rFonts w:ascii="Times New Roman" w:hAnsi="Times New Roman"/>
                <w:sz w:val="24"/>
                <w:szCs w:val="24"/>
                <w:lang w:eastAsia="ru-RU"/>
              </w:rPr>
              <w:t>20</w:t>
            </w:r>
          </w:p>
        </w:tc>
        <w:tc>
          <w:tcPr>
            <w:tcW w:w="397" w:type="dxa"/>
            <w:tcBorders>
              <w:top w:val="nil"/>
              <w:left w:val="nil"/>
              <w:bottom w:val="single" w:sz="4" w:space="0" w:color="auto"/>
              <w:right w:val="nil"/>
            </w:tcBorders>
            <w:vAlign w:val="bottom"/>
          </w:tcPr>
          <w:p w:rsidR="00BD600C" w:rsidRPr="003D12F7" w:rsidRDefault="00BD600C" w:rsidP="00584C89">
            <w:pPr>
              <w:spacing w:after="0" w:line="240" w:lineRule="auto"/>
              <w:rPr>
                <w:rFonts w:ascii="Times New Roman" w:hAnsi="Times New Roman"/>
                <w:sz w:val="24"/>
                <w:szCs w:val="24"/>
                <w:lang w:eastAsia="ru-RU"/>
              </w:rPr>
            </w:pPr>
          </w:p>
        </w:tc>
        <w:tc>
          <w:tcPr>
            <w:tcW w:w="340" w:type="dxa"/>
            <w:tcBorders>
              <w:top w:val="nil"/>
              <w:left w:val="nil"/>
              <w:bottom w:val="nil"/>
              <w:right w:val="nil"/>
            </w:tcBorders>
            <w:vAlign w:val="bottom"/>
          </w:tcPr>
          <w:p w:rsidR="00BD600C" w:rsidRPr="003D12F7" w:rsidRDefault="00BD600C" w:rsidP="00584C89">
            <w:pPr>
              <w:spacing w:after="0" w:line="240" w:lineRule="auto"/>
              <w:ind w:left="57"/>
              <w:rPr>
                <w:rFonts w:ascii="Times New Roman" w:hAnsi="Times New Roman"/>
                <w:sz w:val="24"/>
                <w:szCs w:val="24"/>
                <w:lang w:eastAsia="ru-RU"/>
              </w:rPr>
            </w:pPr>
            <w:r w:rsidRPr="003D12F7">
              <w:rPr>
                <w:rFonts w:ascii="Times New Roman" w:hAnsi="Times New Roman"/>
                <w:sz w:val="24"/>
                <w:szCs w:val="24"/>
                <w:lang w:eastAsia="ru-RU"/>
              </w:rPr>
              <w:t>г.</w:t>
            </w:r>
          </w:p>
        </w:tc>
      </w:tr>
    </w:tbl>
    <w:p w:rsidR="00BD600C" w:rsidRPr="003D12F7" w:rsidRDefault="00BD600C" w:rsidP="00BD600C">
      <w:pPr>
        <w:spacing w:before="240" w:after="0" w:line="240" w:lineRule="auto"/>
        <w:jc w:val="center"/>
        <w:rPr>
          <w:rFonts w:ascii="Times New Roman" w:hAnsi="Times New Roman"/>
          <w:sz w:val="24"/>
          <w:szCs w:val="24"/>
          <w:lang w:eastAsia="ru-RU"/>
        </w:rPr>
      </w:pPr>
    </w:p>
    <w:p w:rsidR="00BD600C" w:rsidRPr="003D12F7" w:rsidRDefault="00BD600C" w:rsidP="00BD600C">
      <w:pPr>
        <w:pBdr>
          <w:top w:val="single" w:sz="4" w:space="1" w:color="auto"/>
        </w:pBdr>
        <w:spacing w:after="0" w:line="240" w:lineRule="auto"/>
        <w:rPr>
          <w:rFonts w:ascii="Times New Roman" w:hAnsi="Times New Roman"/>
          <w:sz w:val="2"/>
          <w:szCs w:val="2"/>
          <w:lang w:eastAsia="ru-RU"/>
        </w:rPr>
      </w:pPr>
    </w:p>
    <w:p w:rsidR="00BD600C" w:rsidRPr="003D12F7" w:rsidRDefault="00BD600C" w:rsidP="00BD600C">
      <w:pPr>
        <w:spacing w:after="0" w:line="240" w:lineRule="auto"/>
        <w:jc w:val="center"/>
        <w:rPr>
          <w:rFonts w:ascii="Times New Roman" w:hAnsi="Times New Roman"/>
          <w:sz w:val="24"/>
          <w:szCs w:val="24"/>
          <w:lang w:eastAsia="ru-RU"/>
        </w:rPr>
      </w:pPr>
    </w:p>
    <w:p w:rsidR="00BD600C" w:rsidRPr="003D12F7" w:rsidRDefault="00BD600C" w:rsidP="00BD600C">
      <w:pPr>
        <w:pBdr>
          <w:top w:val="single" w:sz="4" w:space="1" w:color="auto"/>
        </w:pBdr>
        <w:spacing w:after="240" w:line="240" w:lineRule="auto"/>
        <w:jc w:val="center"/>
        <w:rPr>
          <w:rFonts w:ascii="Times New Roman" w:hAnsi="Times New Roman"/>
          <w:sz w:val="20"/>
          <w:szCs w:val="20"/>
          <w:lang w:eastAsia="ru-RU"/>
        </w:rPr>
      </w:pPr>
      <w:r w:rsidRPr="003D12F7">
        <w:rPr>
          <w:rFonts w:ascii="Times New Roman" w:hAnsi="Times New Roman"/>
          <w:sz w:val="20"/>
          <w:szCs w:val="20"/>
          <w:lang w:eastAsia="ru-RU"/>
        </w:rPr>
        <w:t>(наименование органа местного самоуправления поселения, городского округа по месту нахождения</w:t>
      </w:r>
      <w:r w:rsidRPr="003D12F7">
        <w:rPr>
          <w:rFonts w:ascii="Times New Roman" w:hAnsi="Times New Roman"/>
          <w:sz w:val="20"/>
          <w:szCs w:val="20"/>
          <w:lang w:eastAsia="ru-RU"/>
        </w:rPr>
        <w:br/>
        <w:t>земельного участка, на котором располагался снесенный объект капитального строительства, или</w:t>
      </w:r>
      <w:r w:rsidRPr="003D12F7">
        <w:rPr>
          <w:rFonts w:ascii="Times New Roman" w:hAnsi="Times New Roman"/>
          <w:sz w:val="20"/>
          <w:szCs w:val="20"/>
          <w:lang w:eastAsia="ru-RU"/>
        </w:rPr>
        <w:br/>
        <w:t xml:space="preserve">в случае, если такой земельный участок находится на межселенной территории, – наименование органа </w:t>
      </w:r>
      <w:r w:rsidRPr="003D12F7">
        <w:rPr>
          <w:rFonts w:ascii="Times New Roman" w:hAnsi="Times New Roman"/>
          <w:sz w:val="20"/>
          <w:szCs w:val="20"/>
          <w:lang w:eastAsia="ru-RU"/>
        </w:rPr>
        <w:br/>
        <w:t>местного самоуправления муниципального района)</w:t>
      </w:r>
    </w:p>
    <w:p w:rsidR="00BD600C" w:rsidRPr="003D12F7" w:rsidRDefault="00BD600C" w:rsidP="00BD600C">
      <w:pPr>
        <w:spacing w:after="24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1. Сведения о застройщике, техническом заказчике</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7"/>
        <w:gridCol w:w="3738"/>
        <w:gridCol w:w="5523"/>
      </w:tblGrid>
      <w:tr w:rsidR="00BD600C" w:rsidRPr="003D12F7" w:rsidTr="00584C89">
        <w:trPr>
          <w:trHeight w:val="830"/>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физическом лице,</w:t>
            </w:r>
            <w:r w:rsidRPr="003D12F7">
              <w:rPr>
                <w:rFonts w:ascii="Times New Roman" w:hAnsi="Times New Roman"/>
                <w:sz w:val="20"/>
                <w:szCs w:val="20"/>
                <w:lang w:eastAsia="ru-RU"/>
              </w:rPr>
              <w:br/>
              <w:t>в случае если застройщиком является физическое лицо:</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558"/>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1.1.1</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Фамилия, имя, отчество (при наличии)</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272"/>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1.1.2</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Место жительства</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558"/>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1.1.3</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Реквизиты документа, удостоверяющего личность</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1102"/>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юридическом лице,</w:t>
            </w:r>
            <w:r w:rsidRPr="003D12F7">
              <w:rPr>
                <w:rFonts w:ascii="Times New Roman" w:hAnsi="Times New Roman"/>
                <w:sz w:val="20"/>
                <w:szCs w:val="20"/>
                <w:lang w:eastAsia="ru-RU"/>
              </w:rPr>
              <w:br/>
              <w:t>в случае если застройщиком или техническим заказчиком является юридическое лицо:</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272"/>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1.2.1</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Наименование</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287"/>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1.2.2</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Место нахождения</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2218"/>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1.2.3</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Государственный регистрационный номер записи</w:t>
            </w:r>
            <w:r w:rsidRPr="003D12F7">
              <w:rPr>
                <w:rFonts w:ascii="Times New Roman" w:hAnsi="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1278"/>
        </w:trPr>
        <w:tc>
          <w:tcPr>
            <w:tcW w:w="837"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1.2.4</w:t>
            </w:r>
          </w:p>
        </w:tc>
        <w:tc>
          <w:tcPr>
            <w:tcW w:w="3738"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Идентификационный номер налогоплательщика,</w:t>
            </w:r>
            <w:r w:rsidRPr="003D12F7">
              <w:rPr>
                <w:rFonts w:ascii="Times New Roman" w:hAnsi="Times New Roman"/>
                <w:sz w:val="20"/>
                <w:szCs w:val="20"/>
                <w:lang w:eastAsia="ru-RU"/>
              </w:rPr>
              <w:br/>
              <w:t>за исключением случая, если заявителем является иностранное юридическое лицо</w:t>
            </w:r>
          </w:p>
        </w:tc>
        <w:tc>
          <w:tcPr>
            <w:tcW w:w="5523" w:type="dxa"/>
          </w:tcPr>
          <w:p w:rsidR="00BD600C" w:rsidRPr="003D12F7" w:rsidRDefault="00BD600C" w:rsidP="00584C89">
            <w:pPr>
              <w:spacing w:after="0" w:line="240" w:lineRule="auto"/>
              <w:ind w:left="57" w:right="57"/>
              <w:rPr>
                <w:rFonts w:ascii="Times New Roman" w:hAnsi="Times New Roman"/>
                <w:sz w:val="20"/>
                <w:szCs w:val="20"/>
                <w:lang w:eastAsia="ru-RU"/>
              </w:rPr>
            </w:pPr>
          </w:p>
        </w:tc>
      </w:tr>
    </w:tbl>
    <w:p w:rsidR="00BD600C" w:rsidRPr="003D12F7" w:rsidRDefault="00BD600C" w:rsidP="00BD600C">
      <w:pPr>
        <w:spacing w:before="240" w:after="240" w:line="240" w:lineRule="auto"/>
        <w:jc w:val="center"/>
        <w:rPr>
          <w:rFonts w:ascii="Times New Roman" w:hAnsi="Times New Roman"/>
          <w:b/>
          <w:bCs/>
          <w:sz w:val="24"/>
          <w:szCs w:val="24"/>
          <w:lang w:eastAsia="ru-RU"/>
        </w:rPr>
      </w:pPr>
      <w:r w:rsidRPr="003D12F7">
        <w:rPr>
          <w:rFonts w:ascii="Times New Roman" w:hAnsi="Times New Roman"/>
          <w:b/>
          <w:bCs/>
          <w:sz w:val="24"/>
          <w:szCs w:val="24"/>
          <w:lang w:eastAsia="ru-RU"/>
        </w:rPr>
        <w:t>2. Сведения о земельном участке</w:t>
      </w:r>
    </w:p>
    <w:tbl>
      <w:tblPr>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2"/>
        <w:gridCol w:w="3716"/>
        <w:gridCol w:w="5490"/>
      </w:tblGrid>
      <w:tr w:rsidR="00BD600C" w:rsidRPr="003D12F7" w:rsidTr="00584C89">
        <w:trPr>
          <w:trHeight w:val="541"/>
        </w:trPr>
        <w:tc>
          <w:tcPr>
            <w:tcW w:w="832"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2.1</w:t>
            </w:r>
          </w:p>
        </w:tc>
        <w:tc>
          <w:tcPr>
            <w:tcW w:w="3716"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Кадастровый номер земельного участка (при наличии)</w:t>
            </w:r>
          </w:p>
        </w:tc>
        <w:tc>
          <w:tcPr>
            <w:tcW w:w="549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286"/>
        </w:trPr>
        <w:tc>
          <w:tcPr>
            <w:tcW w:w="832"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2.2</w:t>
            </w:r>
          </w:p>
        </w:tc>
        <w:tc>
          <w:tcPr>
            <w:tcW w:w="3716"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Адрес или описание местоположения земельного участка</w:t>
            </w:r>
          </w:p>
        </w:tc>
        <w:tc>
          <w:tcPr>
            <w:tcW w:w="549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1098"/>
        </w:trPr>
        <w:tc>
          <w:tcPr>
            <w:tcW w:w="832"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2.3</w:t>
            </w:r>
          </w:p>
        </w:tc>
        <w:tc>
          <w:tcPr>
            <w:tcW w:w="3716"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праве застройщика</w:t>
            </w:r>
            <w:r w:rsidRPr="003D12F7">
              <w:rPr>
                <w:rFonts w:ascii="Times New Roman" w:hAnsi="Times New Roman"/>
                <w:sz w:val="20"/>
                <w:szCs w:val="20"/>
                <w:lang w:eastAsia="ru-RU"/>
              </w:rPr>
              <w:br/>
              <w:t>на земельный участок (правоустанавливающие документы)</w:t>
            </w:r>
          </w:p>
        </w:tc>
        <w:tc>
          <w:tcPr>
            <w:tcW w:w="549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r w:rsidR="00BD600C" w:rsidRPr="003D12F7" w:rsidTr="00584C89">
        <w:trPr>
          <w:trHeight w:val="842"/>
        </w:trPr>
        <w:tc>
          <w:tcPr>
            <w:tcW w:w="832" w:type="dxa"/>
          </w:tcPr>
          <w:p w:rsidR="00BD600C" w:rsidRPr="003D12F7" w:rsidRDefault="00BD600C" w:rsidP="00584C89">
            <w:pPr>
              <w:spacing w:after="0" w:line="240" w:lineRule="auto"/>
              <w:ind w:left="57"/>
              <w:rPr>
                <w:rFonts w:ascii="Times New Roman" w:hAnsi="Times New Roman"/>
                <w:sz w:val="20"/>
                <w:szCs w:val="20"/>
                <w:lang w:eastAsia="ru-RU"/>
              </w:rPr>
            </w:pPr>
            <w:r w:rsidRPr="003D12F7">
              <w:rPr>
                <w:rFonts w:ascii="Times New Roman" w:hAnsi="Times New Roman"/>
                <w:sz w:val="20"/>
                <w:szCs w:val="20"/>
                <w:lang w:eastAsia="ru-RU"/>
              </w:rPr>
              <w:t>2.4</w:t>
            </w:r>
          </w:p>
        </w:tc>
        <w:tc>
          <w:tcPr>
            <w:tcW w:w="3716" w:type="dxa"/>
          </w:tcPr>
          <w:p w:rsidR="00BD600C" w:rsidRPr="003D12F7" w:rsidRDefault="00BD600C" w:rsidP="00584C89">
            <w:pPr>
              <w:spacing w:after="0" w:line="240" w:lineRule="auto"/>
              <w:ind w:left="57" w:right="57"/>
              <w:jc w:val="both"/>
              <w:rPr>
                <w:rFonts w:ascii="Times New Roman" w:hAnsi="Times New Roman"/>
                <w:sz w:val="20"/>
                <w:szCs w:val="20"/>
                <w:lang w:eastAsia="ru-RU"/>
              </w:rPr>
            </w:pPr>
            <w:r w:rsidRPr="003D12F7">
              <w:rPr>
                <w:rFonts w:ascii="Times New Roman" w:hAnsi="Times New Roman"/>
                <w:sz w:val="20"/>
                <w:szCs w:val="20"/>
                <w:lang w:eastAsia="ru-RU"/>
              </w:rPr>
              <w:t>Сведения о наличии прав иных лиц на земельный участок (при наличии таких лиц)</w:t>
            </w:r>
          </w:p>
        </w:tc>
        <w:tc>
          <w:tcPr>
            <w:tcW w:w="5490" w:type="dxa"/>
          </w:tcPr>
          <w:p w:rsidR="00BD600C" w:rsidRPr="003D12F7" w:rsidRDefault="00BD600C" w:rsidP="00584C89">
            <w:pPr>
              <w:spacing w:after="0" w:line="240" w:lineRule="auto"/>
              <w:ind w:left="57" w:right="57"/>
              <w:rPr>
                <w:rFonts w:ascii="Times New Roman" w:hAnsi="Times New Roman"/>
                <w:sz w:val="20"/>
                <w:szCs w:val="20"/>
                <w:lang w:eastAsia="ru-RU"/>
              </w:rPr>
            </w:pPr>
          </w:p>
        </w:tc>
      </w:tr>
    </w:tbl>
    <w:p w:rsidR="00BD600C" w:rsidRPr="003D12F7" w:rsidRDefault="00BD600C" w:rsidP="00BD600C">
      <w:pPr>
        <w:spacing w:before="240" w:after="0" w:line="240" w:lineRule="auto"/>
        <w:ind w:firstLine="567"/>
        <w:jc w:val="both"/>
        <w:rPr>
          <w:rFonts w:ascii="Times New Roman" w:hAnsi="Times New Roman"/>
          <w:sz w:val="24"/>
          <w:szCs w:val="24"/>
          <w:lang w:eastAsia="ru-RU"/>
        </w:rPr>
      </w:pPr>
      <w:r w:rsidRPr="003D12F7">
        <w:rPr>
          <w:rFonts w:ascii="Times New Roman" w:hAnsi="Times New Roman"/>
          <w:b/>
          <w:bCs/>
          <w:sz w:val="24"/>
          <w:szCs w:val="24"/>
          <w:lang w:eastAsia="ru-RU"/>
        </w:rPr>
        <w:lastRenderedPageBreak/>
        <w:t>Настоящим уведомляю о сносе объекта капитального строительства</w:t>
      </w:r>
      <w:r w:rsidRPr="003D12F7">
        <w:rPr>
          <w:rFonts w:ascii="Times New Roman" w:hAnsi="Times New Roman"/>
          <w:b/>
          <w:bCs/>
          <w:sz w:val="24"/>
          <w:szCs w:val="24"/>
          <w:lang w:eastAsia="ru-RU"/>
        </w:rPr>
        <w:br/>
      </w:r>
    </w:p>
    <w:tbl>
      <w:tblPr>
        <w:tblW w:w="10303" w:type="dxa"/>
        <w:tblLayout w:type="fixed"/>
        <w:tblCellMar>
          <w:left w:w="28" w:type="dxa"/>
          <w:right w:w="28" w:type="dxa"/>
        </w:tblCellMar>
        <w:tblLook w:val="0000" w:firstRow="0" w:lastRow="0" w:firstColumn="0" w:lastColumn="0" w:noHBand="0" w:noVBand="0"/>
      </w:tblPr>
      <w:tblGrid>
        <w:gridCol w:w="6974"/>
        <w:gridCol w:w="3329"/>
      </w:tblGrid>
      <w:tr w:rsidR="00BD600C" w:rsidRPr="003D12F7" w:rsidTr="00584C89">
        <w:tc>
          <w:tcPr>
            <w:tcW w:w="6974" w:type="dxa"/>
            <w:tcBorders>
              <w:bottom w:val="single" w:sz="4" w:space="0" w:color="auto"/>
            </w:tcBorders>
            <w:vAlign w:val="bottom"/>
          </w:tcPr>
          <w:p w:rsidR="00BD600C" w:rsidRPr="003D12F7" w:rsidRDefault="00BD600C" w:rsidP="00584C89">
            <w:pPr>
              <w:spacing w:after="0" w:line="240" w:lineRule="auto"/>
              <w:rPr>
                <w:rFonts w:ascii="Times New Roman" w:hAnsi="Times New Roman"/>
                <w:b/>
                <w:bCs/>
                <w:sz w:val="24"/>
                <w:szCs w:val="24"/>
                <w:lang w:eastAsia="ru-RU"/>
              </w:rPr>
            </w:pPr>
          </w:p>
        </w:tc>
        <w:tc>
          <w:tcPr>
            <w:tcW w:w="3329" w:type="dxa"/>
            <w:vAlign w:val="bottom"/>
          </w:tcPr>
          <w:p w:rsidR="00BD600C" w:rsidRPr="003D12F7" w:rsidRDefault="00BD600C" w:rsidP="00584C89">
            <w:pPr>
              <w:spacing w:after="0" w:line="240" w:lineRule="auto"/>
              <w:rPr>
                <w:rFonts w:ascii="Times New Roman" w:hAnsi="Times New Roman"/>
                <w:b/>
                <w:bCs/>
                <w:sz w:val="24"/>
                <w:szCs w:val="24"/>
                <w:lang w:eastAsia="ru-RU"/>
              </w:rPr>
            </w:pPr>
            <w:r w:rsidRPr="003D12F7">
              <w:rPr>
                <w:rFonts w:ascii="Times New Roman" w:hAnsi="Times New Roman"/>
                <w:b/>
                <w:bCs/>
                <w:sz w:val="24"/>
                <w:szCs w:val="24"/>
                <w:lang w:eastAsia="ru-RU"/>
              </w:rPr>
              <w:t>, указанного в уведомлении</w:t>
            </w:r>
          </w:p>
        </w:tc>
      </w:tr>
    </w:tbl>
    <w:p w:rsidR="00BD600C" w:rsidRPr="003D12F7" w:rsidRDefault="00BD600C" w:rsidP="00BD600C">
      <w:pPr>
        <w:spacing w:after="0" w:line="240" w:lineRule="auto"/>
        <w:ind w:right="2996"/>
        <w:jc w:val="center"/>
        <w:rPr>
          <w:rFonts w:ascii="Times New Roman" w:hAnsi="Times New Roman"/>
          <w:sz w:val="20"/>
          <w:szCs w:val="20"/>
          <w:lang w:eastAsia="ru-RU"/>
        </w:rPr>
      </w:pPr>
      <w:r w:rsidRPr="003D12F7">
        <w:rPr>
          <w:rFonts w:ascii="Times New Roman" w:hAnsi="Times New Roman"/>
          <w:sz w:val="20"/>
          <w:szCs w:val="20"/>
          <w:lang w:eastAsia="ru-RU"/>
        </w:rPr>
        <w:t>(кадастровый номер объекта капитального строительства (при наличии)</w:t>
      </w:r>
    </w:p>
    <w:p w:rsidR="00BD600C" w:rsidRPr="003D12F7" w:rsidRDefault="00BD600C" w:rsidP="00BD600C">
      <w:pPr>
        <w:spacing w:after="0" w:line="240" w:lineRule="auto"/>
        <w:jc w:val="both"/>
        <w:rPr>
          <w:rFonts w:ascii="Times New Roman" w:hAnsi="Times New Roman"/>
          <w:sz w:val="24"/>
          <w:szCs w:val="24"/>
          <w:lang w:eastAsia="ru-RU"/>
        </w:rPr>
      </w:pPr>
      <w:r w:rsidRPr="003D12F7">
        <w:rPr>
          <w:rFonts w:ascii="Times New Roman" w:hAnsi="Times New Roman"/>
          <w:b/>
          <w:bCs/>
          <w:sz w:val="24"/>
          <w:szCs w:val="24"/>
          <w:lang w:eastAsia="ru-RU"/>
        </w:rPr>
        <w:t>о планируемом сносе объекта капитального строительства</w:t>
      </w:r>
      <w:r w:rsidRPr="003D12F7">
        <w:rPr>
          <w:rFonts w:ascii="Times New Roman" w:hAnsi="Times New Roman"/>
          <w:b/>
          <w:bCs/>
          <w:sz w:val="24"/>
          <w:szCs w:val="24"/>
          <w:lang w:eastAsia="ru-RU"/>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BD600C" w:rsidRPr="003D12F7" w:rsidTr="00584C89">
        <w:tc>
          <w:tcPr>
            <w:tcW w:w="312" w:type="dxa"/>
            <w:tcBorders>
              <w:top w:val="nil"/>
              <w:left w:val="nil"/>
              <w:bottom w:val="nil"/>
            </w:tcBorders>
            <w:vAlign w:val="bottom"/>
          </w:tcPr>
          <w:p w:rsidR="00BD600C" w:rsidRPr="003D12F7" w:rsidRDefault="00BD600C" w:rsidP="00584C89">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от</w:t>
            </w:r>
          </w:p>
        </w:tc>
        <w:tc>
          <w:tcPr>
            <w:tcW w:w="187" w:type="dxa"/>
            <w:tcBorders>
              <w:top w:val="nil"/>
              <w:left w:val="nil"/>
              <w:bottom w:val="nil"/>
              <w:right w:val="nil"/>
            </w:tcBorders>
            <w:vAlign w:val="bottom"/>
          </w:tcPr>
          <w:p w:rsidR="00BD600C" w:rsidRPr="003D12F7" w:rsidRDefault="00BD600C" w:rsidP="00584C89">
            <w:pPr>
              <w:spacing w:after="0" w:line="240" w:lineRule="auto"/>
              <w:jc w:val="right"/>
              <w:rPr>
                <w:rFonts w:ascii="Times New Roman" w:hAnsi="Times New Roman"/>
                <w:sz w:val="24"/>
                <w:szCs w:val="24"/>
                <w:lang w:eastAsia="ru-RU"/>
              </w:rPr>
            </w:pPr>
            <w:r w:rsidRPr="003D12F7">
              <w:rPr>
                <w:rFonts w:ascii="Times New Roman" w:hAnsi="Times New Roman"/>
                <w:sz w:val="24"/>
                <w:szCs w:val="24"/>
                <w:lang w:eastAsia="ru-RU"/>
              </w:rPr>
              <w:t>«</w:t>
            </w:r>
          </w:p>
        </w:tc>
        <w:tc>
          <w:tcPr>
            <w:tcW w:w="454" w:type="dxa"/>
            <w:tcBorders>
              <w:top w:val="nil"/>
              <w:left w:val="nil"/>
              <w:bottom w:val="single" w:sz="4" w:space="0" w:color="auto"/>
              <w:right w:val="nil"/>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55" w:type="dxa"/>
            <w:tcBorders>
              <w:top w:val="nil"/>
              <w:left w:val="nil"/>
              <w:bottom w:val="nil"/>
              <w:right w:val="nil"/>
            </w:tcBorders>
            <w:vAlign w:val="bottom"/>
          </w:tcPr>
          <w:p w:rsidR="00BD600C" w:rsidRPr="003D12F7" w:rsidRDefault="00BD600C" w:rsidP="00584C89">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w:t>
            </w:r>
          </w:p>
        </w:tc>
        <w:tc>
          <w:tcPr>
            <w:tcW w:w="1361" w:type="dxa"/>
            <w:tcBorders>
              <w:top w:val="nil"/>
              <w:left w:val="nil"/>
              <w:bottom w:val="single" w:sz="4" w:space="0" w:color="auto"/>
              <w:right w:val="nil"/>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369" w:type="dxa"/>
            <w:tcBorders>
              <w:top w:val="nil"/>
              <w:left w:val="nil"/>
              <w:bottom w:val="nil"/>
              <w:right w:val="nil"/>
            </w:tcBorders>
            <w:vAlign w:val="bottom"/>
          </w:tcPr>
          <w:p w:rsidR="00BD600C" w:rsidRPr="003D12F7" w:rsidRDefault="00BD600C" w:rsidP="00584C89">
            <w:pPr>
              <w:spacing w:after="0" w:line="240" w:lineRule="auto"/>
              <w:jc w:val="right"/>
              <w:rPr>
                <w:rFonts w:ascii="Times New Roman" w:hAnsi="Times New Roman"/>
                <w:sz w:val="24"/>
                <w:szCs w:val="24"/>
                <w:lang w:eastAsia="ru-RU"/>
              </w:rPr>
            </w:pPr>
            <w:r w:rsidRPr="003D12F7">
              <w:rPr>
                <w:rFonts w:ascii="Times New Roman" w:hAnsi="Times New Roman"/>
                <w:sz w:val="24"/>
                <w:szCs w:val="24"/>
                <w:lang w:eastAsia="ru-RU"/>
              </w:rPr>
              <w:t>20</w:t>
            </w:r>
          </w:p>
        </w:tc>
        <w:tc>
          <w:tcPr>
            <w:tcW w:w="397" w:type="dxa"/>
            <w:tcBorders>
              <w:top w:val="nil"/>
              <w:left w:val="nil"/>
              <w:bottom w:val="single" w:sz="4" w:space="0" w:color="auto"/>
              <w:right w:val="nil"/>
            </w:tcBorders>
            <w:vAlign w:val="bottom"/>
          </w:tcPr>
          <w:p w:rsidR="00BD600C" w:rsidRPr="003D12F7" w:rsidRDefault="00BD600C" w:rsidP="00584C89">
            <w:pPr>
              <w:spacing w:after="0" w:line="240" w:lineRule="auto"/>
              <w:rPr>
                <w:rFonts w:ascii="Times New Roman" w:hAnsi="Times New Roman"/>
                <w:sz w:val="24"/>
                <w:szCs w:val="24"/>
                <w:lang w:eastAsia="ru-RU"/>
              </w:rPr>
            </w:pPr>
          </w:p>
        </w:tc>
        <w:tc>
          <w:tcPr>
            <w:tcW w:w="397" w:type="dxa"/>
            <w:tcBorders>
              <w:top w:val="nil"/>
              <w:left w:val="nil"/>
              <w:bottom w:val="nil"/>
              <w:right w:val="nil"/>
            </w:tcBorders>
            <w:vAlign w:val="bottom"/>
          </w:tcPr>
          <w:p w:rsidR="00BD600C" w:rsidRPr="003D12F7" w:rsidRDefault="00BD600C" w:rsidP="00584C89">
            <w:pPr>
              <w:spacing w:after="0" w:line="240" w:lineRule="auto"/>
              <w:ind w:left="57"/>
              <w:rPr>
                <w:rFonts w:ascii="Times New Roman" w:hAnsi="Times New Roman"/>
                <w:sz w:val="24"/>
                <w:szCs w:val="24"/>
                <w:lang w:eastAsia="ru-RU"/>
              </w:rPr>
            </w:pPr>
            <w:r w:rsidRPr="003D12F7">
              <w:rPr>
                <w:rFonts w:ascii="Times New Roman" w:hAnsi="Times New Roman"/>
                <w:sz w:val="24"/>
                <w:szCs w:val="24"/>
                <w:lang w:eastAsia="ru-RU"/>
              </w:rPr>
              <w:t>г.</w:t>
            </w:r>
          </w:p>
        </w:tc>
      </w:tr>
    </w:tbl>
    <w:p w:rsidR="00BD600C" w:rsidRPr="003D12F7" w:rsidRDefault="00BD600C" w:rsidP="00BD600C">
      <w:pPr>
        <w:spacing w:after="240" w:line="240" w:lineRule="auto"/>
        <w:ind w:left="323" w:right="6691"/>
        <w:jc w:val="center"/>
        <w:rPr>
          <w:rFonts w:ascii="Times New Roman" w:hAnsi="Times New Roman"/>
          <w:sz w:val="20"/>
          <w:szCs w:val="20"/>
          <w:lang w:eastAsia="ru-RU"/>
        </w:rPr>
      </w:pPr>
      <w:r w:rsidRPr="003D12F7">
        <w:rPr>
          <w:rFonts w:ascii="Times New Roman" w:hAnsi="Times New Roman"/>
          <w:sz w:val="20"/>
          <w:szCs w:val="20"/>
          <w:lang w:eastAsia="ru-RU"/>
        </w:rPr>
        <w:t>(дата направления)</w:t>
      </w:r>
    </w:p>
    <w:p w:rsidR="00BD600C" w:rsidRPr="003D12F7" w:rsidRDefault="00BD600C" w:rsidP="00BD600C">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 xml:space="preserve">Почтовый адрес и (или) адрес электронной почты для связи:  </w:t>
      </w:r>
    </w:p>
    <w:p w:rsidR="00BD600C" w:rsidRPr="003D12F7" w:rsidRDefault="00BD600C" w:rsidP="00BD600C">
      <w:pPr>
        <w:pBdr>
          <w:top w:val="single" w:sz="4" w:space="1" w:color="auto"/>
        </w:pBdr>
        <w:spacing w:after="0" w:line="240" w:lineRule="auto"/>
        <w:ind w:left="6341"/>
        <w:rPr>
          <w:rFonts w:ascii="Times New Roman" w:hAnsi="Times New Roman"/>
          <w:sz w:val="24"/>
          <w:szCs w:val="24"/>
          <w:lang w:eastAsia="ru-RU"/>
        </w:rPr>
      </w:pPr>
    </w:p>
    <w:p w:rsidR="00BD600C" w:rsidRPr="003D12F7" w:rsidRDefault="00BD600C" w:rsidP="00BD600C">
      <w:pPr>
        <w:spacing w:after="0" w:line="240" w:lineRule="auto"/>
        <w:rPr>
          <w:rFonts w:ascii="Times New Roman" w:hAnsi="Times New Roman"/>
          <w:sz w:val="24"/>
          <w:szCs w:val="24"/>
          <w:lang w:eastAsia="ru-RU"/>
        </w:rPr>
      </w:pPr>
    </w:p>
    <w:p w:rsidR="00BD600C" w:rsidRPr="003D12F7" w:rsidRDefault="00BD600C" w:rsidP="00BD600C">
      <w:pPr>
        <w:pBdr>
          <w:top w:val="single" w:sz="4" w:space="1" w:color="auto"/>
        </w:pBdr>
        <w:spacing w:after="480" w:line="240" w:lineRule="auto"/>
        <w:rPr>
          <w:rFonts w:ascii="Times New Roman" w:hAnsi="Times New Roman"/>
          <w:sz w:val="24"/>
          <w:szCs w:val="24"/>
          <w:lang w:eastAsia="ru-RU"/>
        </w:rPr>
      </w:pPr>
    </w:p>
    <w:p w:rsidR="00BD600C" w:rsidRPr="003D12F7" w:rsidRDefault="00BD600C" w:rsidP="00BD600C">
      <w:pPr>
        <w:spacing w:after="0" w:line="240" w:lineRule="auto"/>
        <w:rPr>
          <w:rFonts w:ascii="Times New Roman" w:hAnsi="Times New Roman"/>
          <w:sz w:val="24"/>
          <w:szCs w:val="24"/>
          <w:lang w:eastAsia="ru-RU"/>
        </w:rPr>
      </w:pPr>
      <w:r w:rsidRPr="003D12F7">
        <w:rPr>
          <w:rFonts w:ascii="Times New Roman" w:hAnsi="Times New Roman"/>
          <w:sz w:val="24"/>
          <w:szCs w:val="24"/>
          <w:lang w:eastAsia="ru-RU"/>
        </w:rPr>
        <w:t xml:space="preserve">Настоящим уведомлением я  </w:t>
      </w:r>
    </w:p>
    <w:p w:rsidR="00BD600C" w:rsidRPr="003D12F7" w:rsidRDefault="00BD600C" w:rsidP="00BD600C">
      <w:pPr>
        <w:pBdr>
          <w:top w:val="single" w:sz="4" w:space="1" w:color="auto"/>
        </w:pBdr>
        <w:spacing w:after="0" w:line="240" w:lineRule="auto"/>
        <w:ind w:left="3011"/>
        <w:rPr>
          <w:rFonts w:ascii="Times New Roman" w:hAnsi="Times New Roman"/>
          <w:sz w:val="24"/>
          <w:szCs w:val="24"/>
          <w:lang w:eastAsia="ru-RU"/>
        </w:rPr>
      </w:pPr>
    </w:p>
    <w:p w:rsidR="00BD600C" w:rsidRPr="003D12F7" w:rsidRDefault="00BD600C" w:rsidP="00BD600C">
      <w:pPr>
        <w:spacing w:after="0" w:line="240" w:lineRule="auto"/>
        <w:rPr>
          <w:rFonts w:ascii="Times New Roman" w:hAnsi="Times New Roman"/>
          <w:sz w:val="24"/>
          <w:szCs w:val="24"/>
          <w:lang w:eastAsia="ru-RU"/>
        </w:rPr>
      </w:pPr>
    </w:p>
    <w:p w:rsidR="00BD600C" w:rsidRPr="003D12F7" w:rsidRDefault="00BD600C" w:rsidP="00BD600C">
      <w:pPr>
        <w:pBdr>
          <w:top w:val="single" w:sz="4" w:space="1" w:color="auto"/>
        </w:pBd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(фамилия, имя, отчество (при наличии)</w:t>
      </w:r>
    </w:p>
    <w:p w:rsidR="00BD600C" w:rsidRPr="003D12F7" w:rsidRDefault="00BD600C" w:rsidP="00BD600C">
      <w:pPr>
        <w:spacing w:after="240" w:line="240" w:lineRule="auto"/>
        <w:jc w:val="both"/>
        <w:rPr>
          <w:rFonts w:ascii="Times New Roman" w:hAnsi="Times New Roman"/>
          <w:sz w:val="20"/>
          <w:szCs w:val="20"/>
          <w:lang w:eastAsia="ru-RU"/>
        </w:rPr>
      </w:pPr>
      <w:r w:rsidRPr="003D12F7">
        <w:rPr>
          <w:rFonts w:ascii="Times New Roman" w:hAnsi="Times New Roman"/>
          <w:sz w:val="20"/>
          <w:szCs w:val="20"/>
          <w:lang w:eastAsia="ru-RU"/>
        </w:rPr>
        <w:t>даю согласие на обработку персональных данных (в случае если застройщиком является физическое лицо).</w:t>
      </w:r>
    </w:p>
    <w:tbl>
      <w:tblPr>
        <w:tblW w:w="9616" w:type="dxa"/>
        <w:tblLayout w:type="fixed"/>
        <w:tblCellMar>
          <w:left w:w="28" w:type="dxa"/>
          <w:right w:w="28" w:type="dxa"/>
        </w:tblCellMar>
        <w:tblLook w:val="0000" w:firstRow="0" w:lastRow="0" w:firstColumn="0" w:lastColumn="0" w:noHBand="0" w:noVBand="0"/>
      </w:tblPr>
      <w:tblGrid>
        <w:gridCol w:w="3824"/>
        <w:gridCol w:w="213"/>
        <w:gridCol w:w="1647"/>
        <w:gridCol w:w="213"/>
        <w:gridCol w:w="3719"/>
      </w:tblGrid>
      <w:tr w:rsidR="00BD600C" w:rsidRPr="003D12F7" w:rsidTr="00584C89">
        <w:trPr>
          <w:trHeight w:val="339"/>
        </w:trPr>
        <w:tc>
          <w:tcPr>
            <w:tcW w:w="3824" w:type="dxa"/>
            <w:tcBorders>
              <w:bottom w:val="single" w:sz="4" w:space="0" w:color="auto"/>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13" w:type="dxa"/>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1647" w:type="dxa"/>
            <w:tcBorders>
              <w:bottom w:val="single" w:sz="4" w:space="0" w:color="auto"/>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213" w:type="dxa"/>
            <w:vAlign w:val="bottom"/>
          </w:tcPr>
          <w:p w:rsidR="00BD600C" w:rsidRPr="003D12F7" w:rsidRDefault="00BD600C" w:rsidP="00584C89">
            <w:pPr>
              <w:spacing w:after="0" w:line="240" w:lineRule="auto"/>
              <w:jc w:val="center"/>
              <w:rPr>
                <w:rFonts w:ascii="Times New Roman" w:hAnsi="Times New Roman"/>
                <w:sz w:val="24"/>
                <w:szCs w:val="24"/>
                <w:lang w:eastAsia="ru-RU"/>
              </w:rPr>
            </w:pPr>
          </w:p>
        </w:tc>
        <w:tc>
          <w:tcPr>
            <w:tcW w:w="3719" w:type="dxa"/>
            <w:tcBorders>
              <w:bottom w:val="single" w:sz="4" w:space="0" w:color="auto"/>
            </w:tcBorders>
            <w:vAlign w:val="bottom"/>
          </w:tcPr>
          <w:p w:rsidR="00BD600C" w:rsidRPr="003D12F7" w:rsidRDefault="00BD600C" w:rsidP="00584C89">
            <w:pPr>
              <w:spacing w:after="0" w:line="240" w:lineRule="auto"/>
              <w:jc w:val="center"/>
              <w:rPr>
                <w:rFonts w:ascii="Times New Roman" w:hAnsi="Times New Roman"/>
                <w:sz w:val="24"/>
                <w:szCs w:val="24"/>
                <w:lang w:eastAsia="ru-RU"/>
              </w:rPr>
            </w:pPr>
          </w:p>
        </w:tc>
      </w:tr>
      <w:tr w:rsidR="00BD600C" w:rsidRPr="003D12F7" w:rsidTr="00584C89">
        <w:trPr>
          <w:trHeight w:val="865"/>
        </w:trPr>
        <w:tc>
          <w:tcPr>
            <w:tcW w:w="3824" w:type="dxa"/>
            <w:tcBorders>
              <w:top w:val="single" w:sz="4" w:space="0" w:color="auto"/>
            </w:tcBorders>
          </w:tcPr>
          <w:p w:rsidR="00BD600C" w:rsidRPr="003D12F7" w:rsidRDefault="00BD600C" w:rsidP="00584C89">
            <w:pP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 xml:space="preserve">(должность, в случае, если застройщиком </w:t>
            </w:r>
            <w:r w:rsidRPr="003D12F7">
              <w:rPr>
                <w:rFonts w:ascii="Times New Roman" w:hAnsi="Times New Roman"/>
                <w:sz w:val="20"/>
                <w:szCs w:val="20"/>
                <w:lang w:eastAsia="ru-RU"/>
              </w:rPr>
              <w:br/>
              <w:t>или техническим заказчиком является юридическое лицо)</w:t>
            </w:r>
          </w:p>
        </w:tc>
        <w:tc>
          <w:tcPr>
            <w:tcW w:w="213" w:type="dxa"/>
          </w:tcPr>
          <w:p w:rsidR="00BD600C" w:rsidRPr="003D12F7" w:rsidRDefault="00BD600C" w:rsidP="00584C89">
            <w:pPr>
              <w:spacing w:after="0" w:line="240" w:lineRule="auto"/>
              <w:jc w:val="center"/>
              <w:rPr>
                <w:rFonts w:ascii="Times New Roman" w:hAnsi="Times New Roman"/>
                <w:sz w:val="20"/>
                <w:szCs w:val="20"/>
                <w:lang w:eastAsia="ru-RU"/>
              </w:rPr>
            </w:pPr>
          </w:p>
        </w:tc>
        <w:tc>
          <w:tcPr>
            <w:tcW w:w="1647" w:type="dxa"/>
            <w:tcBorders>
              <w:top w:val="single" w:sz="4" w:space="0" w:color="auto"/>
            </w:tcBorders>
          </w:tcPr>
          <w:p w:rsidR="00BD600C" w:rsidRPr="003D12F7" w:rsidRDefault="00BD600C" w:rsidP="00584C89">
            <w:pP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(подпись)</w:t>
            </w:r>
          </w:p>
        </w:tc>
        <w:tc>
          <w:tcPr>
            <w:tcW w:w="213" w:type="dxa"/>
          </w:tcPr>
          <w:p w:rsidR="00BD600C" w:rsidRPr="003D12F7" w:rsidRDefault="00BD600C" w:rsidP="00584C89">
            <w:pPr>
              <w:spacing w:after="0" w:line="240" w:lineRule="auto"/>
              <w:jc w:val="center"/>
              <w:rPr>
                <w:rFonts w:ascii="Times New Roman" w:hAnsi="Times New Roman"/>
                <w:sz w:val="20"/>
                <w:szCs w:val="20"/>
                <w:lang w:eastAsia="ru-RU"/>
              </w:rPr>
            </w:pPr>
          </w:p>
        </w:tc>
        <w:tc>
          <w:tcPr>
            <w:tcW w:w="3719" w:type="dxa"/>
            <w:tcBorders>
              <w:top w:val="single" w:sz="4" w:space="0" w:color="auto"/>
            </w:tcBorders>
          </w:tcPr>
          <w:p w:rsidR="00BD600C" w:rsidRPr="003D12F7" w:rsidRDefault="00BD600C" w:rsidP="00584C89">
            <w:pPr>
              <w:spacing w:after="0" w:line="240" w:lineRule="auto"/>
              <w:jc w:val="center"/>
              <w:rPr>
                <w:rFonts w:ascii="Times New Roman" w:hAnsi="Times New Roman"/>
                <w:sz w:val="20"/>
                <w:szCs w:val="20"/>
                <w:lang w:eastAsia="ru-RU"/>
              </w:rPr>
            </w:pPr>
            <w:r w:rsidRPr="003D12F7">
              <w:rPr>
                <w:rFonts w:ascii="Times New Roman" w:hAnsi="Times New Roman"/>
                <w:sz w:val="20"/>
                <w:szCs w:val="20"/>
                <w:lang w:eastAsia="ru-RU"/>
              </w:rPr>
              <w:t>(расшифровка подписи)</w:t>
            </w:r>
          </w:p>
        </w:tc>
      </w:tr>
    </w:tbl>
    <w:p w:rsidR="00BD600C" w:rsidRPr="003D12F7" w:rsidRDefault="00BD600C" w:rsidP="00BD600C">
      <w:pPr>
        <w:spacing w:before="360" w:after="0" w:line="240" w:lineRule="auto"/>
        <w:ind w:right="7505"/>
        <w:jc w:val="center"/>
        <w:rPr>
          <w:rFonts w:ascii="Times New Roman" w:hAnsi="Times New Roman"/>
          <w:sz w:val="24"/>
          <w:szCs w:val="24"/>
          <w:lang w:eastAsia="ru-RU"/>
        </w:rPr>
      </w:pPr>
      <w:r w:rsidRPr="003D12F7">
        <w:rPr>
          <w:rFonts w:ascii="Times New Roman" w:hAnsi="Times New Roman"/>
          <w:sz w:val="24"/>
          <w:szCs w:val="24"/>
          <w:lang w:eastAsia="ru-RU"/>
        </w:rPr>
        <w:t>М.П.</w:t>
      </w:r>
    </w:p>
    <w:p w:rsidR="00BD600C" w:rsidRDefault="00BD600C" w:rsidP="00BD600C">
      <w:pPr>
        <w:spacing w:after="0" w:line="240" w:lineRule="auto"/>
        <w:ind w:right="7505"/>
        <w:jc w:val="center"/>
        <w:rPr>
          <w:rFonts w:ascii="Times New Roman" w:hAnsi="Times New Roman"/>
          <w:sz w:val="20"/>
          <w:szCs w:val="20"/>
          <w:lang w:eastAsia="ru-RU"/>
        </w:rPr>
      </w:pPr>
      <w:r w:rsidRPr="003D12F7">
        <w:rPr>
          <w:rFonts w:ascii="Times New Roman" w:hAnsi="Times New Roman"/>
          <w:sz w:val="20"/>
          <w:szCs w:val="20"/>
          <w:lang w:eastAsia="ru-RU"/>
        </w:rPr>
        <w:t>(при наличии)</w:t>
      </w:r>
    </w:p>
    <w:p w:rsidR="00BD600C" w:rsidRDefault="00BD600C" w:rsidP="00BD600C">
      <w:pPr>
        <w:spacing w:after="0" w:line="240" w:lineRule="auto"/>
        <w:ind w:right="7505"/>
        <w:jc w:val="center"/>
        <w:rPr>
          <w:rFonts w:ascii="Times New Roman" w:hAnsi="Times New Roman"/>
          <w:sz w:val="20"/>
          <w:szCs w:val="20"/>
          <w:lang w:eastAsia="ru-RU"/>
        </w:rPr>
      </w:pPr>
    </w:p>
    <w:p w:rsidR="00BD600C" w:rsidRDefault="00BD600C" w:rsidP="00BD600C">
      <w:pPr>
        <w:spacing w:after="0" w:line="240" w:lineRule="auto"/>
        <w:ind w:right="7505"/>
        <w:jc w:val="center"/>
        <w:rPr>
          <w:rFonts w:ascii="Times New Roman" w:hAnsi="Times New Roman"/>
          <w:sz w:val="20"/>
          <w:szCs w:val="20"/>
          <w:lang w:eastAsia="ru-RU"/>
        </w:rPr>
      </w:pPr>
    </w:p>
    <w:p w:rsidR="00BD600C" w:rsidRPr="003D12F7" w:rsidRDefault="00BD600C" w:rsidP="00BD600C">
      <w:pPr>
        <w:spacing w:after="0" w:line="240" w:lineRule="auto"/>
        <w:ind w:right="7505"/>
        <w:jc w:val="center"/>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Default="00BD600C" w:rsidP="00BD600C">
      <w:pPr>
        <w:spacing w:after="0" w:line="240" w:lineRule="auto"/>
        <w:ind w:firstLine="4962"/>
        <w:jc w:val="right"/>
        <w:rPr>
          <w:rFonts w:ascii="Times New Roman" w:hAnsi="Times New Roman"/>
          <w:sz w:val="20"/>
          <w:szCs w:val="20"/>
          <w:lang w:eastAsia="ru-RU"/>
        </w:rPr>
      </w:pPr>
    </w:p>
    <w:p w:rsidR="00BD600C" w:rsidRPr="00D67E43" w:rsidRDefault="00BD600C" w:rsidP="00BD600C">
      <w:pPr>
        <w:spacing w:after="0" w:line="240" w:lineRule="auto"/>
        <w:ind w:firstLine="4962"/>
        <w:jc w:val="right"/>
        <w:rPr>
          <w:rFonts w:ascii="Times New Roman" w:hAnsi="Times New Roman"/>
          <w:sz w:val="20"/>
          <w:szCs w:val="20"/>
          <w:lang w:eastAsia="ru-RU"/>
        </w:rPr>
      </w:pPr>
      <w:r w:rsidRPr="00D67E43">
        <w:rPr>
          <w:rFonts w:ascii="Times New Roman" w:hAnsi="Times New Roman"/>
          <w:sz w:val="20"/>
          <w:szCs w:val="20"/>
          <w:lang w:eastAsia="ru-RU"/>
        </w:rPr>
        <w:t xml:space="preserve">Приложение № </w:t>
      </w:r>
      <w:r>
        <w:rPr>
          <w:rFonts w:ascii="Times New Roman" w:hAnsi="Times New Roman"/>
          <w:sz w:val="20"/>
          <w:szCs w:val="20"/>
          <w:lang w:eastAsia="ru-RU"/>
        </w:rPr>
        <w:t>4</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к Административному регламенту </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по предоставлению государственной </w:t>
      </w: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(муниципальной) услуги</w:t>
      </w:r>
    </w:p>
    <w:p w:rsidR="00BD600C" w:rsidRDefault="00BD600C" w:rsidP="00BD600C">
      <w:pPr>
        <w:widowControl w:val="0"/>
        <w:spacing w:after="0" w:line="240" w:lineRule="auto"/>
        <w:jc w:val="right"/>
        <w:rPr>
          <w:rFonts w:ascii="Times New Roman" w:hAnsi="Times New Roman"/>
          <w:color w:val="000000"/>
          <w:sz w:val="20"/>
          <w:szCs w:val="20"/>
          <w:lang w:eastAsia="ru-RU"/>
        </w:rPr>
      </w:pP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ФОРМА</w:t>
      </w:r>
    </w:p>
    <w:p w:rsidR="00BD600C" w:rsidRPr="00DD7213" w:rsidRDefault="00BD600C" w:rsidP="00BD600C">
      <w:pPr>
        <w:shd w:val="clear" w:color="auto" w:fill="FFFFFF"/>
        <w:tabs>
          <w:tab w:val="left" w:pos="-2410"/>
          <w:tab w:val="left" w:pos="708"/>
        </w:tabs>
        <w:spacing w:after="0" w:line="240" w:lineRule="auto"/>
        <w:ind w:left="4820"/>
        <w:jc w:val="center"/>
        <w:rPr>
          <w:rFonts w:ascii="Times New Roman" w:hAnsi="Times New Roman"/>
          <w:sz w:val="24"/>
          <w:szCs w:val="24"/>
          <w:lang w:eastAsia="ru-RU"/>
        </w:rPr>
      </w:pPr>
      <w:r w:rsidRPr="00DD7213">
        <w:rPr>
          <w:rFonts w:ascii="Times New Roman" w:hAnsi="Times New Roman"/>
          <w:sz w:val="24"/>
          <w:szCs w:val="24"/>
          <w:lang w:eastAsia="ru-RU"/>
        </w:rPr>
        <w:t> </w:t>
      </w: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b/>
          <w:bCs/>
          <w:color w:val="000000"/>
          <w:sz w:val="28"/>
          <w:szCs w:val="28"/>
          <w:lang w:eastAsia="ru-RU"/>
        </w:rPr>
        <w:lastRenderedPageBreak/>
        <w:t>Форма извещения о приеме уведомления о планируемом сносе объекта капитального строительства/ завершении сноса объекта капитального строительства</w:t>
      </w: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sz w:val="24"/>
          <w:szCs w:val="24"/>
          <w:lang w:eastAsia="ru-RU"/>
        </w:rPr>
        <w:t> </w:t>
      </w: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color w:val="000000"/>
          <w:sz w:val="28"/>
          <w:szCs w:val="28"/>
          <w:lang w:eastAsia="ru-RU"/>
        </w:rPr>
        <w:t>______________________________________________________</w:t>
      </w:r>
    </w:p>
    <w:p w:rsidR="00BD600C" w:rsidRPr="00DD7213" w:rsidRDefault="00BD600C" w:rsidP="00BD600C">
      <w:pPr>
        <w:spacing w:after="0" w:line="240" w:lineRule="auto"/>
        <w:jc w:val="center"/>
        <w:rPr>
          <w:rFonts w:ascii="Times New Roman" w:hAnsi="Times New Roman"/>
          <w:sz w:val="20"/>
          <w:szCs w:val="20"/>
          <w:lang w:eastAsia="ru-RU"/>
        </w:rPr>
      </w:pPr>
      <w:r w:rsidRPr="00DD7213">
        <w:rPr>
          <w:rFonts w:ascii="Times New Roman" w:hAnsi="Times New Roman"/>
          <w:color w:val="000000"/>
          <w:sz w:val="20"/>
          <w:szCs w:val="20"/>
          <w:lang w:eastAsia="ru-RU"/>
        </w:rPr>
        <w:t>наименование уполномоченного на предоставление услуги</w:t>
      </w:r>
    </w:p>
    <w:p w:rsidR="00BD600C" w:rsidRPr="00DD7213" w:rsidRDefault="00BD600C" w:rsidP="00BD600C">
      <w:pPr>
        <w:spacing w:after="0" w:line="240" w:lineRule="auto"/>
        <w:rPr>
          <w:rFonts w:ascii="Times New Roman" w:hAnsi="Times New Roman"/>
          <w:sz w:val="24"/>
          <w:szCs w:val="24"/>
          <w:lang w:eastAsia="ru-RU"/>
        </w:rPr>
      </w:pPr>
      <w:r w:rsidRPr="00DD7213">
        <w:rPr>
          <w:rFonts w:ascii="Times New Roman" w:hAnsi="Times New Roman"/>
          <w:sz w:val="24"/>
          <w:szCs w:val="24"/>
          <w:lang w:eastAsia="ru-RU"/>
        </w:rPr>
        <w:t> </w:t>
      </w:r>
    </w:p>
    <w:p w:rsidR="00BD600C" w:rsidRPr="00DD7213" w:rsidRDefault="00BD600C" w:rsidP="00BD600C">
      <w:pPr>
        <w:spacing w:after="0" w:line="240" w:lineRule="auto"/>
        <w:rPr>
          <w:rFonts w:ascii="Times New Roman" w:hAnsi="Times New Roman"/>
          <w:sz w:val="24"/>
          <w:szCs w:val="24"/>
          <w:lang w:eastAsia="ru-RU"/>
        </w:rPr>
      </w:pPr>
      <w:r w:rsidRPr="00DD7213">
        <w:rPr>
          <w:rFonts w:ascii="Times New Roman" w:hAnsi="Times New Roman"/>
          <w:sz w:val="24"/>
          <w:szCs w:val="24"/>
          <w:lang w:eastAsia="ru-RU"/>
        </w:rPr>
        <w:t>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 xml:space="preserve">                                                                     Кому: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(фамилия, имя, отчество – для граждан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_____________________________</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и индивидуальных предпринимателей)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(полное наименование организации - для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юридических лиц)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(почтовый индекс и адрес)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(адрес электронной почты)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lang w:eastAsia="ru-RU"/>
        </w:rPr>
        <w:t>ИЗВЕЩЕНИЕ</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lang w:eastAsia="ru-RU"/>
        </w:rPr>
        <w:t xml:space="preserve">о приеме </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u w:val="single"/>
          <w:lang w:eastAsia="ru-RU"/>
        </w:rPr>
        <w:t>уведомления о планируемом сносе объекта капитального строительства/</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u w:val="single"/>
          <w:lang w:eastAsia="ru-RU"/>
        </w:rPr>
        <w:t>завершении сноса объекта капитального строительства</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lang w:eastAsia="ru-RU"/>
        </w:rPr>
        <w:t>от «____» «_____________» 20___г.                                         № ___________.</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 xml:space="preserve">По результатам рассмотрения </w:t>
      </w:r>
      <w:r w:rsidRPr="00DD7213">
        <w:rPr>
          <w:rFonts w:ascii="Times New Roman" w:hAnsi="Times New Roman"/>
          <w:color w:val="000000"/>
          <w:sz w:val="26"/>
          <w:szCs w:val="26"/>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DD7213">
        <w:rPr>
          <w:rFonts w:ascii="Times New Roman" w:hAnsi="Times New Roman"/>
          <w:color w:val="000000"/>
          <w:sz w:val="26"/>
          <w:szCs w:val="26"/>
          <w:lang w:eastAsia="ru-RU"/>
        </w:rPr>
        <w:t>  от «____» «_____________» 20___г. № ___________, принято решение о его приеме.</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 xml:space="preserve">Дополнительно информируем: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___________________________________________________________________.</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«____» «______________» 20____г.</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sz w:val="26"/>
          <w:szCs w:val="26"/>
          <w:lang w:eastAsia="ru-RU"/>
        </w:rPr>
        <w:t> </w:t>
      </w:r>
    </w:p>
    <w:tbl>
      <w:tblPr>
        <w:tblW w:w="0" w:type="auto"/>
        <w:tblCellSpacing w:w="0" w:type="dxa"/>
        <w:tblInd w:w="-108" w:type="dxa"/>
        <w:tblLook w:val="04A0" w:firstRow="1" w:lastRow="0" w:firstColumn="1" w:lastColumn="0" w:noHBand="0" w:noVBand="1"/>
      </w:tblPr>
      <w:tblGrid>
        <w:gridCol w:w="4203"/>
        <w:gridCol w:w="842"/>
        <w:gridCol w:w="3016"/>
        <w:gridCol w:w="1618"/>
      </w:tblGrid>
      <w:tr w:rsidR="00BD600C" w:rsidRPr="00DD7213" w:rsidTr="00584C89">
        <w:trPr>
          <w:tblCellSpacing w:w="0" w:type="dxa"/>
        </w:trPr>
        <w:tc>
          <w:tcPr>
            <w:tcW w:w="5045" w:type="dxa"/>
            <w:gridSpan w:val="2"/>
            <w:tcBorders>
              <w:top w:val="nil"/>
              <w:left w:val="nil"/>
              <w:bottom w:val="nil"/>
              <w:right w:val="nil"/>
            </w:tcBorders>
            <w:shd w:val="clear" w:color="auto" w:fill="FFFFFF"/>
            <w:vAlign w:val="center"/>
            <w:hideMark/>
          </w:tcPr>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sz w:val="26"/>
                <w:szCs w:val="26"/>
                <w:lang w:eastAsia="ru-RU"/>
              </w:rPr>
              <w:t> </w:t>
            </w:r>
            <w:r w:rsidRPr="00DD7213">
              <w:rPr>
                <w:rFonts w:ascii="Times New Roman" w:hAnsi="Times New Roman"/>
                <w:color w:val="000000"/>
                <w:sz w:val="28"/>
                <w:szCs w:val="28"/>
                <w:lang w:eastAsia="ru-RU"/>
              </w:rPr>
              <w:t>________________________________</w:t>
            </w:r>
          </w:p>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Ф.И.О. должность уполномоченного сотрудника</w:t>
            </w:r>
          </w:p>
        </w:tc>
        <w:tc>
          <w:tcPr>
            <w:tcW w:w="4634" w:type="dxa"/>
            <w:gridSpan w:val="2"/>
            <w:tcBorders>
              <w:top w:val="nil"/>
              <w:left w:val="nil"/>
              <w:bottom w:val="nil"/>
              <w:right w:val="nil"/>
            </w:tcBorders>
            <w:shd w:val="clear" w:color="auto" w:fill="FFFFFF"/>
            <w:vAlign w:val="center"/>
            <w:hideMark/>
          </w:tcPr>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Сведения об</w:t>
            </w:r>
          </w:p>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электронной</w:t>
            </w:r>
          </w:p>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подписи</w:t>
            </w:r>
          </w:p>
        </w:tc>
      </w:tr>
      <w:tr w:rsidR="00BD600C" w:rsidRPr="00DD7213" w:rsidTr="00584C89">
        <w:trPr>
          <w:trHeight w:val="80"/>
          <w:tblCellSpacing w:w="0" w:type="dxa"/>
        </w:trPr>
        <w:tc>
          <w:tcPr>
            <w:tcW w:w="4203" w:type="dxa"/>
            <w:tcBorders>
              <w:top w:val="nil"/>
              <w:left w:val="nil"/>
              <w:bottom w:val="nil"/>
              <w:right w:val="nil"/>
            </w:tcBorders>
            <w:shd w:val="clear" w:color="auto" w:fill="FFFFFF"/>
            <w:vAlign w:val="center"/>
            <w:hideMark/>
          </w:tcPr>
          <w:p w:rsidR="00BD600C" w:rsidRPr="00DD7213" w:rsidRDefault="00BD600C" w:rsidP="00584C89">
            <w:pPr>
              <w:spacing w:after="0" w:line="80" w:lineRule="atLeast"/>
              <w:rPr>
                <w:rFonts w:ascii="Times New Roman" w:hAnsi="Times New Roman"/>
                <w:sz w:val="24"/>
                <w:szCs w:val="24"/>
                <w:lang w:eastAsia="ru-RU"/>
              </w:rPr>
            </w:pPr>
            <w:r w:rsidRPr="00DD7213">
              <w:rPr>
                <w:rFonts w:ascii="Times New Roman" w:hAnsi="Times New Roman"/>
                <w:sz w:val="24"/>
                <w:szCs w:val="24"/>
                <w:lang w:eastAsia="ru-RU"/>
              </w:rPr>
              <w:t> </w:t>
            </w:r>
          </w:p>
        </w:tc>
        <w:tc>
          <w:tcPr>
            <w:tcW w:w="3858" w:type="dxa"/>
            <w:gridSpan w:val="2"/>
            <w:tcBorders>
              <w:top w:val="nil"/>
              <w:left w:val="nil"/>
              <w:bottom w:val="nil"/>
              <w:right w:val="nil"/>
            </w:tcBorders>
            <w:shd w:val="clear" w:color="auto" w:fill="FFFFFF"/>
            <w:vAlign w:val="center"/>
            <w:hideMark/>
          </w:tcPr>
          <w:p w:rsidR="00BD600C" w:rsidRPr="00DD7213" w:rsidRDefault="00BD600C" w:rsidP="00584C89">
            <w:pPr>
              <w:spacing w:after="0" w:line="80" w:lineRule="atLeast"/>
              <w:rPr>
                <w:rFonts w:ascii="Times New Roman" w:hAnsi="Times New Roman"/>
                <w:sz w:val="24"/>
                <w:szCs w:val="24"/>
                <w:lang w:eastAsia="ru-RU"/>
              </w:rPr>
            </w:pPr>
            <w:r w:rsidRPr="00DD7213">
              <w:rPr>
                <w:rFonts w:ascii="Times New Roman" w:hAnsi="Times New Roman"/>
                <w:sz w:val="24"/>
                <w:szCs w:val="24"/>
                <w:lang w:eastAsia="ru-RU"/>
              </w:rPr>
              <w:t> </w:t>
            </w:r>
          </w:p>
        </w:tc>
        <w:tc>
          <w:tcPr>
            <w:tcW w:w="1618" w:type="dxa"/>
            <w:tcBorders>
              <w:top w:val="nil"/>
              <w:left w:val="nil"/>
              <w:bottom w:val="nil"/>
              <w:right w:val="nil"/>
            </w:tcBorders>
            <w:shd w:val="clear" w:color="auto" w:fill="FFFFFF"/>
            <w:tcMar>
              <w:top w:w="0" w:type="dxa"/>
              <w:left w:w="0" w:type="dxa"/>
              <w:bottom w:w="0" w:type="dxa"/>
              <w:right w:w="0" w:type="dxa"/>
            </w:tcMar>
            <w:vAlign w:val="center"/>
            <w:hideMark/>
          </w:tcPr>
          <w:p w:rsidR="00BD600C" w:rsidRPr="00DD7213" w:rsidRDefault="00BD600C" w:rsidP="00584C89">
            <w:pPr>
              <w:spacing w:after="0" w:line="80" w:lineRule="atLeast"/>
              <w:rPr>
                <w:rFonts w:ascii="Times New Roman" w:hAnsi="Times New Roman"/>
                <w:sz w:val="24"/>
                <w:szCs w:val="24"/>
                <w:lang w:eastAsia="ru-RU"/>
              </w:rPr>
            </w:pPr>
            <w:r w:rsidRPr="00DD7213">
              <w:rPr>
                <w:rFonts w:ascii="Times New Roman" w:hAnsi="Times New Roman"/>
                <w:sz w:val="24"/>
                <w:szCs w:val="24"/>
                <w:lang w:eastAsia="ru-RU"/>
              </w:rPr>
              <w:t> </w:t>
            </w:r>
          </w:p>
        </w:tc>
      </w:tr>
    </w:tbl>
    <w:p w:rsidR="00BD600C" w:rsidRDefault="00BD600C" w:rsidP="00BD600C">
      <w:pPr>
        <w:spacing w:after="0" w:line="240" w:lineRule="auto"/>
        <w:ind w:firstLine="4962"/>
        <w:jc w:val="right"/>
        <w:rPr>
          <w:rFonts w:ascii="Times New Roman" w:hAnsi="Times New Roman"/>
          <w:sz w:val="20"/>
          <w:szCs w:val="20"/>
          <w:lang w:eastAsia="ru-RU"/>
        </w:rPr>
      </w:pPr>
    </w:p>
    <w:p w:rsidR="00BD600C" w:rsidRPr="00D67E43" w:rsidRDefault="00BD600C" w:rsidP="00BD600C">
      <w:pPr>
        <w:spacing w:after="0" w:line="240" w:lineRule="auto"/>
        <w:ind w:firstLine="4962"/>
        <w:jc w:val="right"/>
        <w:rPr>
          <w:rFonts w:ascii="Times New Roman" w:hAnsi="Times New Roman"/>
          <w:sz w:val="20"/>
          <w:szCs w:val="20"/>
          <w:lang w:eastAsia="ru-RU"/>
        </w:rPr>
      </w:pPr>
      <w:r w:rsidRPr="00D67E43">
        <w:rPr>
          <w:rFonts w:ascii="Times New Roman" w:hAnsi="Times New Roman"/>
          <w:sz w:val="20"/>
          <w:szCs w:val="20"/>
          <w:lang w:eastAsia="ru-RU"/>
        </w:rPr>
        <w:t xml:space="preserve">Приложение № </w:t>
      </w:r>
      <w:r>
        <w:rPr>
          <w:rFonts w:ascii="Times New Roman" w:hAnsi="Times New Roman"/>
          <w:sz w:val="20"/>
          <w:szCs w:val="20"/>
          <w:lang w:eastAsia="ru-RU"/>
        </w:rPr>
        <w:t>5</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к Административному регламенту </w:t>
      </w: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 xml:space="preserve">по предоставлению государственной </w:t>
      </w: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(муниципальной) услуги</w:t>
      </w:r>
    </w:p>
    <w:p w:rsidR="00BD600C" w:rsidRDefault="00BD600C" w:rsidP="00BD600C">
      <w:pPr>
        <w:widowControl w:val="0"/>
        <w:spacing w:after="0" w:line="240" w:lineRule="auto"/>
        <w:jc w:val="right"/>
        <w:rPr>
          <w:rFonts w:ascii="Times New Roman" w:hAnsi="Times New Roman"/>
          <w:color w:val="000000"/>
          <w:sz w:val="20"/>
          <w:szCs w:val="20"/>
          <w:lang w:eastAsia="ru-RU"/>
        </w:rPr>
      </w:pPr>
    </w:p>
    <w:p w:rsidR="00BD600C" w:rsidRDefault="00BD600C" w:rsidP="00BD600C">
      <w:pPr>
        <w:widowControl w:val="0"/>
        <w:spacing w:after="0" w:line="240" w:lineRule="auto"/>
        <w:jc w:val="right"/>
        <w:rPr>
          <w:rFonts w:ascii="Times New Roman" w:hAnsi="Times New Roman"/>
          <w:color w:val="000000"/>
          <w:sz w:val="20"/>
          <w:szCs w:val="20"/>
          <w:lang w:eastAsia="ru-RU"/>
        </w:rPr>
      </w:pPr>
      <w:r w:rsidRPr="00993883">
        <w:rPr>
          <w:rFonts w:ascii="Times New Roman" w:hAnsi="Times New Roman"/>
          <w:color w:val="000000"/>
          <w:sz w:val="20"/>
          <w:szCs w:val="20"/>
          <w:lang w:eastAsia="ru-RU"/>
        </w:rPr>
        <w:t>ФОРМА</w:t>
      </w:r>
    </w:p>
    <w:p w:rsidR="00BD600C" w:rsidRPr="00993883" w:rsidRDefault="00BD600C" w:rsidP="00BD600C">
      <w:pPr>
        <w:widowControl w:val="0"/>
        <w:spacing w:after="0" w:line="240" w:lineRule="auto"/>
        <w:jc w:val="right"/>
        <w:rPr>
          <w:rFonts w:ascii="Times New Roman" w:hAnsi="Times New Roman"/>
          <w:color w:val="000000"/>
          <w:sz w:val="20"/>
          <w:szCs w:val="20"/>
          <w:lang w:eastAsia="ru-RU"/>
        </w:rPr>
      </w:pP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b/>
          <w:bCs/>
          <w:color w:val="000000"/>
          <w:sz w:val="28"/>
          <w:szCs w:val="28"/>
          <w:lang w:eastAsia="ru-RU"/>
        </w:rPr>
        <w:lastRenderedPageBreak/>
        <w:t>Форма решения об отказе в предоставлении услуги</w:t>
      </w: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sz w:val="24"/>
          <w:szCs w:val="24"/>
          <w:lang w:eastAsia="ru-RU"/>
        </w:rPr>
        <w:t> </w:t>
      </w: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sz w:val="24"/>
          <w:szCs w:val="24"/>
          <w:lang w:eastAsia="ru-RU"/>
        </w:rPr>
        <w:t> </w:t>
      </w:r>
    </w:p>
    <w:p w:rsidR="00BD600C" w:rsidRPr="00DD7213" w:rsidRDefault="00BD600C" w:rsidP="00BD600C">
      <w:pPr>
        <w:spacing w:after="0" w:line="240" w:lineRule="auto"/>
        <w:jc w:val="center"/>
        <w:rPr>
          <w:rFonts w:ascii="Times New Roman" w:hAnsi="Times New Roman"/>
          <w:sz w:val="24"/>
          <w:szCs w:val="24"/>
          <w:lang w:eastAsia="ru-RU"/>
        </w:rPr>
      </w:pPr>
      <w:r w:rsidRPr="00DD7213">
        <w:rPr>
          <w:rFonts w:ascii="Times New Roman" w:hAnsi="Times New Roman"/>
          <w:color w:val="000000"/>
          <w:sz w:val="28"/>
          <w:szCs w:val="28"/>
          <w:lang w:eastAsia="ru-RU"/>
        </w:rPr>
        <w:t>______________________________________________________</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lang w:eastAsia="ru-RU"/>
        </w:rPr>
        <w:t>наименование уполномоченного на предоставление услуги</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 xml:space="preserve">                                                                     Кому: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(фамилия, имя, отчество – для граждан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_____________________________</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и индивидуальных предпринимателей)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(полное наименование организации - для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юридических лиц)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(почтовый индекс и адрес)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xml:space="preserve">_____________________________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lang w:eastAsia="ru-RU"/>
        </w:rPr>
        <w:t xml:space="preserve">(адрес электронной почты) </w:t>
      </w:r>
    </w:p>
    <w:p w:rsidR="00BD600C" w:rsidRPr="00DD7213" w:rsidRDefault="00BD600C" w:rsidP="00BD600C">
      <w:pPr>
        <w:spacing w:after="0" w:line="240" w:lineRule="auto"/>
        <w:jc w:val="right"/>
        <w:rPr>
          <w:rFonts w:ascii="Times New Roman" w:hAnsi="Times New Roman"/>
          <w:sz w:val="24"/>
          <w:szCs w:val="24"/>
          <w:lang w:eastAsia="ru-RU"/>
        </w:rPr>
      </w:pPr>
      <w:r w:rsidRPr="00DD7213">
        <w:rPr>
          <w:rFonts w:ascii="Times New Roman" w:hAnsi="Times New Roman"/>
          <w:color w:val="000000"/>
          <w:sz w:val="28"/>
          <w:szCs w:val="28"/>
          <w:lang w:eastAsia="ru-RU"/>
        </w:rPr>
        <w:t> </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b/>
          <w:bCs/>
          <w:color w:val="000000"/>
          <w:sz w:val="26"/>
          <w:szCs w:val="26"/>
          <w:lang w:eastAsia="ru-RU"/>
        </w:rPr>
        <w:t>РЕШЕНИЕ</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b/>
          <w:bCs/>
          <w:color w:val="000000"/>
          <w:sz w:val="26"/>
          <w:szCs w:val="26"/>
          <w:lang w:eastAsia="ru-RU"/>
        </w:rPr>
        <w:t>об отказе в предоставлении услуги</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lang w:eastAsia="ru-RU"/>
        </w:rPr>
        <w:t>№ ____________ от ________________</w:t>
      </w:r>
    </w:p>
    <w:p w:rsidR="00BD600C" w:rsidRPr="00DD7213" w:rsidRDefault="00BD600C" w:rsidP="00BD600C">
      <w:pPr>
        <w:spacing w:after="0" w:line="240" w:lineRule="auto"/>
        <w:jc w:val="center"/>
        <w:rPr>
          <w:rFonts w:ascii="Times New Roman" w:hAnsi="Times New Roman"/>
          <w:sz w:val="26"/>
          <w:szCs w:val="26"/>
          <w:lang w:eastAsia="ru-RU"/>
        </w:rPr>
      </w:pPr>
      <w:r w:rsidRPr="00DD7213">
        <w:rPr>
          <w:rFonts w:ascii="Times New Roman" w:hAnsi="Times New Roman"/>
          <w:color w:val="000000"/>
          <w:sz w:val="26"/>
          <w:szCs w:val="26"/>
          <w:lang w:eastAsia="ru-RU"/>
        </w:rPr>
        <w:t>.</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 xml:space="preserve">На основании поступившего </w:t>
      </w:r>
      <w:r w:rsidRPr="00DD7213">
        <w:rPr>
          <w:rFonts w:ascii="Times New Roman" w:hAnsi="Times New Roman"/>
          <w:color w:val="000000"/>
          <w:sz w:val="26"/>
          <w:szCs w:val="26"/>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DD7213">
        <w:rPr>
          <w:rFonts w:ascii="Times New Roman" w:hAnsi="Times New Roman"/>
          <w:color w:val="000000"/>
          <w:sz w:val="26"/>
          <w:szCs w:val="26"/>
          <w:lang w:eastAsia="ru-RU"/>
        </w:rPr>
        <w:t>, зарегистрированного  « ____» «______________» 20___г.    № _______________, принято решение об отказе в предоставлении услуги на основании: ____________________________________________________________________,</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________________________________________________________________________________________________________________________________________</w:t>
      </w:r>
      <w:r>
        <w:rPr>
          <w:rFonts w:ascii="Times New Roman" w:hAnsi="Times New Roman"/>
          <w:color w:val="000000"/>
          <w:sz w:val="26"/>
          <w:szCs w:val="26"/>
          <w:lang w:eastAsia="ru-RU"/>
        </w:rPr>
        <w:t>______</w:t>
      </w:r>
      <w:r w:rsidRPr="00DD7213">
        <w:rPr>
          <w:rFonts w:ascii="Times New Roman" w:hAnsi="Times New Roman"/>
          <w:color w:val="000000"/>
          <w:sz w:val="26"/>
          <w:szCs w:val="26"/>
          <w:lang w:eastAsia="ru-RU"/>
        </w:rPr>
        <w:t>.    (указывается причина/причины отказа)</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 xml:space="preserve">Дополнительно информируем: </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___________________________________________________________________.</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 </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jc w:val="both"/>
        <w:rPr>
          <w:rFonts w:ascii="Times New Roman" w:hAnsi="Times New Roman"/>
          <w:sz w:val="26"/>
          <w:szCs w:val="26"/>
          <w:lang w:eastAsia="ru-RU"/>
        </w:rPr>
      </w:pPr>
      <w:r w:rsidRPr="00DD7213">
        <w:rPr>
          <w:rFonts w:ascii="Times New Roman" w:hAnsi="Times New Roman"/>
          <w:color w:val="000000"/>
          <w:sz w:val="26"/>
          <w:szCs w:val="26"/>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sz w:val="26"/>
          <w:szCs w:val="26"/>
          <w:lang w:eastAsia="ru-RU"/>
        </w:rPr>
        <w:t> </w:t>
      </w:r>
    </w:p>
    <w:p w:rsidR="00BD600C" w:rsidRPr="00DD7213" w:rsidRDefault="00BD600C" w:rsidP="00BD600C">
      <w:pPr>
        <w:spacing w:after="0" w:line="240" w:lineRule="auto"/>
        <w:rPr>
          <w:rFonts w:ascii="Times New Roman" w:hAnsi="Times New Roman"/>
          <w:sz w:val="26"/>
          <w:szCs w:val="26"/>
          <w:lang w:eastAsia="ru-RU"/>
        </w:rPr>
      </w:pPr>
      <w:r w:rsidRPr="00DD7213">
        <w:rPr>
          <w:rFonts w:ascii="Times New Roman" w:hAnsi="Times New Roman"/>
          <w:color w:val="000000"/>
          <w:sz w:val="26"/>
          <w:szCs w:val="26"/>
          <w:lang w:eastAsia="ru-RU"/>
        </w:rPr>
        <w:t>«____» «______________» 20____г.</w:t>
      </w:r>
    </w:p>
    <w:p w:rsidR="00BD600C" w:rsidRPr="00DD7213" w:rsidRDefault="00BD600C" w:rsidP="00BD600C">
      <w:pPr>
        <w:spacing w:after="0" w:line="240" w:lineRule="auto"/>
        <w:rPr>
          <w:rFonts w:ascii="Times New Roman" w:hAnsi="Times New Roman"/>
          <w:sz w:val="24"/>
          <w:szCs w:val="24"/>
          <w:lang w:eastAsia="ru-RU"/>
        </w:rPr>
      </w:pPr>
      <w:r w:rsidRPr="00DD7213">
        <w:rPr>
          <w:rFonts w:ascii="Times New Roman" w:hAnsi="Times New Roman"/>
          <w:sz w:val="24"/>
          <w:szCs w:val="24"/>
          <w:lang w:eastAsia="ru-RU"/>
        </w:rPr>
        <w:t> </w:t>
      </w:r>
    </w:p>
    <w:tbl>
      <w:tblPr>
        <w:tblW w:w="0" w:type="auto"/>
        <w:tblCellSpacing w:w="0" w:type="dxa"/>
        <w:tblInd w:w="-108" w:type="dxa"/>
        <w:tblLook w:val="04A0" w:firstRow="1" w:lastRow="0" w:firstColumn="1" w:lastColumn="0" w:noHBand="0" w:noVBand="1"/>
      </w:tblPr>
      <w:tblGrid>
        <w:gridCol w:w="5044"/>
        <w:gridCol w:w="4635"/>
      </w:tblGrid>
      <w:tr w:rsidR="00BD600C" w:rsidRPr="00DD7213" w:rsidTr="00584C89">
        <w:trPr>
          <w:tblCellSpacing w:w="0" w:type="dxa"/>
        </w:trPr>
        <w:tc>
          <w:tcPr>
            <w:tcW w:w="5097" w:type="dxa"/>
            <w:tcBorders>
              <w:top w:val="nil"/>
              <w:left w:val="nil"/>
              <w:bottom w:val="nil"/>
              <w:right w:val="nil"/>
            </w:tcBorders>
            <w:shd w:val="clear" w:color="auto" w:fill="FFFFFF"/>
            <w:vAlign w:val="center"/>
            <w:hideMark/>
          </w:tcPr>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8"/>
                <w:szCs w:val="28"/>
                <w:lang w:eastAsia="ru-RU"/>
              </w:rPr>
              <w:t>________________________________</w:t>
            </w:r>
          </w:p>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Ф.И.О. должность уполномоченного сотрудника</w:t>
            </w:r>
          </w:p>
        </w:tc>
        <w:tc>
          <w:tcPr>
            <w:tcW w:w="5109" w:type="dxa"/>
            <w:tcBorders>
              <w:top w:val="nil"/>
              <w:left w:val="nil"/>
              <w:bottom w:val="nil"/>
              <w:right w:val="nil"/>
            </w:tcBorders>
            <w:shd w:val="clear" w:color="auto" w:fill="FFFFFF"/>
            <w:vAlign w:val="center"/>
            <w:hideMark/>
          </w:tcPr>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Сведения об</w:t>
            </w:r>
          </w:p>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электронной</w:t>
            </w:r>
          </w:p>
          <w:p w:rsidR="00BD600C" w:rsidRPr="00DD7213" w:rsidRDefault="00BD600C" w:rsidP="00584C89">
            <w:pPr>
              <w:spacing w:after="0" w:line="240" w:lineRule="auto"/>
              <w:jc w:val="center"/>
              <w:rPr>
                <w:rFonts w:ascii="Times New Roman" w:hAnsi="Times New Roman"/>
                <w:sz w:val="24"/>
                <w:szCs w:val="24"/>
                <w:lang w:eastAsia="ru-RU"/>
              </w:rPr>
            </w:pPr>
            <w:r w:rsidRPr="00DD7213">
              <w:rPr>
                <w:rFonts w:ascii="Times New Roman" w:hAnsi="Times New Roman"/>
                <w:color w:val="000000"/>
                <w:sz w:val="24"/>
                <w:szCs w:val="24"/>
                <w:lang w:eastAsia="ru-RU"/>
              </w:rPr>
              <w:t>подписи</w:t>
            </w:r>
          </w:p>
        </w:tc>
      </w:tr>
    </w:tbl>
    <w:p w:rsidR="00BD600C" w:rsidRDefault="00BD600C" w:rsidP="00BD600C">
      <w:pPr>
        <w:widowControl w:val="0"/>
        <w:spacing w:after="0" w:line="1" w:lineRule="exact"/>
        <w:rPr>
          <w:rFonts w:ascii="Arial Unicode MS" w:eastAsia="Arial Unicode MS" w:hAnsi="Arial Unicode MS" w:cs="Arial Unicode MS"/>
          <w:color w:val="000000"/>
          <w:sz w:val="24"/>
          <w:szCs w:val="24"/>
          <w:lang w:eastAsia="ru-RU"/>
        </w:rPr>
        <w:sectPr w:rsidR="00BD600C">
          <w:pgSz w:w="11906" w:h="16838"/>
          <w:pgMar w:top="1134" w:right="850" w:bottom="1134" w:left="1701" w:header="708" w:footer="708" w:gutter="0"/>
          <w:cols w:space="708"/>
          <w:docGrid w:linePitch="360"/>
        </w:sectPr>
      </w:pPr>
    </w:p>
    <w:p w:rsidR="00BD600C" w:rsidRDefault="00BD600C" w:rsidP="00BD600C">
      <w:pPr>
        <w:widowControl w:val="0"/>
        <w:autoSpaceDE w:val="0"/>
        <w:autoSpaceDN w:val="0"/>
        <w:spacing w:before="170" w:after="0" w:line="240" w:lineRule="auto"/>
        <w:ind w:right="231"/>
        <w:jc w:val="right"/>
        <w:rPr>
          <w:rFonts w:ascii="Times New Roman" w:hAnsi="Times New Roman"/>
          <w:spacing w:val="-67"/>
          <w:sz w:val="20"/>
          <w:szCs w:val="20"/>
        </w:rPr>
      </w:pPr>
      <w:r w:rsidRPr="00D07AB9">
        <w:rPr>
          <w:rFonts w:ascii="Times New Roman" w:hAnsi="Times New Roman"/>
          <w:sz w:val="20"/>
          <w:szCs w:val="20"/>
        </w:rPr>
        <w:lastRenderedPageBreak/>
        <w:t xml:space="preserve">Приложение № </w:t>
      </w:r>
      <w:r>
        <w:rPr>
          <w:rFonts w:ascii="Times New Roman" w:hAnsi="Times New Roman"/>
          <w:sz w:val="20"/>
          <w:szCs w:val="20"/>
        </w:rPr>
        <w:t>6</w:t>
      </w:r>
      <w:r w:rsidRPr="00D07AB9">
        <w:rPr>
          <w:rFonts w:ascii="Times New Roman" w:hAnsi="Times New Roman"/>
          <w:spacing w:val="-67"/>
          <w:sz w:val="20"/>
          <w:szCs w:val="20"/>
        </w:rPr>
        <w:t xml:space="preserve"> </w:t>
      </w:r>
    </w:p>
    <w:p w:rsidR="00BD600C" w:rsidRDefault="00BD600C" w:rsidP="00BD600C">
      <w:pPr>
        <w:widowControl w:val="0"/>
        <w:autoSpaceDE w:val="0"/>
        <w:autoSpaceDN w:val="0"/>
        <w:spacing w:before="170" w:after="0" w:line="240" w:lineRule="auto"/>
        <w:ind w:right="231"/>
        <w:jc w:val="right"/>
        <w:rPr>
          <w:rFonts w:ascii="Times New Roman" w:hAnsi="Times New Roman"/>
          <w:spacing w:val="1"/>
          <w:sz w:val="20"/>
          <w:szCs w:val="20"/>
        </w:rPr>
      </w:pPr>
      <w:r w:rsidRPr="00D07AB9">
        <w:rPr>
          <w:rFonts w:ascii="Times New Roman" w:hAnsi="Times New Roman"/>
          <w:sz w:val="20"/>
          <w:szCs w:val="20"/>
        </w:rPr>
        <w:t>к</w:t>
      </w:r>
      <w:r w:rsidRPr="00D07AB9">
        <w:rPr>
          <w:rFonts w:ascii="Times New Roman" w:hAnsi="Times New Roman"/>
          <w:spacing w:val="4"/>
          <w:sz w:val="20"/>
          <w:szCs w:val="20"/>
        </w:rPr>
        <w:t xml:space="preserve"> </w:t>
      </w:r>
      <w:r w:rsidRPr="00D07AB9">
        <w:rPr>
          <w:rFonts w:ascii="Times New Roman" w:hAnsi="Times New Roman"/>
          <w:sz w:val="20"/>
          <w:szCs w:val="20"/>
        </w:rPr>
        <w:t>Административному</w:t>
      </w:r>
      <w:r w:rsidRPr="00D07AB9">
        <w:rPr>
          <w:rFonts w:ascii="Times New Roman" w:hAnsi="Times New Roman"/>
          <w:spacing w:val="4"/>
          <w:sz w:val="20"/>
          <w:szCs w:val="20"/>
        </w:rPr>
        <w:t xml:space="preserve"> </w:t>
      </w:r>
      <w:r w:rsidRPr="00D07AB9">
        <w:rPr>
          <w:rFonts w:ascii="Times New Roman" w:hAnsi="Times New Roman"/>
          <w:sz w:val="20"/>
          <w:szCs w:val="20"/>
        </w:rPr>
        <w:t>регламенту</w:t>
      </w:r>
      <w:r w:rsidRPr="00D07AB9">
        <w:rPr>
          <w:rFonts w:ascii="Times New Roman" w:hAnsi="Times New Roman"/>
          <w:spacing w:val="1"/>
          <w:sz w:val="20"/>
          <w:szCs w:val="20"/>
        </w:rPr>
        <w:t xml:space="preserve"> </w:t>
      </w:r>
    </w:p>
    <w:p w:rsidR="00BD600C" w:rsidRPr="00D07AB9" w:rsidRDefault="00BD600C" w:rsidP="00BD600C">
      <w:pPr>
        <w:widowControl w:val="0"/>
        <w:autoSpaceDE w:val="0"/>
        <w:autoSpaceDN w:val="0"/>
        <w:spacing w:before="170" w:after="0" w:line="240" w:lineRule="auto"/>
        <w:ind w:right="231"/>
        <w:jc w:val="right"/>
        <w:rPr>
          <w:rFonts w:ascii="Times New Roman" w:hAnsi="Times New Roman"/>
          <w:sz w:val="20"/>
          <w:szCs w:val="20"/>
        </w:rPr>
      </w:pPr>
      <w:r w:rsidRPr="00D07AB9">
        <w:rPr>
          <w:rFonts w:ascii="Times New Roman" w:hAnsi="Times New Roman"/>
          <w:sz w:val="20"/>
          <w:szCs w:val="20"/>
        </w:rPr>
        <w:t>по</w:t>
      </w:r>
      <w:r w:rsidRPr="00D07AB9">
        <w:rPr>
          <w:rFonts w:ascii="Times New Roman" w:hAnsi="Times New Roman"/>
          <w:spacing w:val="-12"/>
          <w:sz w:val="20"/>
          <w:szCs w:val="20"/>
        </w:rPr>
        <w:t xml:space="preserve"> </w:t>
      </w:r>
      <w:r w:rsidRPr="00D07AB9">
        <w:rPr>
          <w:rFonts w:ascii="Times New Roman" w:hAnsi="Times New Roman"/>
          <w:sz w:val="20"/>
          <w:szCs w:val="20"/>
        </w:rPr>
        <w:t>предоставлению</w:t>
      </w:r>
      <w:r w:rsidRPr="00D07AB9">
        <w:rPr>
          <w:rFonts w:ascii="Times New Roman" w:hAnsi="Times New Roman"/>
          <w:spacing w:val="-11"/>
          <w:sz w:val="20"/>
          <w:szCs w:val="20"/>
        </w:rPr>
        <w:t xml:space="preserve"> </w:t>
      </w:r>
      <w:r w:rsidRPr="00D07AB9">
        <w:rPr>
          <w:rFonts w:ascii="Times New Roman" w:hAnsi="Times New Roman"/>
          <w:sz w:val="20"/>
          <w:szCs w:val="20"/>
        </w:rPr>
        <w:t>государственной</w:t>
      </w:r>
    </w:p>
    <w:p w:rsidR="00BD600C" w:rsidRPr="00D07AB9" w:rsidRDefault="00BD600C" w:rsidP="00BD600C">
      <w:pPr>
        <w:widowControl w:val="0"/>
        <w:autoSpaceDE w:val="0"/>
        <w:autoSpaceDN w:val="0"/>
        <w:spacing w:after="0" w:line="240" w:lineRule="auto"/>
        <w:ind w:right="231"/>
        <w:jc w:val="right"/>
        <w:rPr>
          <w:rFonts w:ascii="Times New Roman" w:hAnsi="Times New Roman"/>
          <w:sz w:val="20"/>
          <w:szCs w:val="20"/>
        </w:rPr>
      </w:pPr>
      <w:r w:rsidRPr="00D07AB9">
        <w:rPr>
          <w:rFonts w:ascii="Times New Roman" w:hAnsi="Times New Roman"/>
          <w:sz w:val="20"/>
          <w:szCs w:val="20"/>
        </w:rPr>
        <w:t>(муниципальной)</w:t>
      </w:r>
      <w:r w:rsidRPr="00D07AB9">
        <w:rPr>
          <w:rFonts w:ascii="Times New Roman" w:hAnsi="Times New Roman"/>
          <w:spacing w:val="-4"/>
          <w:sz w:val="20"/>
          <w:szCs w:val="20"/>
        </w:rPr>
        <w:t xml:space="preserve"> </w:t>
      </w:r>
      <w:r w:rsidRPr="00D07AB9">
        <w:rPr>
          <w:rFonts w:ascii="Times New Roman" w:hAnsi="Times New Roman"/>
          <w:sz w:val="20"/>
          <w:szCs w:val="20"/>
        </w:rPr>
        <w:t>услуги</w:t>
      </w:r>
    </w:p>
    <w:p w:rsidR="00BD600C" w:rsidRPr="00D07AB9" w:rsidRDefault="00BD600C" w:rsidP="00BD600C">
      <w:pPr>
        <w:widowControl w:val="0"/>
        <w:autoSpaceDE w:val="0"/>
        <w:autoSpaceDN w:val="0"/>
        <w:spacing w:before="11" w:after="0" w:line="240" w:lineRule="auto"/>
        <w:rPr>
          <w:rFonts w:ascii="Times New Roman" w:hAnsi="Times New Roman"/>
          <w:sz w:val="20"/>
          <w:szCs w:val="20"/>
        </w:rPr>
      </w:pPr>
    </w:p>
    <w:p w:rsidR="00BD600C" w:rsidRPr="00D07AB9" w:rsidRDefault="00BD600C" w:rsidP="00BD600C">
      <w:pPr>
        <w:widowControl w:val="0"/>
        <w:autoSpaceDE w:val="0"/>
        <w:autoSpaceDN w:val="0"/>
        <w:spacing w:after="0" w:line="240" w:lineRule="auto"/>
        <w:ind w:right="231"/>
        <w:jc w:val="right"/>
        <w:rPr>
          <w:rFonts w:ascii="Times New Roman" w:hAnsi="Times New Roman"/>
          <w:sz w:val="20"/>
          <w:szCs w:val="20"/>
        </w:rPr>
      </w:pPr>
      <w:r w:rsidRPr="00D07AB9">
        <w:rPr>
          <w:rFonts w:ascii="Times New Roman" w:hAnsi="Times New Roman"/>
          <w:sz w:val="20"/>
          <w:szCs w:val="20"/>
        </w:rPr>
        <w:t>ФОРМА</w:t>
      </w:r>
    </w:p>
    <w:p w:rsidR="00BD600C" w:rsidRPr="00D07AB9" w:rsidRDefault="00BD600C" w:rsidP="00BD600C">
      <w:pPr>
        <w:widowControl w:val="0"/>
        <w:autoSpaceDE w:val="0"/>
        <w:autoSpaceDN w:val="0"/>
        <w:spacing w:after="0" w:line="240" w:lineRule="auto"/>
        <w:ind w:right="343"/>
        <w:jc w:val="center"/>
        <w:rPr>
          <w:rFonts w:ascii="Times New Roman" w:hAnsi="Times New Roman"/>
          <w:b/>
          <w:sz w:val="26"/>
          <w:szCs w:val="26"/>
        </w:rPr>
      </w:pPr>
      <w:r w:rsidRPr="00D07AB9">
        <w:rPr>
          <w:rFonts w:ascii="Times New Roman" w:hAnsi="Times New Roman"/>
          <w:b/>
          <w:sz w:val="26"/>
          <w:szCs w:val="26"/>
        </w:rPr>
        <w:t>Состав,</w:t>
      </w:r>
      <w:r w:rsidRPr="00D07AB9">
        <w:rPr>
          <w:rFonts w:ascii="Times New Roman" w:hAnsi="Times New Roman"/>
          <w:b/>
          <w:spacing w:val="-8"/>
          <w:sz w:val="26"/>
          <w:szCs w:val="26"/>
        </w:rPr>
        <w:t xml:space="preserve"> </w:t>
      </w:r>
      <w:r w:rsidRPr="00D07AB9">
        <w:rPr>
          <w:rFonts w:ascii="Times New Roman" w:hAnsi="Times New Roman"/>
          <w:b/>
          <w:sz w:val="26"/>
          <w:szCs w:val="26"/>
        </w:rPr>
        <w:t>последовательность</w:t>
      </w:r>
      <w:r w:rsidRPr="00D07AB9">
        <w:rPr>
          <w:rFonts w:ascii="Times New Roman" w:hAnsi="Times New Roman"/>
          <w:b/>
          <w:spacing w:val="-7"/>
          <w:sz w:val="26"/>
          <w:szCs w:val="26"/>
        </w:rPr>
        <w:t xml:space="preserve"> </w:t>
      </w:r>
      <w:r w:rsidRPr="00D07AB9">
        <w:rPr>
          <w:rFonts w:ascii="Times New Roman" w:hAnsi="Times New Roman"/>
          <w:b/>
          <w:sz w:val="26"/>
          <w:szCs w:val="26"/>
        </w:rPr>
        <w:t>и</w:t>
      </w:r>
      <w:r w:rsidRPr="00D07AB9">
        <w:rPr>
          <w:rFonts w:ascii="Times New Roman" w:hAnsi="Times New Roman"/>
          <w:b/>
          <w:spacing w:val="-7"/>
          <w:sz w:val="26"/>
          <w:szCs w:val="26"/>
        </w:rPr>
        <w:t xml:space="preserve"> </w:t>
      </w:r>
      <w:r w:rsidRPr="00D07AB9">
        <w:rPr>
          <w:rFonts w:ascii="Times New Roman" w:hAnsi="Times New Roman"/>
          <w:b/>
          <w:sz w:val="26"/>
          <w:szCs w:val="26"/>
        </w:rPr>
        <w:t>сроки</w:t>
      </w:r>
      <w:r w:rsidRPr="00D07AB9">
        <w:rPr>
          <w:rFonts w:ascii="Times New Roman" w:hAnsi="Times New Roman"/>
          <w:b/>
          <w:spacing w:val="-8"/>
          <w:sz w:val="26"/>
          <w:szCs w:val="26"/>
        </w:rPr>
        <w:t xml:space="preserve"> </w:t>
      </w:r>
      <w:r w:rsidRPr="00D07AB9">
        <w:rPr>
          <w:rFonts w:ascii="Times New Roman" w:hAnsi="Times New Roman"/>
          <w:b/>
          <w:sz w:val="26"/>
          <w:szCs w:val="26"/>
        </w:rPr>
        <w:t>выполнения</w:t>
      </w:r>
      <w:r w:rsidRPr="00D07AB9">
        <w:rPr>
          <w:rFonts w:ascii="Times New Roman" w:hAnsi="Times New Roman"/>
          <w:b/>
          <w:spacing w:val="-7"/>
          <w:sz w:val="26"/>
          <w:szCs w:val="26"/>
        </w:rPr>
        <w:t xml:space="preserve"> </w:t>
      </w:r>
      <w:r w:rsidRPr="00D07AB9">
        <w:rPr>
          <w:rFonts w:ascii="Times New Roman" w:hAnsi="Times New Roman"/>
          <w:b/>
          <w:sz w:val="26"/>
          <w:szCs w:val="26"/>
        </w:rPr>
        <w:t>административных</w:t>
      </w:r>
      <w:r w:rsidRPr="00D07AB9">
        <w:rPr>
          <w:rFonts w:ascii="Times New Roman" w:hAnsi="Times New Roman"/>
          <w:b/>
          <w:spacing w:val="-6"/>
          <w:sz w:val="26"/>
          <w:szCs w:val="26"/>
        </w:rPr>
        <w:t xml:space="preserve"> </w:t>
      </w:r>
      <w:r w:rsidRPr="00D07AB9">
        <w:rPr>
          <w:rFonts w:ascii="Times New Roman" w:hAnsi="Times New Roman"/>
          <w:b/>
          <w:sz w:val="26"/>
          <w:szCs w:val="26"/>
        </w:rPr>
        <w:t>процедур</w:t>
      </w:r>
      <w:r w:rsidRPr="00D07AB9">
        <w:rPr>
          <w:rFonts w:ascii="Times New Roman" w:hAnsi="Times New Roman"/>
          <w:b/>
          <w:spacing w:val="-7"/>
          <w:sz w:val="26"/>
          <w:szCs w:val="26"/>
        </w:rPr>
        <w:t xml:space="preserve"> </w:t>
      </w:r>
      <w:r w:rsidRPr="00D07AB9">
        <w:rPr>
          <w:rFonts w:ascii="Times New Roman" w:hAnsi="Times New Roman"/>
          <w:b/>
          <w:sz w:val="26"/>
          <w:szCs w:val="26"/>
        </w:rPr>
        <w:t>(действий)</w:t>
      </w:r>
      <w:r w:rsidRPr="00D07AB9">
        <w:rPr>
          <w:rFonts w:ascii="Times New Roman" w:hAnsi="Times New Roman"/>
          <w:b/>
          <w:spacing w:val="-7"/>
          <w:sz w:val="26"/>
          <w:szCs w:val="26"/>
        </w:rPr>
        <w:t xml:space="preserve"> </w:t>
      </w:r>
      <w:r w:rsidRPr="00D07AB9">
        <w:rPr>
          <w:rFonts w:ascii="Times New Roman" w:hAnsi="Times New Roman"/>
          <w:b/>
          <w:sz w:val="26"/>
          <w:szCs w:val="26"/>
        </w:rPr>
        <w:t>при</w:t>
      </w:r>
      <w:r w:rsidRPr="00D07AB9">
        <w:rPr>
          <w:rFonts w:ascii="Times New Roman" w:hAnsi="Times New Roman"/>
          <w:b/>
          <w:spacing w:val="-7"/>
          <w:sz w:val="26"/>
          <w:szCs w:val="26"/>
        </w:rPr>
        <w:t xml:space="preserve"> </w:t>
      </w:r>
      <w:r w:rsidRPr="00D07AB9">
        <w:rPr>
          <w:rFonts w:ascii="Times New Roman" w:hAnsi="Times New Roman"/>
          <w:b/>
          <w:sz w:val="26"/>
          <w:szCs w:val="26"/>
        </w:rPr>
        <w:t>предоставлении</w:t>
      </w:r>
      <w:r w:rsidRPr="00D07AB9">
        <w:rPr>
          <w:rFonts w:ascii="Times New Roman" w:hAnsi="Times New Roman"/>
          <w:b/>
          <w:spacing w:val="-7"/>
          <w:sz w:val="26"/>
          <w:szCs w:val="26"/>
        </w:rPr>
        <w:t xml:space="preserve"> </w:t>
      </w:r>
      <w:r w:rsidRPr="00D07AB9">
        <w:rPr>
          <w:rFonts w:ascii="Times New Roman" w:hAnsi="Times New Roman"/>
          <w:b/>
          <w:sz w:val="26"/>
          <w:szCs w:val="26"/>
        </w:rPr>
        <w:t>государственной</w:t>
      </w:r>
      <w:r w:rsidRPr="00D07AB9">
        <w:rPr>
          <w:rFonts w:ascii="Times New Roman" w:hAnsi="Times New Roman"/>
          <w:b/>
          <w:spacing w:val="1"/>
          <w:sz w:val="26"/>
          <w:szCs w:val="26"/>
        </w:rPr>
        <w:t xml:space="preserve"> </w:t>
      </w:r>
      <w:r w:rsidRPr="00D07AB9">
        <w:rPr>
          <w:rFonts w:ascii="Times New Roman" w:hAnsi="Times New Roman"/>
          <w:b/>
          <w:sz w:val="26"/>
          <w:szCs w:val="26"/>
        </w:rPr>
        <w:t>(муниципальной)</w:t>
      </w:r>
      <w:r w:rsidRPr="00D07AB9">
        <w:rPr>
          <w:rFonts w:ascii="Times New Roman" w:hAnsi="Times New Roman"/>
          <w:b/>
          <w:spacing w:val="-2"/>
          <w:sz w:val="26"/>
          <w:szCs w:val="26"/>
        </w:rPr>
        <w:t xml:space="preserve"> </w:t>
      </w:r>
      <w:r w:rsidRPr="00D07AB9">
        <w:rPr>
          <w:rFonts w:ascii="Times New Roman" w:hAnsi="Times New Roman"/>
          <w:b/>
          <w:sz w:val="26"/>
          <w:szCs w:val="26"/>
        </w:rPr>
        <w:t>услуги</w:t>
      </w:r>
    </w:p>
    <w:p w:rsidR="00BD600C" w:rsidRDefault="00BD600C" w:rsidP="00BD600C">
      <w:pPr>
        <w:widowControl w:val="0"/>
        <w:autoSpaceDE w:val="0"/>
        <w:autoSpaceDN w:val="0"/>
        <w:spacing w:after="0" w:line="240" w:lineRule="auto"/>
        <w:ind w:right="340"/>
        <w:jc w:val="center"/>
        <w:rPr>
          <w:rFonts w:ascii="Times New Roman" w:hAnsi="Times New Roman"/>
          <w:sz w:val="26"/>
          <w:szCs w:val="26"/>
        </w:rPr>
      </w:pPr>
      <w:r w:rsidRPr="00D07AB9">
        <w:rPr>
          <w:rFonts w:ascii="Times New Roman" w:hAnsi="Times New Roman"/>
          <w:sz w:val="26"/>
          <w:szCs w:val="26"/>
        </w:rPr>
        <w:t>«</w:t>
      </w:r>
      <w:r w:rsidRPr="008C0B3B">
        <w:rPr>
          <w:rFonts w:ascii="Times New Roman" w:hAnsi="Times New Roman"/>
          <w:sz w:val="26"/>
          <w:szCs w:val="26"/>
        </w:rPr>
        <w:t>Направление уведомления о</w:t>
      </w:r>
      <w:r>
        <w:rPr>
          <w:rFonts w:ascii="Times New Roman" w:hAnsi="Times New Roman"/>
          <w:sz w:val="26"/>
          <w:szCs w:val="26"/>
        </w:rPr>
        <w:t xml:space="preserve"> </w:t>
      </w:r>
      <w:r w:rsidRPr="008C0B3B">
        <w:rPr>
          <w:rFonts w:ascii="Times New Roman" w:hAnsi="Times New Roman"/>
          <w:sz w:val="26"/>
          <w:szCs w:val="26"/>
        </w:rPr>
        <w:t xml:space="preserve">планируемом сносе объекта капитального строительства </w:t>
      </w:r>
    </w:p>
    <w:p w:rsidR="00BD600C" w:rsidRPr="00D07AB9" w:rsidRDefault="00BD600C" w:rsidP="00BD600C">
      <w:pPr>
        <w:widowControl w:val="0"/>
        <w:autoSpaceDE w:val="0"/>
        <w:autoSpaceDN w:val="0"/>
        <w:spacing w:after="0" w:line="240" w:lineRule="auto"/>
        <w:ind w:right="340"/>
        <w:jc w:val="center"/>
        <w:rPr>
          <w:rFonts w:ascii="Times New Roman" w:hAnsi="Times New Roman"/>
          <w:sz w:val="26"/>
          <w:szCs w:val="26"/>
        </w:rPr>
      </w:pPr>
      <w:r w:rsidRPr="008C0B3B">
        <w:rPr>
          <w:rFonts w:ascii="Times New Roman" w:hAnsi="Times New Roman"/>
          <w:sz w:val="26"/>
          <w:szCs w:val="26"/>
        </w:rPr>
        <w:t>и уведомления о завершении сноса объекта капитального строительства</w:t>
      </w:r>
      <w:r w:rsidRPr="00D07AB9">
        <w:rPr>
          <w:rFonts w:ascii="Times New Roman" w:hAnsi="Times New Roman"/>
          <w:sz w:val="26"/>
          <w:szCs w:val="26"/>
        </w:rPr>
        <w:t>»</w:t>
      </w:r>
    </w:p>
    <w:p w:rsidR="00BD600C" w:rsidRPr="00D07AB9" w:rsidRDefault="00BD600C" w:rsidP="00BD600C">
      <w:pPr>
        <w:widowControl w:val="0"/>
        <w:autoSpaceDE w:val="0"/>
        <w:autoSpaceDN w:val="0"/>
        <w:spacing w:after="0" w:line="240" w:lineRule="auto"/>
        <w:rPr>
          <w:rFonts w:ascii="Times New Roman" w:hAnsi="Times New Roman"/>
          <w:sz w:val="26"/>
          <w:szCs w:val="26"/>
        </w:rPr>
      </w:pPr>
    </w:p>
    <w:p w:rsidR="00BD600C" w:rsidRDefault="00BD600C" w:rsidP="00BD600C">
      <w:pPr>
        <w:widowControl w:val="0"/>
        <w:autoSpaceDE w:val="0"/>
        <w:autoSpaceDN w:val="0"/>
        <w:spacing w:after="0" w:line="240" w:lineRule="auto"/>
        <w:ind w:right="344"/>
        <w:jc w:val="center"/>
        <w:rPr>
          <w:rFonts w:ascii="Times New Roman" w:hAnsi="Times New Roman"/>
          <w:spacing w:val="-3"/>
          <w:sz w:val="26"/>
          <w:szCs w:val="26"/>
        </w:rPr>
      </w:pPr>
      <w:r w:rsidRPr="00D07AB9">
        <w:rPr>
          <w:rFonts w:ascii="Times New Roman" w:hAnsi="Times New Roman"/>
          <w:sz w:val="26"/>
          <w:szCs w:val="26"/>
        </w:rPr>
        <w:t>Описание</w:t>
      </w:r>
      <w:r w:rsidRPr="00D07AB9">
        <w:rPr>
          <w:rFonts w:ascii="Times New Roman" w:hAnsi="Times New Roman"/>
          <w:spacing w:val="-5"/>
          <w:sz w:val="26"/>
          <w:szCs w:val="26"/>
        </w:rPr>
        <w:t xml:space="preserve"> </w:t>
      </w:r>
      <w:r w:rsidRPr="00D07AB9">
        <w:rPr>
          <w:rFonts w:ascii="Times New Roman" w:hAnsi="Times New Roman"/>
          <w:sz w:val="26"/>
          <w:szCs w:val="26"/>
        </w:rPr>
        <w:t>административных</w:t>
      </w:r>
      <w:r w:rsidRPr="00D07AB9">
        <w:rPr>
          <w:rFonts w:ascii="Times New Roman" w:hAnsi="Times New Roman"/>
          <w:spacing w:val="-4"/>
          <w:sz w:val="26"/>
          <w:szCs w:val="26"/>
        </w:rPr>
        <w:t xml:space="preserve"> </w:t>
      </w:r>
      <w:r w:rsidRPr="00D07AB9">
        <w:rPr>
          <w:rFonts w:ascii="Times New Roman" w:hAnsi="Times New Roman"/>
          <w:sz w:val="26"/>
          <w:szCs w:val="26"/>
        </w:rPr>
        <w:t>процедур</w:t>
      </w:r>
      <w:r w:rsidRPr="00D07AB9">
        <w:rPr>
          <w:rFonts w:ascii="Times New Roman" w:hAnsi="Times New Roman"/>
          <w:spacing w:val="-5"/>
          <w:sz w:val="26"/>
          <w:szCs w:val="26"/>
        </w:rPr>
        <w:t xml:space="preserve"> </w:t>
      </w:r>
      <w:r w:rsidRPr="00D07AB9">
        <w:rPr>
          <w:rFonts w:ascii="Times New Roman" w:hAnsi="Times New Roman"/>
          <w:sz w:val="26"/>
          <w:szCs w:val="26"/>
        </w:rPr>
        <w:t>и</w:t>
      </w:r>
      <w:r w:rsidRPr="00D07AB9">
        <w:rPr>
          <w:rFonts w:ascii="Times New Roman" w:hAnsi="Times New Roman"/>
          <w:spacing w:val="-3"/>
          <w:sz w:val="26"/>
          <w:szCs w:val="26"/>
        </w:rPr>
        <w:t xml:space="preserve"> </w:t>
      </w:r>
      <w:r w:rsidRPr="00D07AB9">
        <w:rPr>
          <w:rFonts w:ascii="Times New Roman" w:hAnsi="Times New Roman"/>
          <w:sz w:val="26"/>
          <w:szCs w:val="26"/>
        </w:rPr>
        <w:t>административных</w:t>
      </w:r>
      <w:r w:rsidRPr="00D07AB9">
        <w:rPr>
          <w:rFonts w:ascii="Times New Roman" w:hAnsi="Times New Roman"/>
          <w:spacing w:val="-5"/>
          <w:sz w:val="26"/>
          <w:szCs w:val="26"/>
        </w:rPr>
        <w:t xml:space="preserve"> </w:t>
      </w:r>
      <w:r w:rsidRPr="00D07AB9">
        <w:rPr>
          <w:rFonts w:ascii="Times New Roman" w:hAnsi="Times New Roman"/>
          <w:sz w:val="26"/>
          <w:szCs w:val="26"/>
        </w:rPr>
        <w:t>действий</w:t>
      </w:r>
      <w:r w:rsidRPr="00D07AB9">
        <w:rPr>
          <w:rFonts w:ascii="Times New Roman" w:hAnsi="Times New Roman"/>
          <w:spacing w:val="-4"/>
          <w:sz w:val="26"/>
          <w:szCs w:val="26"/>
        </w:rPr>
        <w:t xml:space="preserve"> </w:t>
      </w:r>
      <w:r w:rsidRPr="00D07AB9">
        <w:rPr>
          <w:rFonts w:ascii="Times New Roman" w:hAnsi="Times New Roman"/>
          <w:sz w:val="26"/>
          <w:szCs w:val="26"/>
        </w:rPr>
        <w:t>услуги</w:t>
      </w:r>
      <w:r w:rsidRPr="00D07AB9">
        <w:rPr>
          <w:rFonts w:ascii="Times New Roman" w:hAnsi="Times New Roman"/>
          <w:spacing w:val="-3"/>
          <w:sz w:val="26"/>
          <w:szCs w:val="26"/>
        </w:rPr>
        <w:t xml:space="preserve"> </w:t>
      </w:r>
    </w:p>
    <w:p w:rsidR="00BD600C" w:rsidRDefault="00BD600C" w:rsidP="00BD600C">
      <w:pPr>
        <w:widowControl w:val="0"/>
        <w:autoSpaceDE w:val="0"/>
        <w:autoSpaceDN w:val="0"/>
        <w:spacing w:after="0" w:line="240" w:lineRule="auto"/>
        <w:ind w:right="344"/>
        <w:jc w:val="center"/>
        <w:rPr>
          <w:rFonts w:ascii="Times New Roman" w:hAnsi="Times New Roman"/>
          <w:sz w:val="26"/>
          <w:szCs w:val="26"/>
        </w:rPr>
      </w:pPr>
      <w:r w:rsidRPr="00D07AB9">
        <w:rPr>
          <w:rFonts w:ascii="Times New Roman" w:hAnsi="Times New Roman"/>
          <w:sz w:val="26"/>
          <w:szCs w:val="26"/>
        </w:rPr>
        <w:t>«</w:t>
      </w:r>
      <w:r w:rsidRPr="008C0B3B">
        <w:rPr>
          <w:rFonts w:ascii="Times New Roman" w:hAnsi="Times New Roman"/>
          <w:sz w:val="26"/>
          <w:szCs w:val="26"/>
        </w:rPr>
        <w:t>Направление уведомления о</w:t>
      </w:r>
      <w:r>
        <w:rPr>
          <w:rFonts w:ascii="Times New Roman" w:hAnsi="Times New Roman"/>
          <w:sz w:val="26"/>
          <w:szCs w:val="26"/>
        </w:rPr>
        <w:t xml:space="preserve"> </w:t>
      </w:r>
      <w:r w:rsidRPr="008C0B3B">
        <w:rPr>
          <w:rFonts w:ascii="Times New Roman" w:hAnsi="Times New Roman"/>
          <w:sz w:val="26"/>
          <w:szCs w:val="26"/>
        </w:rPr>
        <w:t xml:space="preserve">планируемом сносе объекта капитального строительства </w:t>
      </w:r>
    </w:p>
    <w:p w:rsidR="00BD600C" w:rsidRDefault="00BD600C" w:rsidP="00BD600C">
      <w:pPr>
        <w:widowControl w:val="0"/>
        <w:autoSpaceDE w:val="0"/>
        <w:autoSpaceDN w:val="0"/>
        <w:spacing w:after="0" w:line="240" w:lineRule="auto"/>
        <w:ind w:right="344"/>
        <w:jc w:val="center"/>
        <w:rPr>
          <w:rFonts w:ascii="Times New Roman" w:hAnsi="Times New Roman"/>
          <w:sz w:val="26"/>
          <w:szCs w:val="26"/>
        </w:rPr>
      </w:pPr>
      <w:r w:rsidRPr="008C0B3B">
        <w:rPr>
          <w:rFonts w:ascii="Times New Roman" w:hAnsi="Times New Roman"/>
          <w:sz w:val="26"/>
          <w:szCs w:val="26"/>
        </w:rPr>
        <w:t>и уведомления о завершении сноса объекта капитального строительства</w:t>
      </w:r>
      <w:r w:rsidRPr="00D07AB9">
        <w:rPr>
          <w:rFonts w:ascii="Times New Roman" w:hAnsi="Times New Roman"/>
          <w:sz w:val="26"/>
          <w:szCs w:val="26"/>
        </w:rPr>
        <w:t>»</w:t>
      </w:r>
    </w:p>
    <w:p w:rsidR="00BD600C" w:rsidRPr="00D07AB9" w:rsidRDefault="00BD600C" w:rsidP="00BD600C">
      <w:pPr>
        <w:widowControl w:val="0"/>
        <w:autoSpaceDE w:val="0"/>
        <w:autoSpaceDN w:val="0"/>
        <w:spacing w:after="0" w:line="240" w:lineRule="auto"/>
        <w:ind w:right="344"/>
        <w:jc w:val="center"/>
        <w:rPr>
          <w:rFonts w:ascii="Times New Roman" w:hAnsi="Times New Roman"/>
          <w:sz w:val="26"/>
          <w:szCs w:val="26"/>
        </w:rPr>
      </w:pPr>
    </w:p>
    <w:tbl>
      <w:tblPr>
        <w:tblStyle w:val="TableNormal"/>
        <w:tblW w:w="14784"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9"/>
        <w:gridCol w:w="2229"/>
        <w:gridCol w:w="2249"/>
        <w:gridCol w:w="1909"/>
        <w:gridCol w:w="1909"/>
        <w:gridCol w:w="2229"/>
        <w:gridCol w:w="2270"/>
      </w:tblGrid>
      <w:tr w:rsidR="00BD600C" w:rsidRPr="00842AC0" w:rsidTr="00584C89">
        <w:trPr>
          <w:trHeight w:val="1770"/>
        </w:trPr>
        <w:tc>
          <w:tcPr>
            <w:tcW w:w="1989" w:type="dxa"/>
          </w:tcPr>
          <w:p w:rsidR="00BD600C" w:rsidRPr="00842AC0" w:rsidRDefault="00BD600C" w:rsidP="00584C89">
            <w:pPr>
              <w:spacing w:before="5"/>
              <w:ind w:right="100"/>
              <w:jc w:val="center"/>
              <w:rPr>
                <w:rFonts w:ascii="Times New Roman" w:hAnsi="Times New Roman"/>
                <w:lang w:val="ru-RU"/>
              </w:rPr>
            </w:pPr>
            <w:r w:rsidRPr="00842AC0">
              <w:rPr>
                <w:rFonts w:ascii="Times New Roman" w:hAnsi="Times New Roman"/>
                <w:lang w:val="ru-RU"/>
              </w:rPr>
              <w:t>Основание для</w:t>
            </w:r>
            <w:r w:rsidRPr="00842AC0">
              <w:rPr>
                <w:rFonts w:ascii="Times New Roman" w:hAnsi="Times New Roman"/>
                <w:spacing w:val="1"/>
                <w:lang w:val="ru-RU"/>
              </w:rPr>
              <w:t xml:space="preserve"> </w:t>
            </w:r>
            <w:r w:rsidRPr="00842AC0">
              <w:rPr>
                <w:rFonts w:ascii="Times New Roman" w:hAnsi="Times New Roman"/>
                <w:lang w:val="ru-RU"/>
              </w:rPr>
              <w:t>начала</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административной</w:t>
            </w:r>
            <w:r w:rsidRPr="00842AC0">
              <w:rPr>
                <w:rFonts w:ascii="Times New Roman" w:hAnsi="Times New Roman"/>
                <w:spacing w:val="-52"/>
                <w:lang w:val="ru-RU"/>
              </w:rPr>
              <w:t xml:space="preserve"> </w:t>
            </w:r>
            <w:r w:rsidRPr="00842AC0">
              <w:rPr>
                <w:rFonts w:ascii="Times New Roman" w:hAnsi="Times New Roman"/>
                <w:lang w:val="ru-RU"/>
              </w:rPr>
              <w:t>процедуры</w:t>
            </w:r>
          </w:p>
        </w:tc>
        <w:tc>
          <w:tcPr>
            <w:tcW w:w="2229" w:type="dxa"/>
          </w:tcPr>
          <w:p w:rsidR="00BD600C" w:rsidRPr="00842AC0" w:rsidRDefault="00BD600C" w:rsidP="00584C89">
            <w:pPr>
              <w:rPr>
                <w:rFonts w:ascii="Times New Roman" w:hAnsi="Times New Roman"/>
                <w:sz w:val="24"/>
                <w:lang w:val="ru-RU"/>
              </w:rPr>
            </w:pPr>
          </w:p>
          <w:p w:rsidR="00BD600C" w:rsidRPr="00842AC0" w:rsidRDefault="00BD600C" w:rsidP="00584C89">
            <w:pPr>
              <w:spacing w:before="5"/>
              <w:rPr>
                <w:rFonts w:ascii="Times New Roman" w:hAnsi="Times New Roman"/>
                <w:sz w:val="20"/>
                <w:lang w:val="ru-RU"/>
              </w:rPr>
            </w:pPr>
          </w:p>
          <w:p w:rsidR="00BD600C" w:rsidRPr="00842AC0" w:rsidRDefault="00BD600C" w:rsidP="00584C89">
            <w:pPr>
              <w:ind w:right="147"/>
              <w:jc w:val="center"/>
              <w:rPr>
                <w:rFonts w:ascii="Times New Roman" w:hAnsi="Times New Roman"/>
              </w:rPr>
            </w:pPr>
            <w:proofErr w:type="spellStart"/>
            <w:r w:rsidRPr="00842AC0">
              <w:rPr>
                <w:rFonts w:ascii="Times New Roman" w:hAnsi="Times New Roman"/>
              </w:rPr>
              <w:t>Содержание</w:t>
            </w:r>
            <w:proofErr w:type="spellEnd"/>
            <w:r w:rsidRPr="00842AC0">
              <w:rPr>
                <w:rFonts w:ascii="Times New Roman" w:hAnsi="Times New Roman"/>
                <w:spacing w:val="1"/>
              </w:rPr>
              <w:t xml:space="preserve"> </w:t>
            </w:r>
            <w:proofErr w:type="spellStart"/>
            <w:r w:rsidRPr="00842AC0">
              <w:rPr>
                <w:rFonts w:ascii="Times New Roman" w:hAnsi="Times New Roman"/>
                <w:spacing w:val="-1"/>
              </w:rPr>
              <w:t>административных</w:t>
            </w:r>
            <w:proofErr w:type="spellEnd"/>
            <w:r w:rsidRPr="00842AC0">
              <w:rPr>
                <w:rFonts w:ascii="Times New Roman" w:hAnsi="Times New Roman"/>
                <w:spacing w:val="-52"/>
              </w:rPr>
              <w:t xml:space="preserve"> </w:t>
            </w:r>
            <w:proofErr w:type="spellStart"/>
            <w:r w:rsidRPr="00842AC0">
              <w:rPr>
                <w:rFonts w:ascii="Times New Roman" w:hAnsi="Times New Roman"/>
              </w:rPr>
              <w:t>действий</w:t>
            </w:r>
            <w:proofErr w:type="spellEnd"/>
          </w:p>
        </w:tc>
        <w:tc>
          <w:tcPr>
            <w:tcW w:w="2249" w:type="dxa"/>
          </w:tcPr>
          <w:p w:rsidR="00BD600C" w:rsidRPr="00842AC0" w:rsidRDefault="00BD600C" w:rsidP="00584C89">
            <w:pPr>
              <w:rPr>
                <w:rFonts w:ascii="Times New Roman" w:hAnsi="Times New Roman"/>
                <w:sz w:val="24"/>
              </w:rPr>
            </w:pPr>
          </w:p>
          <w:p w:rsidR="00BD600C" w:rsidRPr="00842AC0" w:rsidRDefault="00BD600C" w:rsidP="00584C89">
            <w:pPr>
              <w:spacing w:before="5"/>
              <w:rPr>
                <w:rFonts w:ascii="Times New Roman" w:hAnsi="Times New Roman"/>
                <w:sz w:val="20"/>
              </w:rPr>
            </w:pPr>
          </w:p>
          <w:p w:rsidR="00BD600C" w:rsidRPr="00842AC0" w:rsidRDefault="00BD600C" w:rsidP="00584C89">
            <w:pPr>
              <w:ind w:right="124"/>
              <w:jc w:val="center"/>
              <w:rPr>
                <w:rFonts w:ascii="Times New Roman" w:hAnsi="Times New Roman"/>
              </w:rPr>
            </w:pPr>
            <w:proofErr w:type="spellStart"/>
            <w:r w:rsidRPr="00842AC0">
              <w:rPr>
                <w:rFonts w:ascii="Times New Roman" w:hAnsi="Times New Roman"/>
              </w:rPr>
              <w:t>Срок</w:t>
            </w:r>
            <w:proofErr w:type="spellEnd"/>
            <w:r w:rsidRPr="00842AC0">
              <w:rPr>
                <w:rFonts w:ascii="Times New Roman" w:hAnsi="Times New Roman"/>
              </w:rPr>
              <w:t xml:space="preserve"> </w:t>
            </w:r>
            <w:proofErr w:type="spellStart"/>
            <w:r w:rsidRPr="00842AC0">
              <w:rPr>
                <w:rFonts w:ascii="Times New Roman" w:hAnsi="Times New Roman"/>
              </w:rPr>
              <w:t>выполнения</w:t>
            </w:r>
            <w:proofErr w:type="spellEnd"/>
            <w:r w:rsidRPr="00842AC0">
              <w:rPr>
                <w:rFonts w:ascii="Times New Roman" w:hAnsi="Times New Roman"/>
                <w:spacing w:val="1"/>
              </w:rPr>
              <w:t xml:space="preserve"> </w:t>
            </w:r>
            <w:proofErr w:type="spellStart"/>
            <w:r w:rsidRPr="00842AC0">
              <w:rPr>
                <w:rFonts w:ascii="Times New Roman" w:hAnsi="Times New Roman"/>
                <w:spacing w:val="-1"/>
              </w:rPr>
              <w:t>административных</w:t>
            </w:r>
            <w:proofErr w:type="spellEnd"/>
            <w:r w:rsidRPr="00842AC0">
              <w:rPr>
                <w:rFonts w:ascii="Times New Roman" w:hAnsi="Times New Roman"/>
                <w:spacing w:val="-52"/>
              </w:rPr>
              <w:t xml:space="preserve"> </w:t>
            </w:r>
            <w:proofErr w:type="spellStart"/>
            <w:r w:rsidRPr="00842AC0">
              <w:rPr>
                <w:rFonts w:ascii="Times New Roman" w:hAnsi="Times New Roman"/>
              </w:rPr>
              <w:t>действий</w:t>
            </w:r>
            <w:proofErr w:type="spellEnd"/>
          </w:p>
        </w:tc>
        <w:tc>
          <w:tcPr>
            <w:tcW w:w="1909" w:type="dxa"/>
          </w:tcPr>
          <w:p w:rsidR="00BD600C" w:rsidRPr="00842AC0" w:rsidRDefault="00BD600C" w:rsidP="00584C89">
            <w:pPr>
              <w:spacing w:before="5"/>
              <w:ind w:right="113"/>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1"/>
                <w:lang w:val="ru-RU"/>
              </w:rPr>
              <w:t xml:space="preserve"> </w:t>
            </w:r>
            <w:r w:rsidRPr="00842AC0">
              <w:rPr>
                <w:rFonts w:ascii="Times New Roman" w:hAnsi="Times New Roman"/>
                <w:lang w:val="ru-RU"/>
              </w:rPr>
              <w:t>выполнение</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w:t>
            </w:r>
            <w:r w:rsidRPr="00842AC0">
              <w:rPr>
                <w:rFonts w:ascii="Times New Roman" w:hAnsi="Times New Roman"/>
                <w:spacing w:val="-52"/>
                <w:lang w:val="ru-RU"/>
              </w:rPr>
              <w:t xml:space="preserve"> </w:t>
            </w:r>
            <w:proofErr w:type="spellStart"/>
            <w:r w:rsidRPr="00842AC0">
              <w:rPr>
                <w:rFonts w:ascii="Times New Roman" w:hAnsi="Times New Roman"/>
                <w:lang w:val="ru-RU"/>
              </w:rPr>
              <w:t>го</w:t>
            </w:r>
            <w:proofErr w:type="spellEnd"/>
            <w:r w:rsidRPr="00842AC0">
              <w:rPr>
                <w:rFonts w:ascii="Times New Roman" w:hAnsi="Times New Roman"/>
                <w:spacing w:val="-2"/>
                <w:lang w:val="ru-RU"/>
              </w:rPr>
              <w:t xml:space="preserve"> </w:t>
            </w:r>
            <w:r w:rsidRPr="00842AC0">
              <w:rPr>
                <w:rFonts w:ascii="Times New Roman" w:hAnsi="Times New Roman"/>
                <w:lang w:val="ru-RU"/>
              </w:rPr>
              <w:t>действия</w:t>
            </w:r>
          </w:p>
        </w:tc>
        <w:tc>
          <w:tcPr>
            <w:tcW w:w="1909" w:type="dxa"/>
          </w:tcPr>
          <w:p w:rsidR="00BD600C" w:rsidRPr="00842AC0" w:rsidRDefault="00BD600C" w:rsidP="00584C89">
            <w:pPr>
              <w:spacing w:line="250" w:lineRule="atLeast"/>
              <w:ind w:right="112"/>
              <w:jc w:val="center"/>
              <w:rPr>
                <w:rFonts w:ascii="Times New Roman" w:hAnsi="Times New Roman"/>
                <w:lang w:val="ru-RU"/>
              </w:rPr>
            </w:pPr>
            <w:r w:rsidRPr="00842AC0">
              <w:rPr>
                <w:rFonts w:ascii="Times New Roman" w:hAnsi="Times New Roman"/>
                <w:lang w:val="ru-RU"/>
              </w:rPr>
              <w:t>Место</w:t>
            </w:r>
            <w:r w:rsidRPr="00842AC0">
              <w:rPr>
                <w:rFonts w:ascii="Times New Roman" w:hAnsi="Times New Roman"/>
                <w:spacing w:val="1"/>
                <w:lang w:val="ru-RU"/>
              </w:rPr>
              <w:t xml:space="preserve"> </w:t>
            </w:r>
            <w:r w:rsidRPr="00842AC0">
              <w:rPr>
                <w:rFonts w:ascii="Times New Roman" w:hAnsi="Times New Roman"/>
                <w:lang w:val="ru-RU"/>
              </w:rPr>
              <w:t>выполнения</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w:t>
            </w:r>
            <w:r w:rsidRPr="00842AC0">
              <w:rPr>
                <w:rFonts w:ascii="Times New Roman" w:hAnsi="Times New Roman"/>
                <w:spacing w:val="-52"/>
                <w:lang w:val="ru-RU"/>
              </w:rPr>
              <w:t xml:space="preserve"> </w:t>
            </w:r>
            <w:proofErr w:type="spellStart"/>
            <w:r w:rsidRPr="00842AC0">
              <w:rPr>
                <w:rFonts w:ascii="Times New Roman" w:hAnsi="Times New Roman"/>
                <w:lang w:val="ru-RU"/>
              </w:rPr>
              <w:t>го</w:t>
            </w:r>
            <w:proofErr w:type="spellEnd"/>
            <w:r w:rsidRPr="00842AC0">
              <w:rPr>
                <w:rFonts w:ascii="Times New Roman" w:hAnsi="Times New Roman"/>
                <w:lang w:val="ru-RU"/>
              </w:rPr>
              <w:t xml:space="preserve"> действия/</w:t>
            </w:r>
            <w:r w:rsidRPr="00842AC0">
              <w:rPr>
                <w:rFonts w:ascii="Times New Roman" w:hAnsi="Times New Roman"/>
                <w:spacing w:val="1"/>
                <w:lang w:val="ru-RU"/>
              </w:rPr>
              <w:t xml:space="preserve"> </w:t>
            </w:r>
            <w:r w:rsidRPr="00842AC0">
              <w:rPr>
                <w:rFonts w:ascii="Times New Roman" w:hAnsi="Times New Roman"/>
                <w:lang w:val="ru-RU"/>
              </w:rPr>
              <w:t>используемая</w:t>
            </w:r>
            <w:r w:rsidRPr="00842AC0">
              <w:rPr>
                <w:rFonts w:ascii="Times New Roman" w:hAnsi="Times New Roman"/>
                <w:spacing w:val="1"/>
                <w:lang w:val="ru-RU"/>
              </w:rPr>
              <w:t xml:space="preserve"> </w:t>
            </w:r>
            <w:r w:rsidRPr="00842AC0">
              <w:rPr>
                <w:rFonts w:ascii="Times New Roman" w:hAnsi="Times New Roman"/>
                <w:lang w:val="ru-RU"/>
              </w:rPr>
              <w:t>информационная</w:t>
            </w:r>
            <w:r w:rsidRPr="00842AC0">
              <w:rPr>
                <w:rFonts w:ascii="Times New Roman" w:hAnsi="Times New Roman"/>
                <w:spacing w:val="-52"/>
                <w:lang w:val="ru-RU"/>
              </w:rPr>
              <w:t xml:space="preserve"> </w:t>
            </w:r>
            <w:r w:rsidRPr="00842AC0">
              <w:rPr>
                <w:rFonts w:ascii="Times New Roman" w:hAnsi="Times New Roman"/>
                <w:lang w:val="ru-RU"/>
              </w:rPr>
              <w:t>система</w:t>
            </w:r>
          </w:p>
        </w:tc>
        <w:tc>
          <w:tcPr>
            <w:tcW w:w="2229" w:type="dxa"/>
          </w:tcPr>
          <w:p w:rsidR="00BD600C" w:rsidRPr="00842AC0" w:rsidRDefault="00BD600C" w:rsidP="00584C89">
            <w:pPr>
              <w:spacing w:before="5"/>
              <w:ind w:right="159"/>
              <w:rPr>
                <w:rFonts w:ascii="Times New Roman" w:hAnsi="Times New Roman"/>
              </w:rPr>
            </w:pPr>
            <w:proofErr w:type="spellStart"/>
            <w:r w:rsidRPr="00842AC0">
              <w:rPr>
                <w:rFonts w:ascii="Times New Roman" w:hAnsi="Times New Roman"/>
              </w:rPr>
              <w:t>Критерии</w:t>
            </w:r>
            <w:proofErr w:type="spellEnd"/>
            <w:r w:rsidRPr="00842AC0">
              <w:rPr>
                <w:rFonts w:ascii="Times New Roman" w:hAnsi="Times New Roman"/>
              </w:rPr>
              <w:t xml:space="preserve"> </w:t>
            </w:r>
            <w:proofErr w:type="spellStart"/>
            <w:r w:rsidRPr="00842AC0">
              <w:rPr>
                <w:rFonts w:ascii="Times New Roman" w:hAnsi="Times New Roman"/>
              </w:rPr>
              <w:t>принятия</w:t>
            </w:r>
            <w:proofErr w:type="spellEnd"/>
            <w:r w:rsidRPr="00842AC0">
              <w:rPr>
                <w:rFonts w:ascii="Times New Roman" w:hAnsi="Times New Roman"/>
                <w:spacing w:val="-53"/>
              </w:rPr>
              <w:t xml:space="preserve"> </w:t>
            </w:r>
            <w:proofErr w:type="spellStart"/>
            <w:r w:rsidRPr="00842AC0">
              <w:rPr>
                <w:rFonts w:ascii="Times New Roman" w:hAnsi="Times New Roman"/>
              </w:rPr>
              <w:t>решения</w:t>
            </w:r>
            <w:proofErr w:type="spellEnd"/>
          </w:p>
        </w:tc>
        <w:tc>
          <w:tcPr>
            <w:tcW w:w="2270" w:type="dxa"/>
          </w:tcPr>
          <w:p w:rsidR="00BD600C" w:rsidRPr="00842AC0" w:rsidRDefault="00BD600C" w:rsidP="00584C89">
            <w:pPr>
              <w:spacing w:before="5"/>
              <w:ind w:right="150"/>
              <w:jc w:val="center"/>
              <w:rPr>
                <w:rFonts w:ascii="Times New Roman" w:hAnsi="Times New Roman"/>
                <w:lang w:val="ru-RU"/>
              </w:rPr>
            </w:pPr>
            <w:r w:rsidRPr="00842AC0">
              <w:rPr>
                <w:rFonts w:ascii="Times New Roman" w:hAnsi="Times New Roman"/>
                <w:lang w:val="ru-RU"/>
              </w:rPr>
              <w:t>Результат</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административного</w:t>
            </w:r>
            <w:r w:rsidRPr="00842AC0">
              <w:rPr>
                <w:rFonts w:ascii="Times New Roman" w:hAnsi="Times New Roman"/>
                <w:spacing w:val="-52"/>
                <w:lang w:val="ru-RU"/>
              </w:rPr>
              <w:t xml:space="preserve"> </w:t>
            </w:r>
            <w:r w:rsidRPr="00842AC0">
              <w:rPr>
                <w:rFonts w:ascii="Times New Roman" w:hAnsi="Times New Roman"/>
                <w:lang w:val="ru-RU"/>
              </w:rPr>
              <w:t>действия, способ</w:t>
            </w:r>
            <w:r w:rsidRPr="00842AC0">
              <w:rPr>
                <w:rFonts w:ascii="Times New Roman" w:hAnsi="Times New Roman"/>
                <w:spacing w:val="1"/>
                <w:lang w:val="ru-RU"/>
              </w:rPr>
              <w:t xml:space="preserve"> </w:t>
            </w:r>
            <w:r w:rsidRPr="00842AC0">
              <w:rPr>
                <w:rFonts w:ascii="Times New Roman" w:hAnsi="Times New Roman"/>
                <w:lang w:val="ru-RU"/>
              </w:rPr>
              <w:t>фиксации</w:t>
            </w:r>
          </w:p>
        </w:tc>
      </w:tr>
      <w:tr w:rsidR="00BD600C" w:rsidRPr="00842AC0" w:rsidTr="00584C89">
        <w:trPr>
          <w:trHeight w:val="395"/>
        </w:trPr>
        <w:tc>
          <w:tcPr>
            <w:tcW w:w="1989" w:type="dxa"/>
          </w:tcPr>
          <w:p w:rsidR="00BD600C" w:rsidRPr="00842AC0" w:rsidRDefault="00BD600C" w:rsidP="00584C89">
            <w:pPr>
              <w:spacing w:before="5"/>
              <w:jc w:val="center"/>
              <w:rPr>
                <w:rFonts w:ascii="Times New Roman" w:hAnsi="Times New Roman"/>
                <w:sz w:val="24"/>
              </w:rPr>
            </w:pPr>
            <w:r w:rsidRPr="00842AC0">
              <w:rPr>
                <w:rFonts w:ascii="Times New Roman" w:hAnsi="Times New Roman"/>
                <w:sz w:val="24"/>
              </w:rPr>
              <w:t>1</w:t>
            </w:r>
          </w:p>
        </w:tc>
        <w:tc>
          <w:tcPr>
            <w:tcW w:w="2229" w:type="dxa"/>
          </w:tcPr>
          <w:p w:rsidR="00BD600C" w:rsidRPr="00842AC0" w:rsidRDefault="00BD600C" w:rsidP="00584C89">
            <w:pPr>
              <w:spacing w:before="5"/>
              <w:rPr>
                <w:rFonts w:ascii="Times New Roman" w:hAnsi="Times New Roman"/>
                <w:sz w:val="24"/>
              </w:rPr>
            </w:pPr>
            <w:r w:rsidRPr="00842AC0">
              <w:rPr>
                <w:rFonts w:ascii="Times New Roman" w:hAnsi="Times New Roman"/>
                <w:sz w:val="24"/>
              </w:rPr>
              <w:t>2</w:t>
            </w:r>
          </w:p>
        </w:tc>
        <w:tc>
          <w:tcPr>
            <w:tcW w:w="2249" w:type="dxa"/>
          </w:tcPr>
          <w:p w:rsidR="00BD600C" w:rsidRPr="00842AC0" w:rsidRDefault="00BD600C" w:rsidP="00584C89">
            <w:pPr>
              <w:spacing w:before="5"/>
              <w:rPr>
                <w:rFonts w:ascii="Times New Roman" w:hAnsi="Times New Roman"/>
                <w:sz w:val="24"/>
              </w:rPr>
            </w:pPr>
            <w:r w:rsidRPr="00842AC0">
              <w:rPr>
                <w:rFonts w:ascii="Times New Roman" w:hAnsi="Times New Roman"/>
                <w:sz w:val="24"/>
              </w:rPr>
              <w:t>3</w:t>
            </w:r>
          </w:p>
        </w:tc>
        <w:tc>
          <w:tcPr>
            <w:tcW w:w="1909" w:type="dxa"/>
          </w:tcPr>
          <w:p w:rsidR="00BD600C" w:rsidRPr="00842AC0" w:rsidRDefault="00BD600C" w:rsidP="00584C89">
            <w:pPr>
              <w:spacing w:before="5"/>
              <w:rPr>
                <w:rFonts w:ascii="Times New Roman" w:hAnsi="Times New Roman"/>
                <w:sz w:val="24"/>
              </w:rPr>
            </w:pPr>
            <w:r w:rsidRPr="00842AC0">
              <w:rPr>
                <w:rFonts w:ascii="Times New Roman" w:hAnsi="Times New Roman"/>
                <w:sz w:val="24"/>
              </w:rPr>
              <w:t>4</w:t>
            </w:r>
          </w:p>
        </w:tc>
        <w:tc>
          <w:tcPr>
            <w:tcW w:w="1909" w:type="dxa"/>
          </w:tcPr>
          <w:p w:rsidR="00BD600C" w:rsidRPr="00842AC0" w:rsidRDefault="00BD600C" w:rsidP="00584C89">
            <w:pPr>
              <w:spacing w:before="5"/>
              <w:rPr>
                <w:rFonts w:ascii="Times New Roman" w:hAnsi="Times New Roman"/>
                <w:sz w:val="24"/>
              </w:rPr>
            </w:pPr>
            <w:r w:rsidRPr="00842AC0">
              <w:rPr>
                <w:rFonts w:ascii="Times New Roman" w:hAnsi="Times New Roman"/>
                <w:sz w:val="24"/>
              </w:rPr>
              <w:t>5</w:t>
            </w:r>
          </w:p>
        </w:tc>
        <w:tc>
          <w:tcPr>
            <w:tcW w:w="2229" w:type="dxa"/>
          </w:tcPr>
          <w:p w:rsidR="00BD600C" w:rsidRPr="00842AC0" w:rsidRDefault="00BD600C" w:rsidP="00584C89">
            <w:pPr>
              <w:spacing w:before="5"/>
              <w:rPr>
                <w:rFonts w:ascii="Times New Roman" w:hAnsi="Times New Roman"/>
                <w:sz w:val="24"/>
              </w:rPr>
            </w:pPr>
            <w:r w:rsidRPr="00842AC0">
              <w:rPr>
                <w:rFonts w:ascii="Times New Roman" w:hAnsi="Times New Roman"/>
                <w:sz w:val="24"/>
              </w:rPr>
              <w:t>6</w:t>
            </w:r>
          </w:p>
        </w:tc>
        <w:tc>
          <w:tcPr>
            <w:tcW w:w="2270" w:type="dxa"/>
          </w:tcPr>
          <w:p w:rsidR="00BD600C" w:rsidRPr="00842AC0" w:rsidRDefault="00BD600C" w:rsidP="00584C89">
            <w:pPr>
              <w:spacing w:before="5"/>
              <w:rPr>
                <w:rFonts w:ascii="Times New Roman" w:hAnsi="Times New Roman"/>
                <w:sz w:val="24"/>
              </w:rPr>
            </w:pPr>
            <w:r w:rsidRPr="00842AC0">
              <w:rPr>
                <w:rFonts w:ascii="Times New Roman" w:hAnsi="Times New Roman"/>
                <w:sz w:val="24"/>
              </w:rPr>
              <w:t>7</w:t>
            </w:r>
          </w:p>
        </w:tc>
      </w:tr>
      <w:tr w:rsidR="00BD600C" w:rsidRPr="00842AC0" w:rsidTr="00584C89">
        <w:trPr>
          <w:trHeight w:val="3035"/>
        </w:trPr>
        <w:tc>
          <w:tcPr>
            <w:tcW w:w="1989" w:type="dxa"/>
          </w:tcPr>
          <w:p w:rsidR="00BD600C" w:rsidRPr="00842AC0" w:rsidRDefault="00BD600C" w:rsidP="00584C89">
            <w:pPr>
              <w:spacing w:before="5"/>
              <w:ind w:right="100"/>
              <w:jc w:val="center"/>
              <w:rPr>
                <w:rFonts w:ascii="Times New Roman" w:hAnsi="Times New Roman"/>
                <w:lang w:val="ru-RU"/>
              </w:rPr>
            </w:pPr>
            <w:r w:rsidRPr="00842AC0">
              <w:rPr>
                <w:rFonts w:ascii="Times New Roman" w:hAnsi="Times New Roman"/>
                <w:lang w:val="ru-RU"/>
              </w:rPr>
              <w:lastRenderedPageBreak/>
              <w:t>Поступление</w:t>
            </w:r>
            <w:r w:rsidRPr="00842AC0">
              <w:rPr>
                <w:rFonts w:ascii="Times New Roman" w:hAnsi="Times New Roman"/>
                <w:spacing w:val="1"/>
                <w:lang w:val="ru-RU"/>
              </w:rPr>
              <w:t xml:space="preserve"> </w:t>
            </w:r>
            <w:r w:rsidRPr="00842AC0">
              <w:rPr>
                <w:rFonts w:ascii="Times New Roman" w:hAnsi="Times New Roman"/>
                <w:lang w:val="ru-RU"/>
              </w:rPr>
              <w:t>заявления и</w:t>
            </w:r>
            <w:r w:rsidRPr="00842AC0">
              <w:rPr>
                <w:rFonts w:ascii="Times New Roman" w:hAnsi="Times New Roman"/>
                <w:spacing w:val="1"/>
                <w:lang w:val="ru-RU"/>
              </w:rPr>
              <w:t xml:space="preserve"> </w:t>
            </w:r>
            <w:r w:rsidRPr="00842AC0">
              <w:rPr>
                <w:rFonts w:ascii="Times New Roman" w:hAnsi="Times New Roman"/>
                <w:lang w:val="ru-RU"/>
              </w:rPr>
              <w:t>документов для</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в</w:t>
            </w:r>
            <w:r w:rsidRPr="00842AC0">
              <w:rPr>
                <w:rFonts w:ascii="Times New Roman" w:hAnsi="Times New Roman"/>
                <w:spacing w:val="1"/>
                <w:lang w:val="ru-RU"/>
              </w:rPr>
              <w:t xml:space="preserve"> </w:t>
            </w:r>
            <w:r w:rsidRPr="00842AC0">
              <w:rPr>
                <w:rFonts w:ascii="Times New Roman" w:hAnsi="Times New Roman"/>
                <w:spacing w:val="-1"/>
                <w:lang w:val="ru-RU"/>
              </w:rPr>
              <w:t>Уполномоченный</w:t>
            </w:r>
            <w:r w:rsidRPr="00842AC0">
              <w:rPr>
                <w:rFonts w:ascii="Times New Roman" w:hAnsi="Times New Roman"/>
                <w:spacing w:val="-52"/>
                <w:lang w:val="ru-RU"/>
              </w:rPr>
              <w:t xml:space="preserve"> </w:t>
            </w:r>
            <w:r w:rsidRPr="00842AC0">
              <w:rPr>
                <w:rFonts w:ascii="Times New Roman" w:hAnsi="Times New Roman"/>
                <w:lang w:val="ru-RU"/>
              </w:rPr>
              <w:t>орган</w:t>
            </w:r>
          </w:p>
        </w:tc>
        <w:tc>
          <w:tcPr>
            <w:tcW w:w="2229" w:type="dxa"/>
          </w:tcPr>
          <w:p w:rsidR="00BD600C" w:rsidRPr="00842AC0" w:rsidRDefault="00BD600C" w:rsidP="00584C89">
            <w:pPr>
              <w:spacing w:before="5"/>
              <w:ind w:right="147"/>
              <w:jc w:val="center"/>
              <w:rPr>
                <w:rFonts w:ascii="Times New Roman" w:hAnsi="Times New Roman"/>
                <w:lang w:val="ru-RU"/>
              </w:rPr>
            </w:pPr>
            <w:r w:rsidRPr="00842AC0">
              <w:rPr>
                <w:rFonts w:ascii="Times New Roman" w:hAnsi="Times New Roman"/>
                <w:lang w:val="ru-RU"/>
              </w:rPr>
              <w:t>Прием и проверка</w:t>
            </w:r>
            <w:r w:rsidRPr="00842AC0">
              <w:rPr>
                <w:rFonts w:ascii="Times New Roman" w:hAnsi="Times New Roman"/>
                <w:spacing w:val="1"/>
                <w:lang w:val="ru-RU"/>
              </w:rPr>
              <w:t xml:space="preserve"> </w:t>
            </w:r>
            <w:r w:rsidRPr="00842AC0">
              <w:rPr>
                <w:rFonts w:ascii="Times New Roman" w:hAnsi="Times New Roman"/>
                <w:lang w:val="ru-RU"/>
              </w:rPr>
              <w:t>комплектности</w:t>
            </w:r>
            <w:r w:rsidRPr="00842AC0">
              <w:rPr>
                <w:rFonts w:ascii="Times New Roman" w:hAnsi="Times New Roman"/>
                <w:spacing w:val="1"/>
                <w:lang w:val="ru-RU"/>
              </w:rPr>
              <w:t xml:space="preserve"> </w:t>
            </w:r>
            <w:r w:rsidRPr="00842AC0">
              <w:rPr>
                <w:rFonts w:ascii="Times New Roman" w:hAnsi="Times New Roman"/>
                <w:lang w:val="ru-RU"/>
              </w:rPr>
              <w:t>документов на</w:t>
            </w:r>
            <w:r w:rsidRPr="00842AC0">
              <w:rPr>
                <w:rFonts w:ascii="Times New Roman" w:hAnsi="Times New Roman"/>
                <w:spacing w:val="1"/>
                <w:lang w:val="ru-RU"/>
              </w:rPr>
              <w:t xml:space="preserve"> </w:t>
            </w:r>
            <w:r w:rsidRPr="00842AC0">
              <w:rPr>
                <w:rFonts w:ascii="Times New Roman" w:hAnsi="Times New Roman"/>
                <w:lang w:val="ru-RU"/>
              </w:rPr>
              <w:t>наличие/ отсутствие</w:t>
            </w:r>
            <w:r w:rsidRPr="00842AC0">
              <w:rPr>
                <w:rFonts w:ascii="Times New Roman" w:hAnsi="Times New Roman"/>
                <w:spacing w:val="-52"/>
                <w:lang w:val="ru-RU"/>
              </w:rPr>
              <w:t xml:space="preserve"> </w:t>
            </w:r>
            <w:r w:rsidRPr="00842AC0">
              <w:rPr>
                <w:rFonts w:ascii="Times New Roman" w:hAnsi="Times New Roman"/>
                <w:lang w:val="ru-RU"/>
              </w:rPr>
              <w:t>оснований для</w:t>
            </w:r>
            <w:r w:rsidRPr="00842AC0">
              <w:rPr>
                <w:rFonts w:ascii="Times New Roman" w:hAnsi="Times New Roman"/>
                <w:spacing w:val="1"/>
                <w:lang w:val="ru-RU"/>
              </w:rPr>
              <w:t xml:space="preserve"> </w:t>
            </w:r>
            <w:r w:rsidRPr="00842AC0">
              <w:rPr>
                <w:rFonts w:ascii="Times New Roman" w:hAnsi="Times New Roman"/>
                <w:lang w:val="ru-RU"/>
              </w:rPr>
              <w:t>отказа</w:t>
            </w:r>
            <w:r w:rsidRPr="00842AC0">
              <w:rPr>
                <w:rFonts w:ascii="Times New Roman" w:hAnsi="Times New Roman"/>
                <w:spacing w:val="1"/>
                <w:lang w:val="ru-RU"/>
              </w:rPr>
              <w:t xml:space="preserve"> </w:t>
            </w:r>
            <w:r w:rsidRPr="00842AC0">
              <w:rPr>
                <w:rFonts w:ascii="Times New Roman" w:hAnsi="Times New Roman"/>
                <w:lang w:val="ru-RU"/>
              </w:rPr>
              <w:t>в приеме</w:t>
            </w:r>
            <w:r w:rsidRPr="00842AC0">
              <w:rPr>
                <w:rFonts w:ascii="Times New Roman" w:hAnsi="Times New Roman"/>
                <w:spacing w:val="1"/>
                <w:lang w:val="ru-RU"/>
              </w:rPr>
              <w:t xml:space="preserve"> </w:t>
            </w:r>
            <w:r w:rsidRPr="00842AC0">
              <w:rPr>
                <w:rFonts w:ascii="Times New Roman" w:hAnsi="Times New Roman"/>
                <w:lang w:val="ru-RU"/>
              </w:rPr>
              <w:t>документов,</w:t>
            </w:r>
            <w:r w:rsidRPr="00842AC0">
              <w:rPr>
                <w:rFonts w:ascii="Times New Roman" w:hAnsi="Times New Roman"/>
                <w:spacing w:val="1"/>
                <w:lang w:val="ru-RU"/>
              </w:rPr>
              <w:t xml:space="preserve"> </w:t>
            </w:r>
            <w:r w:rsidRPr="00842AC0">
              <w:rPr>
                <w:rFonts w:ascii="Times New Roman" w:hAnsi="Times New Roman"/>
                <w:lang w:val="ru-RU"/>
              </w:rPr>
              <w:t>предусмотренных</w:t>
            </w:r>
            <w:r w:rsidRPr="00842AC0">
              <w:rPr>
                <w:rFonts w:ascii="Times New Roman" w:hAnsi="Times New Roman"/>
                <w:spacing w:val="1"/>
                <w:lang w:val="ru-RU"/>
              </w:rPr>
              <w:t xml:space="preserve"> </w:t>
            </w:r>
            <w:r w:rsidRPr="00842AC0">
              <w:rPr>
                <w:rFonts w:ascii="Times New Roman" w:hAnsi="Times New Roman"/>
                <w:lang w:val="ru-RU"/>
              </w:rPr>
              <w:t>пунктом 2.13</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Административного</w:t>
            </w:r>
            <w:r w:rsidRPr="00842AC0">
              <w:rPr>
                <w:rFonts w:ascii="Times New Roman" w:hAnsi="Times New Roman"/>
                <w:spacing w:val="-52"/>
                <w:lang w:val="ru-RU"/>
              </w:rPr>
              <w:t xml:space="preserve"> </w:t>
            </w:r>
            <w:r w:rsidRPr="00842AC0">
              <w:rPr>
                <w:rFonts w:ascii="Times New Roman" w:hAnsi="Times New Roman"/>
                <w:lang w:val="ru-RU"/>
              </w:rPr>
              <w:t>регламента</w:t>
            </w:r>
          </w:p>
        </w:tc>
        <w:tc>
          <w:tcPr>
            <w:tcW w:w="2249" w:type="dxa"/>
          </w:tcPr>
          <w:p w:rsidR="00BD600C" w:rsidRPr="00842AC0" w:rsidRDefault="00BD600C" w:rsidP="00584C89">
            <w:pPr>
              <w:spacing w:before="5"/>
              <w:ind w:right="401"/>
              <w:jc w:val="right"/>
              <w:rPr>
                <w:rFonts w:ascii="Times New Roman" w:hAnsi="Times New Roman"/>
              </w:rPr>
            </w:pPr>
            <w:r w:rsidRPr="00842AC0">
              <w:rPr>
                <w:rFonts w:ascii="Times New Roman" w:hAnsi="Times New Roman"/>
              </w:rPr>
              <w:t>1</w:t>
            </w:r>
            <w:r w:rsidRPr="00842AC0">
              <w:rPr>
                <w:rFonts w:ascii="Times New Roman" w:hAnsi="Times New Roman"/>
                <w:spacing w:val="-3"/>
              </w:rPr>
              <w:t xml:space="preserve"> </w:t>
            </w:r>
            <w:proofErr w:type="spellStart"/>
            <w:r w:rsidRPr="00842AC0">
              <w:rPr>
                <w:rFonts w:ascii="Times New Roman" w:hAnsi="Times New Roman"/>
              </w:rPr>
              <w:t>рабочий</w:t>
            </w:r>
            <w:proofErr w:type="spellEnd"/>
            <w:r w:rsidRPr="00842AC0">
              <w:rPr>
                <w:rFonts w:ascii="Times New Roman" w:hAnsi="Times New Roman"/>
                <w:spacing w:val="-3"/>
              </w:rPr>
              <w:t xml:space="preserve"> </w:t>
            </w:r>
            <w:proofErr w:type="spellStart"/>
            <w:r w:rsidRPr="00842AC0">
              <w:rPr>
                <w:rFonts w:ascii="Times New Roman" w:hAnsi="Times New Roman"/>
              </w:rPr>
              <w:t>день</w:t>
            </w:r>
            <w:proofErr w:type="spellEnd"/>
          </w:p>
        </w:tc>
        <w:tc>
          <w:tcPr>
            <w:tcW w:w="1909" w:type="dxa"/>
          </w:tcPr>
          <w:p w:rsidR="00BD600C" w:rsidRPr="00842AC0" w:rsidRDefault="00BD600C" w:rsidP="00584C89">
            <w:pPr>
              <w:spacing w:before="5"/>
              <w:ind w:right="113"/>
              <w:jc w:val="center"/>
              <w:rPr>
                <w:rFonts w:ascii="Times New Roman" w:hAnsi="Times New Roman"/>
                <w:lang w:val="ru-RU"/>
              </w:rPr>
            </w:pP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spacing w:val="-1"/>
              </w:rPr>
              <w:t xml:space="preserve"> </w:t>
            </w:r>
            <w:r w:rsidRPr="00842AC0">
              <w:rPr>
                <w:rFonts w:ascii="Times New Roman" w:hAnsi="Times New Roman"/>
              </w:rPr>
              <w:t>/</w:t>
            </w:r>
            <w:r w:rsidRPr="00842AC0">
              <w:rPr>
                <w:rFonts w:ascii="Times New Roman" w:hAnsi="Times New Roman"/>
                <w:spacing w:val="-1"/>
              </w:rPr>
              <w:t xml:space="preserve"> </w:t>
            </w:r>
            <w:r w:rsidRPr="00842AC0">
              <w:rPr>
                <w:rFonts w:ascii="Times New Roman" w:hAnsi="Times New Roman"/>
              </w:rPr>
              <w:t>ГИС</w:t>
            </w:r>
          </w:p>
        </w:tc>
        <w:tc>
          <w:tcPr>
            <w:tcW w:w="2229" w:type="dxa"/>
          </w:tcPr>
          <w:p w:rsidR="00BD600C" w:rsidRPr="00842AC0" w:rsidRDefault="00BD600C" w:rsidP="00584C89">
            <w:pPr>
              <w:spacing w:before="5"/>
              <w:jc w:val="center"/>
              <w:rPr>
                <w:rFonts w:ascii="Times New Roman" w:hAnsi="Times New Roman"/>
              </w:rPr>
            </w:pPr>
            <w:r w:rsidRPr="00842AC0">
              <w:rPr>
                <w:rFonts w:ascii="Times New Roman" w:hAnsi="Times New Roman"/>
              </w:rPr>
              <w:t>-</w:t>
            </w:r>
          </w:p>
        </w:tc>
        <w:tc>
          <w:tcPr>
            <w:tcW w:w="2270" w:type="dxa"/>
          </w:tcPr>
          <w:p w:rsidR="00BD600C" w:rsidRPr="00842AC0" w:rsidRDefault="00BD600C" w:rsidP="00584C89">
            <w:pPr>
              <w:spacing w:line="250" w:lineRule="atLeast"/>
              <w:ind w:right="150"/>
              <w:jc w:val="center"/>
              <w:rPr>
                <w:rFonts w:ascii="Times New Roman" w:hAnsi="Times New Roman"/>
                <w:lang w:val="ru-RU"/>
              </w:rPr>
            </w:pPr>
            <w:r w:rsidRPr="00842AC0">
              <w:rPr>
                <w:rFonts w:ascii="Times New Roman" w:hAnsi="Times New Roman"/>
                <w:lang w:val="ru-RU"/>
              </w:rPr>
              <w:t>регистрация</w:t>
            </w:r>
            <w:r w:rsidRPr="00842AC0">
              <w:rPr>
                <w:rFonts w:ascii="Times New Roman" w:hAnsi="Times New Roman"/>
                <w:spacing w:val="1"/>
                <w:lang w:val="ru-RU"/>
              </w:rPr>
              <w:t xml:space="preserve"> </w:t>
            </w:r>
            <w:r w:rsidRPr="00842AC0">
              <w:rPr>
                <w:rFonts w:ascii="Times New Roman" w:hAnsi="Times New Roman"/>
                <w:lang w:val="ru-RU"/>
              </w:rPr>
              <w:t>заявления и</w:t>
            </w:r>
            <w:r w:rsidRPr="00842AC0">
              <w:rPr>
                <w:rFonts w:ascii="Times New Roman" w:hAnsi="Times New Roman"/>
                <w:spacing w:val="1"/>
                <w:lang w:val="ru-RU"/>
              </w:rPr>
              <w:t xml:space="preserve"> </w:t>
            </w:r>
            <w:r w:rsidRPr="00842AC0">
              <w:rPr>
                <w:rFonts w:ascii="Times New Roman" w:hAnsi="Times New Roman"/>
                <w:lang w:val="ru-RU"/>
              </w:rPr>
              <w:t>документов в ГИС</w:t>
            </w:r>
            <w:r w:rsidRPr="00842AC0">
              <w:rPr>
                <w:rFonts w:ascii="Times New Roman" w:hAnsi="Times New Roman"/>
                <w:spacing w:val="1"/>
                <w:lang w:val="ru-RU"/>
              </w:rPr>
              <w:t xml:space="preserve"> </w:t>
            </w:r>
            <w:r w:rsidRPr="00842AC0">
              <w:rPr>
                <w:rFonts w:ascii="Times New Roman" w:hAnsi="Times New Roman"/>
                <w:lang w:val="ru-RU"/>
              </w:rPr>
              <w:t>(присвоение</w:t>
            </w:r>
            <w:r w:rsidRPr="00842AC0">
              <w:rPr>
                <w:rFonts w:ascii="Times New Roman" w:hAnsi="Times New Roman"/>
                <w:spacing w:val="-10"/>
                <w:lang w:val="ru-RU"/>
              </w:rPr>
              <w:t xml:space="preserve"> </w:t>
            </w:r>
            <w:r w:rsidRPr="00842AC0">
              <w:rPr>
                <w:rFonts w:ascii="Times New Roman" w:hAnsi="Times New Roman"/>
                <w:lang w:val="ru-RU"/>
              </w:rPr>
              <w:t>номера</w:t>
            </w:r>
            <w:r w:rsidRPr="00842AC0">
              <w:rPr>
                <w:rFonts w:ascii="Times New Roman" w:hAnsi="Times New Roman"/>
                <w:spacing w:val="-52"/>
                <w:lang w:val="ru-RU"/>
              </w:rPr>
              <w:t xml:space="preserve"> </w:t>
            </w:r>
            <w:r w:rsidRPr="00842AC0">
              <w:rPr>
                <w:rFonts w:ascii="Times New Roman" w:hAnsi="Times New Roman"/>
                <w:lang w:val="ru-RU"/>
              </w:rPr>
              <w:t>и датирование);</w:t>
            </w:r>
            <w:r w:rsidRPr="00842AC0">
              <w:rPr>
                <w:rFonts w:ascii="Times New Roman" w:hAnsi="Times New Roman"/>
                <w:spacing w:val="1"/>
                <w:lang w:val="ru-RU"/>
              </w:rPr>
              <w:t xml:space="preserve"> </w:t>
            </w:r>
            <w:r w:rsidRPr="00842AC0">
              <w:rPr>
                <w:rFonts w:ascii="Times New Roman" w:hAnsi="Times New Roman"/>
                <w:lang w:val="ru-RU"/>
              </w:rPr>
              <w:t>назначение</w:t>
            </w:r>
            <w:r w:rsidRPr="00842AC0">
              <w:rPr>
                <w:rFonts w:ascii="Times New Roman" w:hAnsi="Times New Roman"/>
                <w:spacing w:val="1"/>
                <w:lang w:val="ru-RU"/>
              </w:rPr>
              <w:t xml:space="preserve"> </w:t>
            </w:r>
            <w:r w:rsidRPr="00842AC0">
              <w:rPr>
                <w:rFonts w:ascii="Times New Roman" w:hAnsi="Times New Roman"/>
                <w:lang w:val="ru-RU"/>
              </w:rPr>
              <w:t>должностного лица,</w:t>
            </w:r>
            <w:r w:rsidRPr="00842AC0">
              <w:rPr>
                <w:rFonts w:ascii="Times New Roman" w:hAnsi="Times New Roman"/>
                <w:spacing w:val="-52"/>
                <w:lang w:val="ru-RU"/>
              </w:rPr>
              <w:t xml:space="preserve"> </w:t>
            </w:r>
            <w:r w:rsidRPr="00842AC0">
              <w:rPr>
                <w:rFonts w:ascii="Times New Roman" w:hAnsi="Times New Roman"/>
                <w:lang w:val="ru-RU"/>
              </w:rPr>
              <w:t>ответственного за</w:t>
            </w:r>
            <w:r w:rsidRPr="00842AC0">
              <w:rPr>
                <w:rFonts w:ascii="Times New Roman" w:hAnsi="Times New Roman"/>
                <w:spacing w:val="1"/>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1"/>
                <w:lang w:val="ru-RU"/>
              </w:rPr>
              <w:t xml:space="preserve"> </w:t>
            </w:r>
            <w:r w:rsidRPr="00842AC0">
              <w:rPr>
                <w:rFonts w:ascii="Times New Roman" w:hAnsi="Times New Roman"/>
                <w:lang w:val="ru-RU"/>
              </w:rPr>
              <w:t>услуги, и передача</w:t>
            </w:r>
            <w:r w:rsidRPr="00842AC0">
              <w:rPr>
                <w:rFonts w:ascii="Times New Roman" w:hAnsi="Times New Roman"/>
                <w:spacing w:val="1"/>
                <w:lang w:val="ru-RU"/>
              </w:rPr>
              <w:t xml:space="preserve"> </w:t>
            </w:r>
            <w:r w:rsidRPr="00842AC0">
              <w:rPr>
                <w:rFonts w:ascii="Times New Roman" w:hAnsi="Times New Roman"/>
                <w:lang w:val="ru-RU"/>
              </w:rPr>
              <w:t>ему</w:t>
            </w:r>
            <w:r w:rsidRPr="00842AC0">
              <w:rPr>
                <w:rFonts w:ascii="Times New Roman" w:hAnsi="Times New Roman"/>
                <w:spacing w:val="-2"/>
                <w:lang w:val="ru-RU"/>
              </w:rPr>
              <w:t xml:space="preserve"> </w:t>
            </w:r>
            <w:r w:rsidRPr="00842AC0">
              <w:rPr>
                <w:rFonts w:ascii="Times New Roman" w:hAnsi="Times New Roman"/>
                <w:lang w:val="ru-RU"/>
              </w:rPr>
              <w:t>документов</w:t>
            </w:r>
          </w:p>
        </w:tc>
      </w:tr>
      <w:tr w:rsidR="00BD600C" w:rsidRPr="00842AC0" w:rsidTr="00584C89">
        <w:trPr>
          <w:trHeight w:val="1011"/>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line="250" w:lineRule="atLeast"/>
              <w:ind w:right="147"/>
              <w:jc w:val="center"/>
              <w:rPr>
                <w:rFonts w:ascii="Times New Roman" w:hAnsi="Times New Roman"/>
                <w:lang w:val="ru-RU"/>
              </w:rPr>
            </w:pPr>
            <w:r w:rsidRPr="00842AC0">
              <w:rPr>
                <w:rFonts w:ascii="Times New Roman" w:hAnsi="Times New Roman"/>
                <w:lang w:val="ru-RU"/>
              </w:rPr>
              <w:t>В случае выявления</w:t>
            </w:r>
            <w:r w:rsidRPr="00842AC0">
              <w:rPr>
                <w:rFonts w:ascii="Times New Roman" w:hAnsi="Times New Roman"/>
                <w:spacing w:val="-53"/>
                <w:lang w:val="ru-RU"/>
              </w:rPr>
              <w:t xml:space="preserve"> </w:t>
            </w:r>
            <w:r w:rsidRPr="00842AC0">
              <w:rPr>
                <w:rFonts w:ascii="Times New Roman" w:hAnsi="Times New Roman"/>
                <w:lang w:val="ru-RU"/>
              </w:rPr>
              <w:t>оснований для</w:t>
            </w:r>
            <w:r w:rsidRPr="00842AC0">
              <w:rPr>
                <w:rFonts w:ascii="Times New Roman" w:hAnsi="Times New Roman"/>
                <w:spacing w:val="1"/>
                <w:lang w:val="ru-RU"/>
              </w:rPr>
              <w:t xml:space="preserve"> </w:t>
            </w:r>
            <w:r w:rsidRPr="00842AC0">
              <w:rPr>
                <w:rFonts w:ascii="Times New Roman" w:hAnsi="Times New Roman"/>
                <w:lang w:val="ru-RU"/>
              </w:rPr>
              <w:t>отказа в приеме</w:t>
            </w:r>
            <w:r w:rsidRPr="00842AC0">
              <w:rPr>
                <w:rFonts w:ascii="Times New Roman" w:hAnsi="Times New Roman"/>
                <w:spacing w:val="1"/>
                <w:lang w:val="ru-RU"/>
              </w:rPr>
              <w:t xml:space="preserve"> </w:t>
            </w:r>
            <w:r w:rsidRPr="00842AC0">
              <w:rPr>
                <w:rFonts w:ascii="Times New Roman" w:hAnsi="Times New Roman"/>
                <w:lang w:val="ru-RU"/>
              </w:rPr>
              <w:t>документов,</w:t>
            </w:r>
          </w:p>
        </w:tc>
        <w:tc>
          <w:tcPr>
            <w:tcW w:w="2249" w:type="dxa"/>
          </w:tcPr>
          <w:p w:rsidR="00BD600C" w:rsidRPr="00842AC0" w:rsidRDefault="00BD600C" w:rsidP="00584C89">
            <w:pPr>
              <w:spacing w:before="5"/>
              <w:ind w:right="401"/>
              <w:jc w:val="right"/>
              <w:rPr>
                <w:rFonts w:ascii="Times New Roman" w:hAnsi="Times New Roman"/>
              </w:rPr>
            </w:pPr>
            <w:r w:rsidRPr="00842AC0">
              <w:rPr>
                <w:rFonts w:ascii="Times New Roman" w:hAnsi="Times New Roman"/>
              </w:rPr>
              <w:t>1</w:t>
            </w:r>
            <w:r w:rsidRPr="00842AC0">
              <w:rPr>
                <w:rFonts w:ascii="Times New Roman" w:hAnsi="Times New Roman"/>
                <w:spacing w:val="-3"/>
              </w:rPr>
              <w:t xml:space="preserve"> </w:t>
            </w:r>
            <w:proofErr w:type="spellStart"/>
            <w:r w:rsidRPr="00842AC0">
              <w:rPr>
                <w:rFonts w:ascii="Times New Roman" w:hAnsi="Times New Roman"/>
              </w:rPr>
              <w:t>рабочий</w:t>
            </w:r>
            <w:proofErr w:type="spellEnd"/>
            <w:r w:rsidRPr="00842AC0">
              <w:rPr>
                <w:rFonts w:ascii="Times New Roman" w:hAnsi="Times New Roman"/>
                <w:spacing w:val="-3"/>
              </w:rPr>
              <w:t xml:space="preserve"> </w:t>
            </w:r>
            <w:proofErr w:type="spellStart"/>
            <w:r w:rsidRPr="00842AC0">
              <w:rPr>
                <w:rFonts w:ascii="Times New Roman" w:hAnsi="Times New Roman"/>
              </w:rPr>
              <w:t>день</w:t>
            </w:r>
            <w:proofErr w:type="spellEnd"/>
          </w:p>
        </w:tc>
        <w:tc>
          <w:tcPr>
            <w:tcW w:w="1909" w:type="dxa"/>
          </w:tcPr>
          <w:p w:rsidR="00BD600C" w:rsidRPr="00842AC0" w:rsidRDefault="00BD600C" w:rsidP="00584C89">
            <w:pPr>
              <w:rPr>
                <w:rFonts w:ascii="Times New Roman" w:hAnsi="Times New Roman"/>
              </w:rPr>
            </w:pPr>
          </w:p>
        </w:tc>
        <w:tc>
          <w:tcPr>
            <w:tcW w:w="1909" w:type="dxa"/>
          </w:tcPr>
          <w:p w:rsidR="00BD600C" w:rsidRPr="00842AC0" w:rsidRDefault="00BD600C" w:rsidP="00584C89">
            <w:pPr>
              <w:rPr>
                <w:rFonts w:ascii="Times New Roman" w:hAnsi="Times New Roman"/>
              </w:rPr>
            </w:pPr>
          </w:p>
        </w:tc>
        <w:tc>
          <w:tcPr>
            <w:tcW w:w="2229" w:type="dxa"/>
          </w:tcPr>
          <w:p w:rsidR="00BD600C" w:rsidRPr="00842AC0" w:rsidRDefault="00BD600C" w:rsidP="00584C89">
            <w:pPr>
              <w:rPr>
                <w:rFonts w:ascii="Times New Roman" w:hAnsi="Times New Roman"/>
              </w:rPr>
            </w:pPr>
          </w:p>
        </w:tc>
        <w:tc>
          <w:tcPr>
            <w:tcW w:w="2270" w:type="dxa"/>
          </w:tcPr>
          <w:p w:rsidR="00BD600C" w:rsidRPr="00842AC0" w:rsidRDefault="00BD600C" w:rsidP="00584C89">
            <w:pPr>
              <w:rPr>
                <w:rFonts w:ascii="Times New Roman" w:hAnsi="Times New Roman"/>
              </w:rPr>
            </w:pPr>
          </w:p>
        </w:tc>
      </w:tr>
      <w:tr w:rsidR="00BD600C" w:rsidRPr="00842AC0" w:rsidTr="00584C89">
        <w:trPr>
          <w:trHeight w:val="4047"/>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line="250" w:lineRule="atLeast"/>
              <w:ind w:right="96"/>
              <w:jc w:val="center"/>
              <w:rPr>
                <w:rFonts w:ascii="Times New Roman" w:hAnsi="Times New Roman"/>
                <w:lang w:val="ru-RU"/>
              </w:rPr>
            </w:pPr>
            <w:r w:rsidRPr="00842AC0">
              <w:rPr>
                <w:rFonts w:ascii="Times New Roman" w:hAnsi="Times New Roman"/>
                <w:lang w:val="ru-RU"/>
              </w:rPr>
              <w:t>направление</w:t>
            </w:r>
            <w:r w:rsidRPr="00842AC0">
              <w:rPr>
                <w:rFonts w:ascii="Times New Roman" w:hAnsi="Times New Roman"/>
                <w:spacing w:val="1"/>
                <w:lang w:val="ru-RU"/>
              </w:rPr>
              <w:t xml:space="preserve"> </w:t>
            </w:r>
            <w:r w:rsidRPr="00842AC0">
              <w:rPr>
                <w:rFonts w:ascii="Times New Roman" w:hAnsi="Times New Roman"/>
                <w:lang w:val="ru-RU"/>
              </w:rPr>
              <w:t>заявителю в форме в</w:t>
            </w:r>
            <w:r w:rsidRPr="00842AC0">
              <w:rPr>
                <w:rFonts w:ascii="Times New Roman" w:hAnsi="Times New Roman"/>
                <w:spacing w:val="1"/>
                <w:lang w:val="ru-RU"/>
              </w:rPr>
              <w:t xml:space="preserve"> </w:t>
            </w:r>
            <w:r w:rsidRPr="00842AC0">
              <w:rPr>
                <w:rFonts w:ascii="Times New Roman" w:hAnsi="Times New Roman"/>
                <w:lang w:val="ru-RU"/>
              </w:rPr>
              <w:t>личный кабинет на</w:t>
            </w:r>
            <w:r w:rsidRPr="00842AC0">
              <w:rPr>
                <w:rFonts w:ascii="Times New Roman" w:hAnsi="Times New Roman"/>
                <w:spacing w:val="1"/>
                <w:lang w:val="ru-RU"/>
              </w:rPr>
              <w:t xml:space="preserve"> </w:t>
            </w:r>
            <w:r w:rsidRPr="00842AC0">
              <w:rPr>
                <w:rFonts w:ascii="Times New Roman" w:hAnsi="Times New Roman"/>
                <w:lang w:val="ru-RU"/>
              </w:rPr>
              <w:t>ЕПГУ уведомления о</w:t>
            </w:r>
            <w:r w:rsidRPr="00842AC0">
              <w:rPr>
                <w:rFonts w:ascii="Times New Roman" w:hAnsi="Times New Roman"/>
                <w:spacing w:val="-53"/>
                <w:lang w:val="ru-RU"/>
              </w:rPr>
              <w:t xml:space="preserve"> </w:t>
            </w:r>
            <w:r w:rsidRPr="00842AC0">
              <w:rPr>
                <w:rFonts w:ascii="Times New Roman" w:hAnsi="Times New Roman"/>
                <w:lang w:val="ru-RU"/>
              </w:rPr>
              <w:t>недостоверности</w:t>
            </w:r>
            <w:r w:rsidRPr="00842AC0">
              <w:rPr>
                <w:rFonts w:ascii="Times New Roman" w:hAnsi="Times New Roman"/>
                <w:spacing w:val="1"/>
                <w:lang w:val="ru-RU"/>
              </w:rPr>
              <w:t xml:space="preserve"> </w:t>
            </w:r>
            <w:r w:rsidRPr="00842AC0">
              <w:rPr>
                <w:rFonts w:ascii="Times New Roman" w:hAnsi="Times New Roman"/>
                <w:lang w:val="ru-RU"/>
              </w:rPr>
              <w:t>предоставленных</w:t>
            </w:r>
            <w:r w:rsidRPr="00842AC0">
              <w:rPr>
                <w:rFonts w:ascii="Times New Roman" w:hAnsi="Times New Roman"/>
                <w:spacing w:val="1"/>
                <w:lang w:val="ru-RU"/>
              </w:rPr>
              <w:t xml:space="preserve"> </w:t>
            </w:r>
            <w:r w:rsidRPr="00842AC0">
              <w:rPr>
                <w:rFonts w:ascii="Times New Roman" w:hAnsi="Times New Roman"/>
                <w:lang w:val="ru-RU"/>
              </w:rPr>
              <w:t>документов, с</w:t>
            </w:r>
            <w:r w:rsidRPr="00842AC0">
              <w:rPr>
                <w:rFonts w:ascii="Times New Roman" w:hAnsi="Times New Roman"/>
                <w:spacing w:val="1"/>
                <w:lang w:val="ru-RU"/>
              </w:rPr>
              <w:t xml:space="preserve"> </w:t>
            </w:r>
            <w:r w:rsidRPr="00842AC0">
              <w:rPr>
                <w:rFonts w:ascii="Times New Roman" w:hAnsi="Times New Roman"/>
                <w:lang w:val="ru-RU"/>
              </w:rPr>
              <w:t>указанием на</w:t>
            </w:r>
            <w:r w:rsidRPr="00842AC0">
              <w:rPr>
                <w:rFonts w:ascii="Times New Roman" w:hAnsi="Times New Roman"/>
                <w:spacing w:val="1"/>
                <w:lang w:val="ru-RU"/>
              </w:rPr>
              <w:t xml:space="preserve"> </w:t>
            </w:r>
            <w:r w:rsidRPr="00842AC0">
              <w:rPr>
                <w:rFonts w:ascii="Times New Roman" w:hAnsi="Times New Roman"/>
                <w:lang w:val="ru-RU"/>
              </w:rPr>
              <w:t>соответствующий</w:t>
            </w:r>
            <w:r w:rsidRPr="00842AC0">
              <w:rPr>
                <w:rFonts w:ascii="Times New Roman" w:hAnsi="Times New Roman"/>
                <w:spacing w:val="1"/>
                <w:lang w:val="ru-RU"/>
              </w:rPr>
              <w:t xml:space="preserve"> </w:t>
            </w:r>
            <w:r w:rsidRPr="00842AC0">
              <w:rPr>
                <w:rFonts w:ascii="Times New Roman" w:hAnsi="Times New Roman"/>
                <w:lang w:val="ru-RU"/>
              </w:rPr>
              <w:t>документ,</w:t>
            </w:r>
            <w:r w:rsidRPr="00842AC0">
              <w:rPr>
                <w:rFonts w:ascii="Times New Roman" w:hAnsi="Times New Roman"/>
                <w:spacing w:val="1"/>
                <w:lang w:val="ru-RU"/>
              </w:rPr>
              <w:t xml:space="preserve"> </w:t>
            </w:r>
            <w:r w:rsidRPr="00842AC0">
              <w:rPr>
                <w:rFonts w:ascii="Times New Roman" w:hAnsi="Times New Roman"/>
                <w:lang w:val="ru-RU"/>
              </w:rPr>
              <w:t>предусмотренный</w:t>
            </w:r>
            <w:r w:rsidRPr="00842AC0">
              <w:rPr>
                <w:rFonts w:ascii="Times New Roman" w:hAnsi="Times New Roman"/>
                <w:spacing w:val="1"/>
                <w:lang w:val="ru-RU"/>
              </w:rPr>
              <w:t xml:space="preserve"> </w:t>
            </w:r>
            <w:r w:rsidRPr="00842AC0">
              <w:rPr>
                <w:rFonts w:ascii="Times New Roman" w:hAnsi="Times New Roman"/>
                <w:lang w:val="ru-RU"/>
              </w:rPr>
              <w:t>пунктом</w:t>
            </w:r>
            <w:r w:rsidRPr="00842AC0">
              <w:rPr>
                <w:rFonts w:ascii="Times New Roman" w:hAnsi="Times New Roman"/>
                <w:spacing w:val="1"/>
                <w:lang w:val="ru-RU"/>
              </w:rPr>
              <w:t xml:space="preserve"> </w:t>
            </w:r>
            <w:r w:rsidRPr="00842AC0">
              <w:rPr>
                <w:rFonts w:ascii="Times New Roman" w:hAnsi="Times New Roman"/>
                <w:lang w:val="ru-RU"/>
              </w:rPr>
              <w:t>Административного</w:t>
            </w:r>
            <w:r w:rsidRPr="00842AC0">
              <w:rPr>
                <w:rFonts w:ascii="Times New Roman" w:hAnsi="Times New Roman"/>
                <w:spacing w:val="1"/>
                <w:lang w:val="ru-RU"/>
              </w:rPr>
              <w:t xml:space="preserve"> </w:t>
            </w:r>
            <w:r w:rsidRPr="00842AC0">
              <w:rPr>
                <w:rFonts w:ascii="Times New Roman" w:hAnsi="Times New Roman"/>
                <w:lang w:val="ru-RU"/>
              </w:rPr>
              <w:t>регламента либо о</w:t>
            </w:r>
            <w:r w:rsidRPr="00842AC0">
              <w:rPr>
                <w:rFonts w:ascii="Times New Roman" w:hAnsi="Times New Roman"/>
                <w:spacing w:val="1"/>
                <w:lang w:val="ru-RU"/>
              </w:rPr>
              <w:t xml:space="preserve"> </w:t>
            </w:r>
            <w:r w:rsidRPr="00842AC0">
              <w:rPr>
                <w:rFonts w:ascii="Times New Roman" w:hAnsi="Times New Roman"/>
                <w:lang w:val="ru-RU"/>
              </w:rPr>
              <w:t>выявленных</w:t>
            </w:r>
            <w:r w:rsidRPr="00842AC0">
              <w:rPr>
                <w:rFonts w:ascii="Times New Roman" w:hAnsi="Times New Roman"/>
                <w:spacing w:val="1"/>
                <w:lang w:val="ru-RU"/>
              </w:rPr>
              <w:t xml:space="preserve"> </w:t>
            </w:r>
            <w:r w:rsidRPr="00842AC0">
              <w:rPr>
                <w:rFonts w:ascii="Times New Roman" w:hAnsi="Times New Roman"/>
                <w:lang w:val="ru-RU"/>
              </w:rPr>
              <w:t>нарушениях.</w:t>
            </w:r>
          </w:p>
        </w:tc>
        <w:tc>
          <w:tcPr>
            <w:tcW w:w="224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rPr>
                <w:rFonts w:ascii="Times New Roman" w:hAnsi="Times New Roman"/>
                <w:lang w:val="ru-RU"/>
              </w:rPr>
            </w:pPr>
          </w:p>
        </w:tc>
        <w:tc>
          <w:tcPr>
            <w:tcW w:w="2270" w:type="dxa"/>
          </w:tcPr>
          <w:p w:rsidR="00BD600C" w:rsidRPr="00842AC0" w:rsidRDefault="00BD600C" w:rsidP="00584C89">
            <w:pPr>
              <w:rPr>
                <w:rFonts w:ascii="Times New Roman" w:hAnsi="Times New Roman"/>
                <w:lang w:val="ru-RU"/>
              </w:rPr>
            </w:pPr>
          </w:p>
        </w:tc>
      </w:tr>
      <w:tr w:rsidR="00BD600C" w:rsidRPr="00842AC0" w:rsidTr="00584C89">
        <w:trPr>
          <w:trHeight w:val="5827"/>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line="250" w:lineRule="atLeast"/>
              <w:ind w:right="102"/>
              <w:jc w:val="center"/>
              <w:rPr>
                <w:rFonts w:ascii="Times New Roman" w:hAnsi="Times New Roman"/>
                <w:lang w:val="ru-RU"/>
              </w:rPr>
            </w:pPr>
            <w:r w:rsidRPr="00842AC0">
              <w:rPr>
                <w:rFonts w:ascii="Times New Roman" w:hAnsi="Times New Roman"/>
                <w:lang w:val="ru-RU"/>
              </w:rPr>
              <w:t>В случае выявления</w:t>
            </w:r>
            <w:r w:rsidRPr="00842AC0">
              <w:rPr>
                <w:rFonts w:ascii="Times New Roman" w:hAnsi="Times New Roman"/>
                <w:spacing w:val="1"/>
                <w:lang w:val="ru-RU"/>
              </w:rPr>
              <w:t xml:space="preserve"> </w:t>
            </w:r>
            <w:r w:rsidRPr="00842AC0">
              <w:rPr>
                <w:rFonts w:ascii="Times New Roman" w:hAnsi="Times New Roman"/>
                <w:lang w:val="ru-RU"/>
              </w:rPr>
              <w:t xml:space="preserve">нарушений </w:t>
            </w:r>
            <w:proofErr w:type="gramStart"/>
            <w:r w:rsidRPr="00842AC0">
              <w:rPr>
                <w:rFonts w:ascii="Times New Roman" w:hAnsi="Times New Roman"/>
                <w:lang w:val="ru-RU"/>
              </w:rPr>
              <w:t>в</w:t>
            </w:r>
            <w:r w:rsidRPr="00842AC0">
              <w:rPr>
                <w:rFonts w:ascii="Times New Roman" w:hAnsi="Times New Roman"/>
                <w:spacing w:val="1"/>
                <w:lang w:val="ru-RU"/>
              </w:rPr>
              <w:t xml:space="preserve"> </w:t>
            </w:r>
            <w:r w:rsidRPr="00842AC0">
              <w:rPr>
                <w:rFonts w:ascii="Times New Roman" w:hAnsi="Times New Roman"/>
                <w:lang w:val="ru-RU"/>
              </w:rPr>
              <w:t>предоставленных</w:t>
            </w:r>
            <w:r w:rsidRPr="00842AC0">
              <w:rPr>
                <w:rFonts w:ascii="Times New Roman" w:hAnsi="Times New Roman"/>
                <w:spacing w:val="1"/>
                <w:lang w:val="ru-RU"/>
              </w:rPr>
              <w:t xml:space="preserve"> </w:t>
            </w:r>
            <w:r w:rsidRPr="00842AC0">
              <w:rPr>
                <w:rFonts w:ascii="Times New Roman" w:hAnsi="Times New Roman"/>
                <w:lang w:val="ru-RU"/>
              </w:rPr>
              <w:t>необходимых</w:t>
            </w:r>
            <w:r w:rsidRPr="00842AC0">
              <w:rPr>
                <w:rFonts w:ascii="Times New Roman" w:hAnsi="Times New Roman"/>
                <w:spacing w:val="1"/>
                <w:lang w:val="ru-RU"/>
              </w:rPr>
              <w:t xml:space="preserve"> </w:t>
            </w:r>
            <w:r w:rsidRPr="00842AC0">
              <w:rPr>
                <w:rFonts w:ascii="Times New Roman" w:hAnsi="Times New Roman"/>
                <w:lang w:val="ru-RU"/>
              </w:rPr>
              <w:t>документов</w:t>
            </w:r>
            <w:proofErr w:type="gramEnd"/>
            <w:r w:rsidRPr="00842AC0">
              <w:rPr>
                <w:rFonts w:ascii="Times New Roman" w:hAnsi="Times New Roman"/>
                <w:spacing w:val="1"/>
                <w:lang w:val="ru-RU"/>
              </w:rPr>
              <w:t xml:space="preserve"> </w:t>
            </w:r>
            <w:r w:rsidRPr="00842AC0">
              <w:rPr>
                <w:rFonts w:ascii="Times New Roman" w:hAnsi="Times New Roman"/>
                <w:lang w:val="ru-RU"/>
              </w:rPr>
              <w:t>(сведений из</w:t>
            </w:r>
            <w:r w:rsidRPr="00842AC0">
              <w:rPr>
                <w:rFonts w:ascii="Times New Roman" w:hAnsi="Times New Roman"/>
                <w:spacing w:val="1"/>
                <w:lang w:val="ru-RU"/>
              </w:rPr>
              <w:t xml:space="preserve"> </w:t>
            </w:r>
            <w:r w:rsidRPr="00842AC0">
              <w:rPr>
                <w:rFonts w:ascii="Times New Roman" w:hAnsi="Times New Roman"/>
                <w:lang w:val="ru-RU"/>
              </w:rPr>
              <w:t>документов), не</w:t>
            </w:r>
            <w:r w:rsidRPr="00842AC0">
              <w:rPr>
                <w:rFonts w:ascii="Times New Roman" w:hAnsi="Times New Roman"/>
                <w:spacing w:val="1"/>
                <w:lang w:val="ru-RU"/>
              </w:rPr>
              <w:t xml:space="preserve"> </w:t>
            </w:r>
            <w:r w:rsidRPr="00842AC0">
              <w:rPr>
                <w:rFonts w:ascii="Times New Roman" w:hAnsi="Times New Roman"/>
                <w:lang w:val="ru-RU"/>
              </w:rPr>
              <w:t>исправления</w:t>
            </w:r>
            <w:r w:rsidRPr="00842AC0">
              <w:rPr>
                <w:rFonts w:ascii="Times New Roman" w:hAnsi="Times New Roman"/>
                <w:spacing w:val="1"/>
                <w:lang w:val="ru-RU"/>
              </w:rPr>
              <w:t xml:space="preserve"> </w:t>
            </w:r>
            <w:r w:rsidRPr="00842AC0">
              <w:rPr>
                <w:rFonts w:ascii="Times New Roman" w:hAnsi="Times New Roman"/>
                <w:lang w:val="ru-RU"/>
              </w:rPr>
              <w:t>выявленных</w:t>
            </w:r>
            <w:r w:rsidRPr="00842AC0">
              <w:rPr>
                <w:rFonts w:ascii="Times New Roman" w:hAnsi="Times New Roman"/>
                <w:spacing w:val="1"/>
                <w:lang w:val="ru-RU"/>
              </w:rPr>
              <w:t xml:space="preserve"> </w:t>
            </w:r>
            <w:r w:rsidRPr="00842AC0">
              <w:rPr>
                <w:rFonts w:ascii="Times New Roman" w:hAnsi="Times New Roman"/>
                <w:lang w:val="ru-RU"/>
              </w:rPr>
              <w:t>нарушений,</w:t>
            </w:r>
            <w:r w:rsidRPr="00842AC0">
              <w:rPr>
                <w:rFonts w:ascii="Times New Roman" w:hAnsi="Times New Roman"/>
                <w:spacing w:val="1"/>
                <w:lang w:val="ru-RU"/>
              </w:rPr>
              <w:t xml:space="preserve"> </w:t>
            </w:r>
            <w:r w:rsidRPr="00842AC0">
              <w:rPr>
                <w:rFonts w:ascii="Times New Roman" w:hAnsi="Times New Roman"/>
                <w:lang w:val="ru-RU"/>
              </w:rPr>
              <w:t>формирование и</w:t>
            </w:r>
            <w:r w:rsidRPr="00842AC0">
              <w:rPr>
                <w:rFonts w:ascii="Times New Roman" w:hAnsi="Times New Roman"/>
                <w:spacing w:val="1"/>
                <w:lang w:val="ru-RU"/>
              </w:rPr>
              <w:t xml:space="preserve"> </w:t>
            </w:r>
            <w:r w:rsidRPr="00842AC0">
              <w:rPr>
                <w:rFonts w:ascii="Times New Roman" w:hAnsi="Times New Roman"/>
                <w:lang w:val="ru-RU"/>
              </w:rPr>
              <w:t>направление</w:t>
            </w:r>
            <w:r w:rsidRPr="00842AC0">
              <w:rPr>
                <w:rFonts w:ascii="Times New Roman" w:hAnsi="Times New Roman"/>
                <w:spacing w:val="1"/>
                <w:lang w:val="ru-RU"/>
              </w:rPr>
              <w:t xml:space="preserve"> </w:t>
            </w:r>
            <w:r w:rsidRPr="00842AC0">
              <w:rPr>
                <w:rFonts w:ascii="Times New Roman" w:hAnsi="Times New Roman"/>
                <w:lang w:val="ru-RU"/>
              </w:rPr>
              <w:t>заявителю в</w:t>
            </w:r>
            <w:r w:rsidRPr="00842AC0">
              <w:rPr>
                <w:rFonts w:ascii="Times New Roman" w:hAnsi="Times New Roman"/>
                <w:spacing w:val="1"/>
                <w:lang w:val="ru-RU"/>
              </w:rPr>
              <w:t xml:space="preserve"> </w:t>
            </w:r>
            <w:r w:rsidRPr="00842AC0">
              <w:rPr>
                <w:rFonts w:ascii="Times New Roman" w:hAnsi="Times New Roman"/>
                <w:lang w:val="ru-RU"/>
              </w:rPr>
              <w:t>электронной</w:t>
            </w:r>
            <w:r w:rsidRPr="00842AC0">
              <w:rPr>
                <w:rFonts w:ascii="Times New Roman" w:hAnsi="Times New Roman"/>
                <w:spacing w:val="-8"/>
                <w:lang w:val="ru-RU"/>
              </w:rPr>
              <w:t xml:space="preserve"> </w:t>
            </w:r>
            <w:r w:rsidRPr="00842AC0">
              <w:rPr>
                <w:rFonts w:ascii="Times New Roman" w:hAnsi="Times New Roman"/>
                <w:lang w:val="ru-RU"/>
              </w:rPr>
              <w:t>форме</w:t>
            </w:r>
            <w:r w:rsidRPr="00842AC0">
              <w:rPr>
                <w:rFonts w:ascii="Times New Roman" w:hAnsi="Times New Roman"/>
                <w:spacing w:val="-8"/>
                <w:lang w:val="ru-RU"/>
              </w:rPr>
              <w:t xml:space="preserve"> </w:t>
            </w:r>
            <w:r w:rsidRPr="00842AC0">
              <w:rPr>
                <w:rFonts w:ascii="Times New Roman" w:hAnsi="Times New Roman"/>
                <w:lang w:val="ru-RU"/>
              </w:rPr>
              <w:t>в</w:t>
            </w:r>
            <w:r w:rsidRPr="00842AC0">
              <w:rPr>
                <w:rFonts w:ascii="Times New Roman" w:hAnsi="Times New Roman"/>
                <w:spacing w:val="-52"/>
                <w:lang w:val="ru-RU"/>
              </w:rPr>
              <w:t xml:space="preserve"> </w:t>
            </w:r>
            <w:r w:rsidRPr="00842AC0">
              <w:rPr>
                <w:rFonts w:ascii="Times New Roman" w:hAnsi="Times New Roman"/>
                <w:lang w:val="ru-RU"/>
              </w:rPr>
              <w:t>личный кабинет на</w:t>
            </w:r>
            <w:r w:rsidRPr="00842AC0">
              <w:rPr>
                <w:rFonts w:ascii="Times New Roman" w:hAnsi="Times New Roman"/>
                <w:spacing w:val="1"/>
                <w:lang w:val="ru-RU"/>
              </w:rPr>
              <w:t xml:space="preserve"> </w:t>
            </w:r>
            <w:r w:rsidRPr="00842AC0">
              <w:rPr>
                <w:rFonts w:ascii="Times New Roman" w:hAnsi="Times New Roman"/>
                <w:lang w:val="ru-RU"/>
              </w:rPr>
              <w:t>ЕПГУ</w:t>
            </w:r>
            <w:r w:rsidRPr="00842AC0">
              <w:rPr>
                <w:rFonts w:ascii="Times New Roman" w:hAnsi="Times New Roman"/>
                <w:spacing w:val="-4"/>
                <w:lang w:val="ru-RU"/>
              </w:rPr>
              <w:t xml:space="preserve"> </w:t>
            </w:r>
            <w:r w:rsidRPr="00842AC0">
              <w:rPr>
                <w:rFonts w:ascii="Times New Roman" w:hAnsi="Times New Roman"/>
                <w:lang w:val="ru-RU"/>
              </w:rPr>
              <w:t>уведомления</w:t>
            </w:r>
          </w:p>
          <w:p w:rsidR="00BD600C" w:rsidRPr="00842AC0" w:rsidRDefault="00BD600C" w:rsidP="00584C89">
            <w:pPr>
              <w:spacing w:line="250" w:lineRule="atLeast"/>
              <w:ind w:right="147"/>
              <w:jc w:val="center"/>
              <w:rPr>
                <w:rFonts w:ascii="Times New Roman" w:hAnsi="Times New Roman"/>
                <w:lang w:val="ru-RU"/>
              </w:rPr>
            </w:pPr>
            <w:r w:rsidRPr="00842AC0">
              <w:rPr>
                <w:rFonts w:ascii="Times New Roman" w:hAnsi="Times New Roman"/>
                <w:lang w:val="ru-RU"/>
              </w:rPr>
              <w:t>об отказе в приеме</w:t>
            </w:r>
            <w:r w:rsidRPr="00842AC0">
              <w:rPr>
                <w:rFonts w:ascii="Times New Roman" w:hAnsi="Times New Roman"/>
                <w:spacing w:val="1"/>
                <w:lang w:val="ru-RU"/>
              </w:rPr>
              <w:t xml:space="preserve"> </w:t>
            </w:r>
            <w:r w:rsidRPr="00842AC0">
              <w:rPr>
                <w:rFonts w:ascii="Times New Roman" w:hAnsi="Times New Roman"/>
                <w:lang w:val="ru-RU"/>
              </w:rPr>
              <w:t>документов,</w:t>
            </w:r>
            <w:r w:rsidRPr="00842AC0">
              <w:rPr>
                <w:rFonts w:ascii="Times New Roman" w:hAnsi="Times New Roman"/>
                <w:spacing w:val="1"/>
                <w:lang w:val="ru-RU"/>
              </w:rPr>
              <w:t xml:space="preserve"> </w:t>
            </w:r>
            <w:r w:rsidRPr="00842AC0">
              <w:rPr>
                <w:rFonts w:ascii="Times New Roman" w:hAnsi="Times New Roman"/>
                <w:lang w:val="ru-RU"/>
              </w:rPr>
              <w:t>необходимых для</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r w:rsidRPr="00842AC0">
              <w:rPr>
                <w:rFonts w:ascii="Times New Roman" w:hAnsi="Times New Roman"/>
                <w:spacing w:val="-8"/>
                <w:lang w:val="ru-RU"/>
              </w:rPr>
              <w:t xml:space="preserve"> </w:t>
            </w:r>
            <w:r w:rsidRPr="00842AC0">
              <w:rPr>
                <w:rFonts w:ascii="Times New Roman" w:hAnsi="Times New Roman"/>
                <w:lang w:val="ru-RU"/>
              </w:rPr>
              <w:t>с</w:t>
            </w:r>
            <w:r w:rsidRPr="00842AC0">
              <w:rPr>
                <w:rFonts w:ascii="Times New Roman" w:hAnsi="Times New Roman"/>
                <w:spacing w:val="-8"/>
                <w:lang w:val="ru-RU"/>
              </w:rPr>
              <w:t xml:space="preserve"> </w:t>
            </w:r>
            <w:r w:rsidRPr="00842AC0">
              <w:rPr>
                <w:rFonts w:ascii="Times New Roman" w:hAnsi="Times New Roman"/>
                <w:lang w:val="ru-RU"/>
              </w:rPr>
              <w:t>указанием</w:t>
            </w:r>
            <w:r w:rsidRPr="00842AC0">
              <w:rPr>
                <w:rFonts w:ascii="Times New Roman" w:hAnsi="Times New Roman"/>
                <w:spacing w:val="-52"/>
                <w:lang w:val="ru-RU"/>
              </w:rPr>
              <w:t xml:space="preserve"> </w:t>
            </w:r>
            <w:r w:rsidRPr="00842AC0">
              <w:rPr>
                <w:rFonts w:ascii="Times New Roman" w:hAnsi="Times New Roman"/>
                <w:lang w:val="ru-RU"/>
              </w:rPr>
              <w:t>причин</w:t>
            </w:r>
            <w:r w:rsidRPr="00842AC0">
              <w:rPr>
                <w:rFonts w:ascii="Times New Roman" w:hAnsi="Times New Roman"/>
                <w:spacing w:val="-1"/>
                <w:lang w:val="ru-RU"/>
              </w:rPr>
              <w:t xml:space="preserve"> </w:t>
            </w:r>
            <w:r w:rsidRPr="00842AC0">
              <w:rPr>
                <w:rFonts w:ascii="Times New Roman" w:hAnsi="Times New Roman"/>
                <w:lang w:val="ru-RU"/>
              </w:rPr>
              <w:t>отказа</w:t>
            </w:r>
          </w:p>
        </w:tc>
        <w:tc>
          <w:tcPr>
            <w:tcW w:w="224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rPr>
                <w:rFonts w:ascii="Times New Roman" w:hAnsi="Times New Roman"/>
                <w:lang w:val="ru-RU"/>
              </w:rPr>
            </w:pPr>
          </w:p>
        </w:tc>
        <w:tc>
          <w:tcPr>
            <w:tcW w:w="2270" w:type="dxa"/>
          </w:tcPr>
          <w:p w:rsidR="00BD600C" w:rsidRPr="00842AC0" w:rsidRDefault="00BD600C" w:rsidP="00584C89">
            <w:pPr>
              <w:rPr>
                <w:rFonts w:ascii="Times New Roman" w:hAnsi="Times New Roman"/>
                <w:lang w:val="ru-RU"/>
              </w:rPr>
            </w:pPr>
          </w:p>
        </w:tc>
      </w:tr>
      <w:tr w:rsidR="00BD600C" w:rsidRPr="00842AC0" w:rsidTr="00584C89">
        <w:trPr>
          <w:trHeight w:val="3288"/>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line="250" w:lineRule="atLeast"/>
              <w:ind w:right="147"/>
              <w:jc w:val="center"/>
              <w:rPr>
                <w:rFonts w:ascii="Times New Roman" w:hAnsi="Times New Roman"/>
                <w:lang w:val="ru-RU"/>
              </w:rPr>
            </w:pPr>
            <w:r w:rsidRPr="00842AC0">
              <w:rPr>
                <w:rFonts w:ascii="Times New Roman" w:hAnsi="Times New Roman"/>
                <w:lang w:val="ru-RU"/>
              </w:rPr>
              <w:t>В случае отсутствия</w:t>
            </w:r>
            <w:r w:rsidRPr="00842AC0">
              <w:rPr>
                <w:rFonts w:ascii="Times New Roman" w:hAnsi="Times New Roman"/>
                <w:spacing w:val="-52"/>
                <w:lang w:val="ru-RU"/>
              </w:rPr>
              <w:t xml:space="preserve"> </w:t>
            </w:r>
            <w:r w:rsidRPr="00842AC0">
              <w:rPr>
                <w:rFonts w:ascii="Times New Roman" w:hAnsi="Times New Roman"/>
                <w:lang w:val="ru-RU"/>
              </w:rPr>
              <w:t>оснований для</w:t>
            </w:r>
            <w:r w:rsidRPr="00842AC0">
              <w:rPr>
                <w:rFonts w:ascii="Times New Roman" w:hAnsi="Times New Roman"/>
                <w:spacing w:val="1"/>
                <w:lang w:val="ru-RU"/>
              </w:rPr>
              <w:t xml:space="preserve"> </w:t>
            </w:r>
            <w:r w:rsidRPr="00842AC0">
              <w:rPr>
                <w:rFonts w:ascii="Times New Roman" w:hAnsi="Times New Roman"/>
                <w:lang w:val="ru-RU"/>
              </w:rPr>
              <w:t>отказа в приеме</w:t>
            </w:r>
            <w:r w:rsidRPr="00842AC0">
              <w:rPr>
                <w:rFonts w:ascii="Times New Roman" w:hAnsi="Times New Roman"/>
                <w:spacing w:val="1"/>
                <w:lang w:val="ru-RU"/>
              </w:rPr>
              <w:t xml:space="preserve"> </w:t>
            </w:r>
            <w:r w:rsidRPr="00842AC0">
              <w:rPr>
                <w:rFonts w:ascii="Times New Roman" w:hAnsi="Times New Roman"/>
                <w:lang w:val="ru-RU"/>
              </w:rPr>
              <w:t>документов,</w:t>
            </w:r>
            <w:r w:rsidRPr="00842AC0">
              <w:rPr>
                <w:rFonts w:ascii="Times New Roman" w:hAnsi="Times New Roman"/>
                <w:spacing w:val="1"/>
                <w:lang w:val="ru-RU"/>
              </w:rPr>
              <w:t xml:space="preserve"> </w:t>
            </w:r>
            <w:r w:rsidRPr="00842AC0">
              <w:rPr>
                <w:rFonts w:ascii="Times New Roman" w:hAnsi="Times New Roman"/>
                <w:lang w:val="ru-RU"/>
              </w:rPr>
              <w:t>предусмотренных</w:t>
            </w:r>
            <w:r w:rsidRPr="00842AC0">
              <w:rPr>
                <w:rFonts w:ascii="Times New Roman" w:hAnsi="Times New Roman"/>
                <w:spacing w:val="1"/>
                <w:lang w:val="ru-RU"/>
              </w:rPr>
              <w:t xml:space="preserve"> </w:t>
            </w:r>
            <w:r w:rsidRPr="00842AC0">
              <w:rPr>
                <w:rFonts w:ascii="Times New Roman" w:hAnsi="Times New Roman"/>
                <w:lang w:val="ru-RU"/>
              </w:rPr>
              <w:t>пунктом 2.13</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Административного</w:t>
            </w:r>
            <w:r w:rsidRPr="00842AC0">
              <w:rPr>
                <w:rFonts w:ascii="Times New Roman" w:hAnsi="Times New Roman"/>
                <w:spacing w:val="-52"/>
                <w:lang w:val="ru-RU"/>
              </w:rPr>
              <w:t xml:space="preserve"> </w:t>
            </w:r>
            <w:r w:rsidRPr="00842AC0">
              <w:rPr>
                <w:rFonts w:ascii="Times New Roman" w:hAnsi="Times New Roman"/>
                <w:lang w:val="ru-RU"/>
              </w:rPr>
              <w:t>регламента,</w:t>
            </w:r>
            <w:r w:rsidRPr="00842AC0">
              <w:rPr>
                <w:rFonts w:ascii="Times New Roman" w:hAnsi="Times New Roman"/>
                <w:spacing w:val="1"/>
                <w:lang w:val="ru-RU"/>
              </w:rPr>
              <w:t xml:space="preserve"> </w:t>
            </w:r>
            <w:r w:rsidRPr="00842AC0">
              <w:rPr>
                <w:rFonts w:ascii="Times New Roman" w:hAnsi="Times New Roman"/>
                <w:lang w:val="ru-RU"/>
              </w:rPr>
              <w:t>регистрация</w:t>
            </w:r>
            <w:r w:rsidRPr="00842AC0">
              <w:rPr>
                <w:rFonts w:ascii="Times New Roman" w:hAnsi="Times New Roman"/>
                <w:spacing w:val="1"/>
                <w:lang w:val="ru-RU"/>
              </w:rPr>
              <w:t xml:space="preserve"> </w:t>
            </w:r>
            <w:r w:rsidRPr="00842AC0">
              <w:rPr>
                <w:rFonts w:ascii="Times New Roman" w:hAnsi="Times New Roman"/>
                <w:lang w:val="ru-RU"/>
              </w:rPr>
              <w:t>заявления в</w:t>
            </w:r>
            <w:r w:rsidRPr="00842AC0">
              <w:rPr>
                <w:rFonts w:ascii="Times New Roman" w:hAnsi="Times New Roman"/>
                <w:spacing w:val="1"/>
                <w:lang w:val="ru-RU"/>
              </w:rPr>
              <w:t xml:space="preserve"> </w:t>
            </w:r>
            <w:r w:rsidRPr="00842AC0">
              <w:rPr>
                <w:rFonts w:ascii="Times New Roman" w:hAnsi="Times New Roman"/>
                <w:lang w:val="ru-RU"/>
              </w:rPr>
              <w:t>электронной базе</w:t>
            </w:r>
            <w:r w:rsidRPr="00842AC0">
              <w:rPr>
                <w:rFonts w:ascii="Times New Roman" w:hAnsi="Times New Roman"/>
                <w:spacing w:val="1"/>
                <w:lang w:val="ru-RU"/>
              </w:rPr>
              <w:t xml:space="preserve"> </w:t>
            </w:r>
            <w:r w:rsidRPr="00842AC0">
              <w:rPr>
                <w:rFonts w:ascii="Times New Roman" w:hAnsi="Times New Roman"/>
                <w:lang w:val="ru-RU"/>
              </w:rPr>
              <w:t>данных по учету</w:t>
            </w:r>
            <w:r w:rsidRPr="00842AC0">
              <w:rPr>
                <w:rFonts w:ascii="Times New Roman" w:hAnsi="Times New Roman"/>
                <w:spacing w:val="1"/>
                <w:lang w:val="ru-RU"/>
              </w:rPr>
              <w:t xml:space="preserve"> </w:t>
            </w:r>
            <w:r w:rsidRPr="00842AC0">
              <w:rPr>
                <w:rFonts w:ascii="Times New Roman" w:hAnsi="Times New Roman"/>
                <w:lang w:val="ru-RU"/>
              </w:rPr>
              <w:t>документов</w:t>
            </w:r>
          </w:p>
        </w:tc>
        <w:tc>
          <w:tcPr>
            <w:tcW w:w="2249" w:type="dxa"/>
            <w:vMerge w:val="restart"/>
          </w:tcPr>
          <w:p w:rsidR="00BD600C" w:rsidRPr="00842AC0" w:rsidRDefault="00BD600C" w:rsidP="00584C89">
            <w:pPr>
              <w:spacing w:before="5"/>
              <w:rPr>
                <w:rFonts w:ascii="Times New Roman" w:hAnsi="Times New Roman"/>
              </w:rPr>
            </w:pPr>
            <w:r w:rsidRPr="00842AC0">
              <w:rPr>
                <w:rFonts w:ascii="Times New Roman" w:hAnsi="Times New Roman"/>
              </w:rPr>
              <w:t>1</w:t>
            </w:r>
            <w:r w:rsidRPr="00842AC0">
              <w:rPr>
                <w:rFonts w:ascii="Times New Roman" w:hAnsi="Times New Roman"/>
                <w:spacing w:val="-3"/>
              </w:rPr>
              <w:t xml:space="preserve"> </w:t>
            </w:r>
            <w:proofErr w:type="spellStart"/>
            <w:r w:rsidRPr="00842AC0">
              <w:rPr>
                <w:rFonts w:ascii="Times New Roman" w:hAnsi="Times New Roman"/>
              </w:rPr>
              <w:t>рабочий</w:t>
            </w:r>
            <w:proofErr w:type="spellEnd"/>
            <w:r w:rsidRPr="00842AC0">
              <w:rPr>
                <w:rFonts w:ascii="Times New Roman" w:hAnsi="Times New Roman"/>
                <w:spacing w:val="-3"/>
              </w:rPr>
              <w:t xml:space="preserve"> </w:t>
            </w:r>
            <w:proofErr w:type="spellStart"/>
            <w:r w:rsidRPr="00842AC0">
              <w:rPr>
                <w:rFonts w:ascii="Times New Roman" w:hAnsi="Times New Roman"/>
              </w:rPr>
              <w:t>день</w:t>
            </w:r>
            <w:proofErr w:type="spellEnd"/>
          </w:p>
        </w:tc>
        <w:tc>
          <w:tcPr>
            <w:tcW w:w="1909" w:type="dxa"/>
          </w:tcPr>
          <w:p w:rsidR="00BD600C" w:rsidRPr="00842AC0" w:rsidRDefault="00BD600C" w:rsidP="00584C89">
            <w:pPr>
              <w:spacing w:before="5"/>
              <w:ind w:right="113"/>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1"/>
                <w:lang w:val="ru-RU"/>
              </w:rPr>
              <w:t xml:space="preserve"> </w:t>
            </w:r>
            <w:r w:rsidRPr="00842AC0">
              <w:rPr>
                <w:rFonts w:ascii="Times New Roman" w:hAnsi="Times New Roman"/>
                <w:lang w:val="ru-RU"/>
              </w:rPr>
              <w:t>регистрацию</w:t>
            </w:r>
            <w:r w:rsidRPr="00842AC0">
              <w:rPr>
                <w:rFonts w:ascii="Times New Roman" w:hAnsi="Times New Roman"/>
                <w:spacing w:val="1"/>
                <w:lang w:val="ru-RU"/>
              </w:rPr>
              <w:t xml:space="preserve"> </w:t>
            </w:r>
            <w:r w:rsidRPr="00842AC0">
              <w:rPr>
                <w:rFonts w:ascii="Times New Roman" w:hAnsi="Times New Roman"/>
                <w:spacing w:val="-1"/>
                <w:lang w:val="ru-RU"/>
              </w:rPr>
              <w:t>корреспонденции</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/ГИС</w:t>
            </w:r>
          </w:p>
        </w:tc>
        <w:tc>
          <w:tcPr>
            <w:tcW w:w="2229" w:type="dxa"/>
          </w:tcPr>
          <w:p w:rsidR="00BD600C" w:rsidRPr="00842AC0" w:rsidRDefault="00BD600C" w:rsidP="00584C89">
            <w:pPr>
              <w:rPr>
                <w:rFonts w:ascii="Times New Roman" w:hAnsi="Times New Roman"/>
              </w:rPr>
            </w:pPr>
          </w:p>
        </w:tc>
        <w:tc>
          <w:tcPr>
            <w:tcW w:w="2270" w:type="dxa"/>
          </w:tcPr>
          <w:p w:rsidR="00BD600C" w:rsidRPr="00842AC0" w:rsidRDefault="00BD600C" w:rsidP="00584C89">
            <w:pPr>
              <w:rPr>
                <w:rFonts w:ascii="Times New Roman" w:hAnsi="Times New Roman"/>
              </w:rPr>
            </w:pPr>
          </w:p>
        </w:tc>
      </w:tr>
      <w:tr w:rsidR="00BD600C" w:rsidRPr="00842AC0" w:rsidTr="00584C89">
        <w:trPr>
          <w:trHeight w:val="2143"/>
        </w:trPr>
        <w:tc>
          <w:tcPr>
            <w:tcW w:w="1989" w:type="dxa"/>
          </w:tcPr>
          <w:p w:rsidR="00BD600C" w:rsidRPr="00842AC0" w:rsidRDefault="00BD600C" w:rsidP="00584C89">
            <w:pPr>
              <w:rPr>
                <w:rFonts w:ascii="Times New Roman" w:hAnsi="Times New Roman"/>
              </w:rPr>
            </w:pPr>
          </w:p>
        </w:tc>
        <w:tc>
          <w:tcPr>
            <w:tcW w:w="2229" w:type="dxa"/>
          </w:tcPr>
          <w:p w:rsidR="00BD600C" w:rsidRPr="00842AC0" w:rsidRDefault="00BD600C" w:rsidP="00584C89">
            <w:pPr>
              <w:spacing w:before="5"/>
              <w:ind w:right="147"/>
              <w:jc w:val="center"/>
              <w:rPr>
                <w:rFonts w:ascii="Times New Roman" w:hAnsi="Times New Roman"/>
                <w:lang w:val="ru-RU"/>
              </w:rPr>
            </w:pPr>
            <w:r w:rsidRPr="00842AC0">
              <w:rPr>
                <w:rFonts w:ascii="Times New Roman" w:hAnsi="Times New Roman"/>
                <w:lang w:val="ru-RU"/>
              </w:rPr>
              <w:t>Проверка заявления</w:t>
            </w:r>
            <w:r w:rsidRPr="00842AC0">
              <w:rPr>
                <w:rFonts w:ascii="Times New Roman" w:hAnsi="Times New Roman"/>
                <w:spacing w:val="-52"/>
                <w:lang w:val="ru-RU"/>
              </w:rPr>
              <w:t xml:space="preserve"> </w:t>
            </w:r>
            <w:r w:rsidRPr="00842AC0">
              <w:rPr>
                <w:rFonts w:ascii="Times New Roman" w:hAnsi="Times New Roman"/>
                <w:lang w:val="ru-RU"/>
              </w:rPr>
              <w:t>и документов,</w:t>
            </w:r>
            <w:r w:rsidRPr="00842AC0">
              <w:rPr>
                <w:rFonts w:ascii="Times New Roman" w:hAnsi="Times New Roman"/>
                <w:spacing w:val="1"/>
                <w:lang w:val="ru-RU"/>
              </w:rPr>
              <w:t xml:space="preserve"> </w:t>
            </w:r>
            <w:r w:rsidRPr="00842AC0">
              <w:rPr>
                <w:rFonts w:ascii="Times New Roman" w:hAnsi="Times New Roman"/>
                <w:lang w:val="ru-RU"/>
              </w:rPr>
              <w:t>представленных</w:t>
            </w:r>
            <w:r w:rsidRPr="00842AC0">
              <w:rPr>
                <w:rFonts w:ascii="Times New Roman" w:hAnsi="Times New Roman"/>
                <w:spacing w:val="-11"/>
                <w:lang w:val="ru-RU"/>
              </w:rPr>
              <w:t xml:space="preserve"> </w:t>
            </w:r>
            <w:r w:rsidRPr="00842AC0">
              <w:rPr>
                <w:rFonts w:ascii="Times New Roman" w:hAnsi="Times New Roman"/>
                <w:lang w:val="ru-RU"/>
              </w:rPr>
              <w:t>для</w:t>
            </w:r>
            <w:r w:rsidRPr="00842AC0">
              <w:rPr>
                <w:rFonts w:ascii="Times New Roman" w:hAnsi="Times New Roman"/>
                <w:spacing w:val="-52"/>
                <w:lang w:val="ru-RU"/>
              </w:rPr>
              <w:t xml:space="preserve"> </w:t>
            </w:r>
            <w:r w:rsidRPr="00842AC0">
              <w:rPr>
                <w:rFonts w:ascii="Times New Roman" w:hAnsi="Times New Roman"/>
                <w:lang w:val="ru-RU"/>
              </w:rPr>
              <w:t>получения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c>
          <w:tcPr>
            <w:tcW w:w="2249" w:type="dxa"/>
            <w:vMerge/>
            <w:tcBorders>
              <w:top w:val="nil"/>
            </w:tcBorders>
          </w:tcPr>
          <w:p w:rsidR="00BD600C" w:rsidRPr="00842AC0" w:rsidRDefault="00BD600C" w:rsidP="00584C89">
            <w:pPr>
              <w:rPr>
                <w:rFonts w:ascii="Times New Roman" w:hAnsi="Times New Roman"/>
                <w:sz w:val="2"/>
                <w:szCs w:val="2"/>
                <w:lang w:val="ru-RU"/>
              </w:rPr>
            </w:pPr>
          </w:p>
        </w:tc>
        <w:tc>
          <w:tcPr>
            <w:tcW w:w="1909" w:type="dxa"/>
          </w:tcPr>
          <w:p w:rsidR="00BD600C" w:rsidRPr="00842AC0" w:rsidRDefault="00BD600C" w:rsidP="00584C89">
            <w:pPr>
              <w:spacing w:before="5"/>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/ГИС</w:t>
            </w:r>
          </w:p>
        </w:tc>
        <w:tc>
          <w:tcPr>
            <w:tcW w:w="2229" w:type="dxa"/>
          </w:tcPr>
          <w:p w:rsidR="00BD600C" w:rsidRPr="00842AC0" w:rsidRDefault="00BD600C" w:rsidP="00584C89">
            <w:pPr>
              <w:spacing w:before="5"/>
              <w:jc w:val="center"/>
              <w:rPr>
                <w:rFonts w:ascii="Times New Roman" w:hAnsi="Times New Roman"/>
              </w:rPr>
            </w:pPr>
            <w:r w:rsidRPr="00842AC0">
              <w:rPr>
                <w:rFonts w:ascii="Times New Roman" w:hAnsi="Times New Roman"/>
              </w:rPr>
              <w:t>-</w:t>
            </w:r>
          </w:p>
        </w:tc>
        <w:tc>
          <w:tcPr>
            <w:tcW w:w="2270" w:type="dxa"/>
          </w:tcPr>
          <w:p w:rsidR="00BD600C" w:rsidRPr="00842AC0" w:rsidRDefault="00BD600C" w:rsidP="00584C89">
            <w:pPr>
              <w:spacing w:before="5"/>
              <w:ind w:right="150"/>
              <w:jc w:val="center"/>
              <w:rPr>
                <w:rFonts w:ascii="Times New Roman" w:hAnsi="Times New Roman"/>
                <w:lang w:val="ru-RU"/>
              </w:rPr>
            </w:pPr>
            <w:r w:rsidRPr="00842AC0">
              <w:rPr>
                <w:rFonts w:ascii="Times New Roman" w:hAnsi="Times New Roman"/>
                <w:lang w:val="ru-RU"/>
              </w:rPr>
              <w:t>Направленное</w:t>
            </w:r>
            <w:r w:rsidRPr="00842AC0">
              <w:rPr>
                <w:rFonts w:ascii="Times New Roman" w:hAnsi="Times New Roman"/>
                <w:spacing w:val="1"/>
                <w:lang w:val="ru-RU"/>
              </w:rPr>
              <w:t xml:space="preserve"> </w:t>
            </w:r>
            <w:r w:rsidRPr="00842AC0">
              <w:rPr>
                <w:rFonts w:ascii="Times New Roman" w:hAnsi="Times New Roman"/>
                <w:lang w:val="ru-RU"/>
              </w:rPr>
              <w:t>заявителю</w:t>
            </w:r>
            <w:r w:rsidRPr="00842AC0">
              <w:rPr>
                <w:rFonts w:ascii="Times New Roman" w:hAnsi="Times New Roman"/>
                <w:spacing w:val="1"/>
                <w:lang w:val="ru-RU"/>
              </w:rPr>
              <w:t xml:space="preserve"> </w:t>
            </w:r>
            <w:r w:rsidRPr="00842AC0">
              <w:rPr>
                <w:rFonts w:ascii="Times New Roman" w:hAnsi="Times New Roman"/>
                <w:lang w:val="ru-RU"/>
              </w:rPr>
              <w:t>электронное</w:t>
            </w:r>
            <w:r w:rsidRPr="00842AC0">
              <w:rPr>
                <w:rFonts w:ascii="Times New Roman" w:hAnsi="Times New Roman"/>
                <w:spacing w:val="1"/>
                <w:lang w:val="ru-RU"/>
              </w:rPr>
              <w:t xml:space="preserve"> </w:t>
            </w:r>
            <w:r w:rsidRPr="00842AC0">
              <w:rPr>
                <w:rFonts w:ascii="Times New Roman" w:hAnsi="Times New Roman"/>
                <w:lang w:val="ru-RU"/>
              </w:rPr>
              <w:t>сообщение</w:t>
            </w:r>
            <w:r w:rsidRPr="00842AC0">
              <w:rPr>
                <w:rFonts w:ascii="Times New Roman" w:hAnsi="Times New Roman"/>
                <w:spacing w:val="-6"/>
                <w:lang w:val="ru-RU"/>
              </w:rPr>
              <w:t xml:space="preserve"> </w:t>
            </w:r>
            <w:r w:rsidRPr="00842AC0">
              <w:rPr>
                <w:rFonts w:ascii="Times New Roman" w:hAnsi="Times New Roman"/>
                <w:lang w:val="ru-RU"/>
              </w:rPr>
              <w:t>о</w:t>
            </w:r>
            <w:r w:rsidRPr="00842AC0">
              <w:rPr>
                <w:rFonts w:ascii="Times New Roman" w:hAnsi="Times New Roman"/>
                <w:spacing w:val="-4"/>
                <w:lang w:val="ru-RU"/>
              </w:rPr>
              <w:t xml:space="preserve"> </w:t>
            </w:r>
            <w:r w:rsidRPr="00842AC0">
              <w:rPr>
                <w:rFonts w:ascii="Times New Roman" w:hAnsi="Times New Roman"/>
                <w:lang w:val="ru-RU"/>
              </w:rPr>
              <w:t>приеме</w:t>
            </w:r>
            <w:r w:rsidRPr="00842AC0">
              <w:rPr>
                <w:rFonts w:ascii="Times New Roman" w:hAnsi="Times New Roman"/>
                <w:spacing w:val="-52"/>
                <w:lang w:val="ru-RU"/>
              </w:rPr>
              <w:t xml:space="preserve"> </w:t>
            </w:r>
            <w:r w:rsidRPr="00842AC0">
              <w:rPr>
                <w:rFonts w:ascii="Times New Roman" w:hAnsi="Times New Roman"/>
                <w:lang w:val="ru-RU"/>
              </w:rPr>
              <w:t>заявления к</w:t>
            </w:r>
            <w:r w:rsidRPr="00842AC0">
              <w:rPr>
                <w:rFonts w:ascii="Times New Roman" w:hAnsi="Times New Roman"/>
                <w:spacing w:val="1"/>
                <w:lang w:val="ru-RU"/>
              </w:rPr>
              <w:t xml:space="preserve"> </w:t>
            </w:r>
            <w:r w:rsidRPr="00842AC0">
              <w:rPr>
                <w:rFonts w:ascii="Times New Roman" w:hAnsi="Times New Roman"/>
                <w:lang w:val="ru-RU"/>
              </w:rPr>
              <w:t>рассмотрению</w:t>
            </w:r>
          </w:p>
        </w:tc>
      </w:tr>
      <w:tr w:rsidR="00BD600C" w:rsidRPr="00842AC0" w:rsidTr="00584C89">
        <w:trPr>
          <w:trHeight w:val="2032"/>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line="250" w:lineRule="atLeast"/>
              <w:ind w:right="96"/>
              <w:jc w:val="center"/>
              <w:rPr>
                <w:rFonts w:ascii="Times New Roman" w:hAnsi="Times New Roman"/>
                <w:lang w:val="ru-RU"/>
              </w:rPr>
            </w:pPr>
            <w:r w:rsidRPr="00842AC0">
              <w:rPr>
                <w:rFonts w:ascii="Times New Roman" w:hAnsi="Times New Roman"/>
                <w:lang w:val="ru-RU"/>
              </w:rPr>
              <w:t>Направление</w:t>
            </w:r>
            <w:r w:rsidRPr="00842AC0">
              <w:rPr>
                <w:rFonts w:ascii="Times New Roman" w:hAnsi="Times New Roman"/>
                <w:spacing w:val="1"/>
                <w:lang w:val="ru-RU"/>
              </w:rPr>
              <w:t xml:space="preserve"> </w:t>
            </w:r>
            <w:r w:rsidRPr="00842AC0">
              <w:rPr>
                <w:rFonts w:ascii="Times New Roman" w:hAnsi="Times New Roman"/>
                <w:lang w:val="ru-RU"/>
              </w:rPr>
              <w:t>заявителю</w:t>
            </w:r>
            <w:r w:rsidRPr="00842AC0">
              <w:rPr>
                <w:rFonts w:ascii="Times New Roman" w:hAnsi="Times New Roman"/>
                <w:spacing w:val="1"/>
                <w:lang w:val="ru-RU"/>
              </w:rPr>
              <w:t xml:space="preserve"> </w:t>
            </w:r>
            <w:r w:rsidRPr="00842AC0">
              <w:rPr>
                <w:rFonts w:ascii="Times New Roman" w:hAnsi="Times New Roman"/>
                <w:lang w:val="ru-RU"/>
              </w:rPr>
              <w:t>электронного</w:t>
            </w:r>
            <w:r w:rsidRPr="00842AC0">
              <w:rPr>
                <w:rFonts w:ascii="Times New Roman" w:hAnsi="Times New Roman"/>
                <w:spacing w:val="1"/>
                <w:lang w:val="ru-RU"/>
              </w:rPr>
              <w:t xml:space="preserve"> </w:t>
            </w:r>
            <w:r w:rsidRPr="00842AC0">
              <w:rPr>
                <w:rFonts w:ascii="Times New Roman" w:hAnsi="Times New Roman"/>
                <w:lang w:val="ru-RU"/>
              </w:rPr>
              <w:t>сообщения</w:t>
            </w:r>
            <w:r w:rsidRPr="00842AC0">
              <w:rPr>
                <w:rFonts w:ascii="Times New Roman" w:hAnsi="Times New Roman"/>
                <w:spacing w:val="-6"/>
                <w:lang w:val="ru-RU"/>
              </w:rPr>
              <w:t xml:space="preserve"> </w:t>
            </w:r>
            <w:r w:rsidRPr="00842AC0">
              <w:rPr>
                <w:rFonts w:ascii="Times New Roman" w:hAnsi="Times New Roman"/>
                <w:lang w:val="ru-RU"/>
              </w:rPr>
              <w:t>о</w:t>
            </w:r>
            <w:r w:rsidRPr="00842AC0">
              <w:rPr>
                <w:rFonts w:ascii="Times New Roman" w:hAnsi="Times New Roman"/>
                <w:spacing w:val="-4"/>
                <w:lang w:val="ru-RU"/>
              </w:rPr>
              <w:t xml:space="preserve"> </w:t>
            </w:r>
            <w:r w:rsidRPr="00842AC0">
              <w:rPr>
                <w:rFonts w:ascii="Times New Roman" w:hAnsi="Times New Roman"/>
                <w:lang w:val="ru-RU"/>
              </w:rPr>
              <w:t>приеме</w:t>
            </w:r>
          </w:p>
          <w:p w:rsidR="00BD600C" w:rsidRPr="00842AC0" w:rsidRDefault="00BD600C" w:rsidP="00584C89">
            <w:pPr>
              <w:spacing w:before="5"/>
              <w:ind w:right="112"/>
              <w:jc w:val="center"/>
              <w:rPr>
                <w:rFonts w:ascii="Times New Roman" w:hAnsi="Times New Roman"/>
                <w:lang w:val="ru-RU"/>
              </w:rPr>
            </w:pPr>
            <w:r w:rsidRPr="00842AC0">
              <w:rPr>
                <w:rFonts w:ascii="Times New Roman" w:hAnsi="Times New Roman"/>
                <w:lang w:val="ru-RU"/>
              </w:rPr>
              <w:t>заявления к</w:t>
            </w:r>
            <w:r w:rsidRPr="00842AC0">
              <w:rPr>
                <w:rFonts w:ascii="Times New Roman" w:hAnsi="Times New Roman"/>
                <w:spacing w:val="1"/>
                <w:lang w:val="ru-RU"/>
              </w:rPr>
              <w:t xml:space="preserve"> </w:t>
            </w:r>
            <w:r w:rsidRPr="00842AC0">
              <w:rPr>
                <w:rFonts w:ascii="Times New Roman" w:hAnsi="Times New Roman"/>
                <w:lang w:val="ru-RU"/>
              </w:rPr>
              <w:t>рассмотрению с</w:t>
            </w:r>
            <w:r w:rsidRPr="00842AC0">
              <w:rPr>
                <w:rFonts w:ascii="Times New Roman" w:hAnsi="Times New Roman"/>
                <w:spacing w:val="1"/>
                <w:lang w:val="ru-RU"/>
              </w:rPr>
              <w:t xml:space="preserve"> </w:t>
            </w:r>
            <w:r w:rsidRPr="00842AC0">
              <w:rPr>
                <w:rFonts w:ascii="Times New Roman" w:hAnsi="Times New Roman"/>
                <w:lang w:val="ru-RU"/>
              </w:rPr>
              <w:t>обоснованием</w:t>
            </w:r>
            <w:r w:rsidRPr="00842AC0">
              <w:rPr>
                <w:rFonts w:ascii="Times New Roman" w:hAnsi="Times New Roman"/>
                <w:spacing w:val="-10"/>
                <w:lang w:val="ru-RU"/>
              </w:rPr>
              <w:t xml:space="preserve"> </w:t>
            </w:r>
            <w:r w:rsidRPr="00842AC0">
              <w:rPr>
                <w:rFonts w:ascii="Times New Roman" w:hAnsi="Times New Roman"/>
                <w:lang w:val="ru-RU"/>
              </w:rPr>
              <w:t>отказа</w:t>
            </w:r>
          </w:p>
        </w:tc>
        <w:tc>
          <w:tcPr>
            <w:tcW w:w="224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line="250" w:lineRule="atLeast"/>
              <w:ind w:right="127"/>
              <w:jc w:val="center"/>
              <w:rPr>
                <w:rFonts w:ascii="Times New Roman" w:hAnsi="Times New Roman"/>
                <w:lang w:val="ru-RU"/>
              </w:rPr>
            </w:pPr>
            <w:r w:rsidRPr="00842AC0">
              <w:rPr>
                <w:rFonts w:ascii="Times New Roman" w:hAnsi="Times New Roman"/>
                <w:lang w:val="ru-RU"/>
              </w:rPr>
              <w:t>Наличие/</w:t>
            </w:r>
            <w:r w:rsidRPr="00842AC0">
              <w:rPr>
                <w:rFonts w:ascii="Times New Roman" w:hAnsi="Times New Roman"/>
                <w:spacing w:val="-14"/>
                <w:lang w:val="ru-RU"/>
              </w:rPr>
              <w:t xml:space="preserve"> </w:t>
            </w:r>
            <w:r w:rsidRPr="00842AC0">
              <w:rPr>
                <w:rFonts w:ascii="Times New Roman" w:hAnsi="Times New Roman"/>
                <w:lang w:val="ru-RU"/>
              </w:rPr>
              <w:t>отсутствие</w:t>
            </w:r>
            <w:r w:rsidRPr="00842AC0">
              <w:rPr>
                <w:rFonts w:ascii="Times New Roman" w:hAnsi="Times New Roman"/>
                <w:spacing w:val="-52"/>
                <w:lang w:val="ru-RU"/>
              </w:rPr>
              <w:t xml:space="preserve"> </w:t>
            </w:r>
            <w:r w:rsidRPr="00842AC0">
              <w:rPr>
                <w:rFonts w:ascii="Times New Roman" w:hAnsi="Times New Roman"/>
                <w:lang w:val="ru-RU"/>
              </w:rPr>
              <w:t>оснований для</w:t>
            </w:r>
            <w:r w:rsidRPr="00842AC0">
              <w:rPr>
                <w:rFonts w:ascii="Times New Roman" w:hAnsi="Times New Roman"/>
                <w:spacing w:val="1"/>
                <w:lang w:val="ru-RU"/>
              </w:rPr>
              <w:t xml:space="preserve"> </w:t>
            </w:r>
            <w:r w:rsidRPr="00842AC0">
              <w:rPr>
                <w:rFonts w:ascii="Times New Roman" w:hAnsi="Times New Roman"/>
                <w:lang w:val="ru-RU"/>
              </w:rPr>
              <w:t>отказа в приеме</w:t>
            </w:r>
            <w:r w:rsidRPr="00842AC0">
              <w:rPr>
                <w:rFonts w:ascii="Times New Roman" w:hAnsi="Times New Roman"/>
                <w:spacing w:val="1"/>
                <w:lang w:val="ru-RU"/>
              </w:rPr>
              <w:t xml:space="preserve"> </w:t>
            </w:r>
            <w:r w:rsidRPr="00842AC0">
              <w:rPr>
                <w:rFonts w:ascii="Times New Roman" w:hAnsi="Times New Roman"/>
                <w:lang w:val="ru-RU"/>
              </w:rPr>
              <w:t>документов,</w:t>
            </w:r>
          </w:p>
          <w:p w:rsidR="00BD600C" w:rsidRPr="00842AC0" w:rsidRDefault="00BD600C" w:rsidP="00584C89">
            <w:pPr>
              <w:spacing w:line="250" w:lineRule="atLeast"/>
              <w:ind w:right="146"/>
              <w:jc w:val="center"/>
              <w:rPr>
                <w:rFonts w:ascii="Times New Roman" w:hAnsi="Times New Roman"/>
                <w:lang w:val="ru-RU"/>
              </w:rPr>
            </w:pPr>
            <w:proofErr w:type="spellStart"/>
            <w:r w:rsidRPr="00842AC0">
              <w:rPr>
                <w:rFonts w:ascii="Times New Roman" w:hAnsi="Times New Roman"/>
              </w:rPr>
              <w:t>предусмотренных</w:t>
            </w:r>
            <w:proofErr w:type="spellEnd"/>
            <w:r w:rsidRPr="00842AC0">
              <w:rPr>
                <w:rFonts w:ascii="Times New Roman" w:hAnsi="Times New Roman"/>
                <w:spacing w:val="1"/>
              </w:rPr>
              <w:t xml:space="preserve"> </w:t>
            </w:r>
            <w:proofErr w:type="spellStart"/>
            <w:r w:rsidRPr="00842AC0">
              <w:rPr>
                <w:rFonts w:ascii="Times New Roman" w:hAnsi="Times New Roman"/>
              </w:rPr>
              <w:t>пунктом</w:t>
            </w:r>
            <w:proofErr w:type="spellEnd"/>
            <w:r w:rsidRPr="00842AC0">
              <w:rPr>
                <w:rFonts w:ascii="Times New Roman" w:hAnsi="Times New Roman"/>
              </w:rPr>
              <w:t xml:space="preserve"> 2.13</w:t>
            </w:r>
            <w:r w:rsidRPr="00842AC0">
              <w:rPr>
                <w:rFonts w:ascii="Times New Roman" w:hAnsi="Times New Roman"/>
                <w:spacing w:val="1"/>
              </w:rPr>
              <w:t xml:space="preserve"> </w:t>
            </w:r>
            <w:proofErr w:type="spellStart"/>
            <w:r w:rsidRPr="00842AC0">
              <w:rPr>
                <w:rFonts w:ascii="Times New Roman" w:hAnsi="Times New Roman"/>
                <w:spacing w:val="-1"/>
              </w:rPr>
              <w:t>Административного</w:t>
            </w:r>
            <w:proofErr w:type="spellEnd"/>
            <w:r w:rsidRPr="00842AC0">
              <w:rPr>
                <w:rFonts w:ascii="Times New Roman" w:hAnsi="Times New Roman"/>
                <w:spacing w:val="-52"/>
              </w:rPr>
              <w:t xml:space="preserve"> </w:t>
            </w:r>
            <w:proofErr w:type="spellStart"/>
            <w:r w:rsidRPr="00842AC0">
              <w:rPr>
                <w:rFonts w:ascii="Times New Roman" w:hAnsi="Times New Roman"/>
              </w:rPr>
              <w:t>регламента</w:t>
            </w:r>
            <w:proofErr w:type="spellEnd"/>
          </w:p>
        </w:tc>
        <w:tc>
          <w:tcPr>
            <w:tcW w:w="2270" w:type="dxa"/>
          </w:tcPr>
          <w:p w:rsidR="00BD600C" w:rsidRPr="00842AC0" w:rsidRDefault="00BD600C" w:rsidP="00584C89">
            <w:pPr>
              <w:rPr>
                <w:rFonts w:ascii="Times New Roman" w:hAnsi="Times New Roman"/>
                <w:lang w:val="ru-RU"/>
              </w:rPr>
            </w:pPr>
          </w:p>
        </w:tc>
      </w:tr>
      <w:tr w:rsidR="00BD600C" w:rsidRPr="00842AC0" w:rsidTr="00584C89">
        <w:trPr>
          <w:trHeight w:val="3035"/>
        </w:trPr>
        <w:tc>
          <w:tcPr>
            <w:tcW w:w="1989" w:type="dxa"/>
            <w:vMerge w:val="restart"/>
          </w:tcPr>
          <w:p w:rsidR="00BD600C" w:rsidRPr="00842AC0" w:rsidRDefault="00BD600C" w:rsidP="00584C89">
            <w:pPr>
              <w:spacing w:before="5"/>
              <w:ind w:right="100"/>
              <w:jc w:val="center"/>
              <w:rPr>
                <w:rFonts w:ascii="Times New Roman" w:hAnsi="Times New Roman"/>
                <w:lang w:val="ru-RU"/>
              </w:rPr>
            </w:pPr>
            <w:r w:rsidRPr="00842AC0">
              <w:rPr>
                <w:rFonts w:ascii="Times New Roman" w:hAnsi="Times New Roman"/>
                <w:lang w:val="ru-RU"/>
              </w:rPr>
              <w:t>Пакет</w:t>
            </w:r>
            <w:r w:rsidRPr="00842AC0">
              <w:rPr>
                <w:rFonts w:ascii="Times New Roman" w:hAnsi="Times New Roman"/>
                <w:spacing w:val="1"/>
                <w:lang w:val="ru-RU"/>
              </w:rPr>
              <w:t xml:space="preserve"> </w:t>
            </w:r>
            <w:proofErr w:type="spellStart"/>
            <w:r w:rsidRPr="00842AC0">
              <w:rPr>
                <w:rFonts w:ascii="Times New Roman" w:hAnsi="Times New Roman"/>
                <w:lang w:val="ru-RU"/>
              </w:rPr>
              <w:t>зарегистрированн</w:t>
            </w:r>
            <w:proofErr w:type="spellEnd"/>
            <w:r w:rsidRPr="00842AC0">
              <w:rPr>
                <w:rFonts w:ascii="Times New Roman" w:hAnsi="Times New Roman"/>
                <w:spacing w:val="1"/>
                <w:lang w:val="ru-RU"/>
              </w:rPr>
              <w:t xml:space="preserve"> </w:t>
            </w:r>
            <w:proofErr w:type="spellStart"/>
            <w:r w:rsidRPr="00842AC0">
              <w:rPr>
                <w:rFonts w:ascii="Times New Roman" w:hAnsi="Times New Roman"/>
                <w:lang w:val="ru-RU"/>
              </w:rPr>
              <w:t>ых</w:t>
            </w:r>
            <w:proofErr w:type="spellEnd"/>
            <w:r w:rsidRPr="00842AC0">
              <w:rPr>
                <w:rFonts w:ascii="Times New Roman" w:hAnsi="Times New Roman"/>
                <w:lang w:val="ru-RU"/>
              </w:rPr>
              <w:t xml:space="preserve"> документов,</w:t>
            </w:r>
            <w:r w:rsidRPr="00842AC0">
              <w:rPr>
                <w:rFonts w:ascii="Times New Roman" w:hAnsi="Times New Roman"/>
                <w:spacing w:val="1"/>
                <w:lang w:val="ru-RU"/>
              </w:rPr>
              <w:t xml:space="preserve"> </w:t>
            </w:r>
            <w:r w:rsidRPr="00842AC0">
              <w:rPr>
                <w:rFonts w:ascii="Times New Roman" w:hAnsi="Times New Roman"/>
                <w:lang w:val="ru-RU"/>
              </w:rPr>
              <w:t>поступивших</w:t>
            </w:r>
            <w:r w:rsidRPr="00842AC0">
              <w:rPr>
                <w:rFonts w:ascii="Times New Roman" w:hAnsi="Times New Roman"/>
                <w:spacing w:val="1"/>
                <w:lang w:val="ru-RU"/>
              </w:rPr>
              <w:t xml:space="preserve"> </w:t>
            </w:r>
            <w:r w:rsidRPr="00842AC0">
              <w:rPr>
                <w:rFonts w:ascii="Times New Roman" w:hAnsi="Times New Roman"/>
                <w:lang w:val="ru-RU"/>
              </w:rPr>
              <w:t>должностному</w:t>
            </w:r>
            <w:r w:rsidRPr="00842AC0">
              <w:rPr>
                <w:rFonts w:ascii="Times New Roman" w:hAnsi="Times New Roman"/>
                <w:spacing w:val="1"/>
                <w:lang w:val="ru-RU"/>
              </w:rPr>
              <w:t xml:space="preserve"> </w:t>
            </w:r>
            <w:r w:rsidRPr="00842AC0">
              <w:rPr>
                <w:rFonts w:ascii="Times New Roman" w:hAnsi="Times New Roman"/>
                <w:lang w:val="ru-RU"/>
              </w:rPr>
              <w:t>лицу,</w:t>
            </w:r>
            <w:r w:rsidRPr="00842AC0">
              <w:rPr>
                <w:rFonts w:ascii="Times New Roman" w:hAnsi="Times New Roman"/>
                <w:spacing w:val="1"/>
                <w:lang w:val="ru-RU"/>
              </w:rPr>
              <w:t xml:space="preserve"> </w:t>
            </w:r>
            <w:r w:rsidRPr="00842AC0">
              <w:rPr>
                <w:rFonts w:ascii="Times New Roman" w:hAnsi="Times New Roman"/>
                <w:lang w:val="ru-RU"/>
              </w:rPr>
              <w:t>ответственному за</w:t>
            </w:r>
            <w:r w:rsidRPr="00842AC0">
              <w:rPr>
                <w:rFonts w:ascii="Times New Roman" w:hAnsi="Times New Roman"/>
                <w:spacing w:val="-53"/>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c>
          <w:tcPr>
            <w:tcW w:w="2229" w:type="dxa"/>
          </w:tcPr>
          <w:p w:rsidR="00BD600C" w:rsidRPr="00842AC0" w:rsidRDefault="00BD600C" w:rsidP="00584C89">
            <w:pPr>
              <w:spacing w:before="5"/>
              <w:ind w:right="183"/>
              <w:jc w:val="center"/>
              <w:rPr>
                <w:rFonts w:ascii="Times New Roman" w:hAnsi="Times New Roman"/>
                <w:lang w:val="ru-RU"/>
              </w:rPr>
            </w:pPr>
            <w:r w:rsidRPr="00842AC0">
              <w:rPr>
                <w:rFonts w:ascii="Times New Roman" w:hAnsi="Times New Roman"/>
                <w:lang w:val="ru-RU"/>
              </w:rPr>
              <w:t>Направление</w:t>
            </w:r>
            <w:r w:rsidRPr="00842AC0">
              <w:rPr>
                <w:rFonts w:ascii="Times New Roman" w:hAnsi="Times New Roman"/>
                <w:spacing w:val="1"/>
                <w:lang w:val="ru-RU"/>
              </w:rPr>
              <w:t xml:space="preserve"> </w:t>
            </w:r>
            <w:r w:rsidRPr="00842AC0">
              <w:rPr>
                <w:rFonts w:ascii="Times New Roman" w:hAnsi="Times New Roman"/>
                <w:spacing w:val="-1"/>
                <w:lang w:val="ru-RU"/>
              </w:rPr>
              <w:t>межведомственных</w:t>
            </w:r>
            <w:r w:rsidRPr="00842AC0">
              <w:rPr>
                <w:rFonts w:ascii="Times New Roman" w:hAnsi="Times New Roman"/>
                <w:spacing w:val="-52"/>
                <w:lang w:val="ru-RU"/>
              </w:rPr>
              <w:t xml:space="preserve"> </w:t>
            </w:r>
            <w:r w:rsidRPr="00842AC0">
              <w:rPr>
                <w:rFonts w:ascii="Times New Roman" w:hAnsi="Times New Roman"/>
                <w:lang w:val="ru-RU"/>
              </w:rPr>
              <w:t>запросов в</w:t>
            </w:r>
            <w:r w:rsidRPr="00842AC0">
              <w:rPr>
                <w:rFonts w:ascii="Times New Roman" w:hAnsi="Times New Roman"/>
                <w:spacing w:val="1"/>
                <w:lang w:val="ru-RU"/>
              </w:rPr>
              <w:t xml:space="preserve"> </w:t>
            </w:r>
            <w:r w:rsidRPr="00842AC0">
              <w:rPr>
                <w:rFonts w:ascii="Times New Roman" w:hAnsi="Times New Roman"/>
                <w:lang w:val="ru-RU"/>
              </w:rPr>
              <w:t>установленные</w:t>
            </w:r>
            <w:r w:rsidRPr="00842AC0">
              <w:rPr>
                <w:rFonts w:ascii="Times New Roman" w:hAnsi="Times New Roman"/>
                <w:spacing w:val="1"/>
                <w:lang w:val="ru-RU"/>
              </w:rPr>
              <w:t xml:space="preserve"> </w:t>
            </w:r>
            <w:r w:rsidRPr="00842AC0">
              <w:rPr>
                <w:rFonts w:ascii="Times New Roman" w:hAnsi="Times New Roman"/>
                <w:lang w:val="ru-RU"/>
              </w:rPr>
              <w:t>органы и</w:t>
            </w:r>
            <w:r w:rsidRPr="00842AC0">
              <w:rPr>
                <w:rFonts w:ascii="Times New Roman" w:hAnsi="Times New Roman"/>
                <w:spacing w:val="1"/>
                <w:lang w:val="ru-RU"/>
              </w:rPr>
              <w:t xml:space="preserve"> </w:t>
            </w:r>
            <w:r w:rsidRPr="00842AC0">
              <w:rPr>
                <w:rFonts w:ascii="Times New Roman" w:hAnsi="Times New Roman"/>
                <w:lang w:val="ru-RU"/>
              </w:rPr>
              <w:t>организации</w:t>
            </w:r>
          </w:p>
        </w:tc>
        <w:tc>
          <w:tcPr>
            <w:tcW w:w="2249" w:type="dxa"/>
          </w:tcPr>
          <w:p w:rsidR="00BD600C" w:rsidRPr="00E30A56" w:rsidRDefault="00BD600C" w:rsidP="00584C89">
            <w:pPr>
              <w:spacing w:before="5"/>
              <w:rPr>
                <w:rFonts w:ascii="Times New Roman" w:hAnsi="Times New Roman"/>
                <w:lang w:val="ru-RU"/>
              </w:rPr>
            </w:pPr>
          </w:p>
        </w:tc>
        <w:tc>
          <w:tcPr>
            <w:tcW w:w="1909" w:type="dxa"/>
          </w:tcPr>
          <w:p w:rsidR="00BD600C" w:rsidRPr="00842AC0" w:rsidRDefault="00BD600C" w:rsidP="00584C89">
            <w:pPr>
              <w:spacing w:before="5"/>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102"/>
              <w:jc w:val="center"/>
              <w:rPr>
                <w:rFonts w:ascii="Times New Roman" w:hAnsi="Times New Roman"/>
                <w:lang w:val="ru-RU"/>
              </w:rPr>
            </w:pPr>
            <w:r w:rsidRPr="00842AC0">
              <w:rPr>
                <w:rFonts w:ascii="Times New Roman" w:hAnsi="Times New Roman"/>
                <w:spacing w:val="-1"/>
                <w:lang w:val="ru-RU"/>
              </w:rPr>
              <w:t>Уполномоченный</w:t>
            </w:r>
            <w:r w:rsidRPr="00842AC0">
              <w:rPr>
                <w:rFonts w:ascii="Times New Roman" w:hAnsi="Times New Roman"/>
                <w:spacing w:val="-52"/>
                <w:lang w:val="ru-RU"/>
              </w:rPr>
              <w:t xml:space="preserve"> </w:t>
            </w:r>
            <w:r w:rsidRPr="00842AC0">
              <w:rPr>
                <w:rFonts w:ascii="Times New Roman" w:hAnsi="Times New Roman"/>
                <w:lang w:val="ru-RU"/>
              </w:rPr>
              <w:t>орган/ГИС/СМЭ</w:t>
            </w:r>
            <w:r w:rsidRPr="00842AC0">
              <w:rPr>
                <w:rFonts w:ascii="Times New Roman" w:hAnsi="Times New Roman"/>
                <w:spacing w:val="1"/>
                <w:lang w:val="ru-RU"/>
              </w:rPr>
              <w:t xml:space="preserve"> </w:t>
            </w:r>
            <w:r w:rsidRPr="00842AC0">
              <w:rPr>
                <w:rFonts w:ascii="Times New Roman" w:hAnsi="Times New Roman"/>
                <w:lang w:val="ru-RU"/>
              </w:rPr>
              <w:t>В</w:t>
            </w:r>
          </w:p>
        </w:tc>
        <w:tc>
          <w:tcPr>
            <w:tcW w:w="2229" w:type="dxa"/>
          </w:tcPr>
          <w:p w:rsidR="00BD600C" w:rsidRPr="00842AC0" w:rsidRDefault="00BD600C" w:rsidP="00584C89">
            <w:pPr>
              <w:spacing w:before="5"/>
              <w:ind w:right="106"/>
              <w:jc w:val="center"/>
              <w:rPr>
                <w:rFonts w:ascii="Times New Roman" w:hAnsi="Times New Roman"/>
                <w:lang w:val="ru-RU"/>
              </w:rPr>
            </w:pPr>
            <w:r w:rsidRPr="00842AC0">
              <w:rPr>
                <w:rFonts w:ascii="Times New Roman" w:hAnsi="Times New Roman"/>
                <w:lang w:val="ru-RU"/>
              </w:rPr>
              <w:t>Наличие</w:t>
            </w:r>
            <w:r w:rsidRPr="00842AC0">
              <w:rPr>
                <w:rFonts w:ascii="Times New Roman" w:hAnsi="Times New Roman"/>
                <w:spacing w:val="1"/>
                <w:lang w:val="ru-RU"/>
              </w:rPr>
              <w:t xml:space="preserve"> </w:t>
            </w:r>
            <w:r w:rsidRPr="00842AC0">
              <w:rPr>
                <w:rFonts w:ascii="Times New Roman" w:hAnsi="Times New Roman"/>
                <w:lang w:val="ru-RU"/>
              </w:rPr>
              <w:t>документов,</w:t>
            </w:r>
            <w:r w:rsidRPr="00842AC0">
              <w:rPr>
                <w:rFonts w:ascii="Times New Roman" w:hAnsi="Times New Roman"/>
                <w:spacing w:val="1"/>
                <w:lang w:val="ru-RU"/>
              </w:rPr>
              <w:t xml:space="preserve"> </w:t>
            </w:r>
            <w:r w:rsidRPr="00842AC0">
              <w:rPr>
                <w:rFonts w:ascii="Times New Roman" w:hAnsi="Times New Roman"/>
                <w:lang w:val="ru-RU"/>
              </w:rPr>
              <w:t>необходимых для</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находящихся</w:t>
            </w:r>
            <w:r w:rsidRPr="00842AC0">
              <w:rPr>
                <w:rFonts w:ascii="Times New Roman" w:hAnsi="Times New Roman"/>
                <w:spacing w:val="-53"/>
                <w:lang w:val="ru-RU"/>
              </w:rPr>
              <w:t xml:space="preserve"> </w:t>
            </w:r>
            <w:r w:rsidRPr="00842AC0">
              <w:rPr>
                <w:rFonts w:ascii="Times New Roman" w:hAnsi="Times New Roman"/>
                <w:lang w:val="ru-RU"/>
              </w:rPr>
              <w:t>в распоряжении</w:t>
            </w:r>
            <w:r w:rsidRPr="00842AC0">
              <w:rPr>
                <w:rFonts w:ascii="Times New Roman" w:hAnsi="Times New Roman"/>
                <w:spacing w:val="1"/>
                <w:lang w:val="ru-RU"/>
              </w:rPr>
              <w:t xml:space="preserve"> </w:t>
            </w:r>
            <w:r w:rsidRPr="00842AC0">
              <w:rPr>
                <w:rFonts w:ascii="Times New Roman" w:hAnsi="Times New Roman"/>
                <w:lang w:val="ru-RU"/>
              </w:rPr>
              <w:t>государственных</w:t>
            </w:r>
            <w:r w:rsidRPr="00842AC0">
              <w:rPr>
                <w:rFonts w:ascii="Times New Roman" w:hAnsi="Times New Roman"/>
                <w:spacing w:val="1"/>
                <w:lang w:val="ru-RU"/>
              </w:rPr>
              <w:t xml:space="preserve"> </w:t>
            </w:r>
            <w:r w:rsidRPr="00842AC0">
              <w:rPr>
                <w:rFonts w:ascii="Times New Roman" w:hAnsi="Times New Roman"/>
                <w:lang w:val="ru-RU"/>
              </w:rPr>
              <w:t>органов</w:t>
            </w:r>
            <w:r w:rsidRPr="00842AC0">
              <w:rPr>
                <w:rFonts w:ascii="Times New Roman" w:hAnsi="Times New Roman"/>
                <w:spacing w:val="1"/>
                <w:lang w:val="ru-RU"/>
              </w:rPr>
              <w:t xml:space="preserve"> </w:t>
            </w:r>
            <w:r w:rsidRPr="00842AC0">
              <w:rPr>
                <w:rFonts w:ascii="Times New Roman" w:hAnsi="Times New Roman"/>
                <w:lang w:val="ru-RU"/>
              </w:rPr>
              <w:t>(организаций)</w:t>
            </w:r>
          </w:p>
        </w:tc>
        <w:tc>
          <w:tcPr>
            <w:tcW w:w="2270" w:type="dxa"/>
          </w:tcPr>
          <w:p w:rsidR="00BD600C" w:rsidRPr="00842AC0" w:rsidRDefault="00BD600C" w:rsidP="00584C89">
            <w:pPr>
              <w:spacing w:line="250" w:lineRule="atLeast"/>
              <w:ind w:right="150"/>
              <w:jc w:val="center"/>
              <w:rPr>
                <w:rFonts w:ascii="Times New Roman" w:hAnsi="Times New Roman"/>
                <w:lang w:val="ru-RU"/>
              </w:rPr>
            </w:pPr>
            <w:r w:rsidRPr="00842AC0">
              <w:rPr>
                <w:rFonts w:ascii="Times New Roman" w:hAnsi="Times New Roman"/>
                <w:lang w:val="ru-RU"/>
              </w:rPr>
              <w:t>Направление</w:t>
            </w:r>
            <w:r w:rsidRPr="00842AC0">
              <w:rPr>
                <w:rFonts w:ascii="Times New Roman" w:hAnsi="Times New Roman"/>
                <w:spacing w:val="1"/>
                <w:lang w:val="ru-RU"/>
              </w:rPr>
              <w:t xml:space="preserve"> </w:t>
            </w:r>
            <w:r w:rsidRPr="00842AC0">
              <w:rPr>
                <w:rFonts w:ascii="Times New Roman" w:hAnsi="Times New Roman"/>
                <w:lang w:val="ru-RU"/>
              </w:rPr>
              <w:t>межведомственного</w:t>
            </w:r>
            <w:r w:rsidRPr="00842AC0">
              <w:rPr>
                <w:rFonts w:ascii="Times New Roman" w:hAnsi="Times New Roman"/>
                <w:spacing w:val="-52"/>
                <w:lang w:val="ru-RU"/>
              </w:rPr>
              <w:t xml:space="preserve"> </w:t>
            </w:r>
            <w:r w:rsidRPr="00842AC0">
              <w:rPr>
                <w:rFonts w:ascii="Times New Roman" w:hAnsi="Times New Roman"/>
                <w:lang w:val="ru-RU"/>
              </w:rPr>
              <w:t>запроса в органы</w:t>
            </w:r>
            <w:r w:rsidRPr="00842AC0">
              <w:rPr>
                <w:rFonts w:ascii="Times New Roman" w:hAnsi="Times New Roman"/>
                <w:spacing w:val="1"/>
                <w:lang w:val="ru-RU"/>
              </w:rPr>
              <w:t xml:space="preserve"> </w:t>
            </w:r>
            <w:r w:rsidRPr="00842AC0">
              <w:rPr>
                <w:rFonts w:ascii="Times New Roman" w:hAnsi="Times New Roman"/>
                <w:lang w:val="ru-RU"/>
              </w:rPr>
              <w:t>(организации),</w:t>
            </w:r>
            <w:r w:rsidRPr="00842AC0">
              <w:rPr>
                <w:rFonts w:ascii="Times New Roman" w:hAnsi="Times New Roman"/>
                <w:spacing w:val="1"/>
                <w:lang w:val="ru-RU"/>
              </w:rPr>
              <w:t xml:space="preserve"> </w:t>
            </w:r>
            <w:r w:rsidRPr="00842AC0">
              <w:rPr>
                <w:rFonts w:ascii="Times New Roman" w:hAnsi="Times New Roman"/>
                <w:lang w:val="ru-RU"/>
              </w:rPr>
              <w:t>предоставляющие</w:t>
            </w:r>
            <w:r w:rsidRPr="00842AC0">
              <w:rPr>
                <w:rFonts w:ascii="Times New Roman" w:hAnsi="Times New Roman"/>
                <w:spacing w:val="1"/>
                <w:lang w:val="ru-RU"/>
              </w:rPr>
              <w:t xml:space="preserve"> </w:t>
            </w:r>
            <w:r w:rsidRPr="00842AC0">
              <w:rPr>
                <w:rFonts w:ascii="Times New Roman" w:hAnsi="Times New Roman"/>
                <w:lang w:val="ru-RU"/>
              </w:rPr>
              <w:t>документы</w:t>
            </w:r>
            <w:r w:rsidRPr="00842AC0">
              <w:rPr>
                <w:rFonts w:ascii="Times New Roman" w:hAnsi="Times New Roman"/>
                <w:spacing w:val="1"/>
                <w:lang w:val="ru-RU"/>
              </w:rPr>
              <w:t xml:space="preserve"> </w:t>
            </w:r>
            <w:r w:rsidRPr="00842AC0">
              <w:rPr>
                <w:rFonts w:ascii="Times New Roman" w:hAnsi="Times New Roman"/>
                <w:lang w:val="ru-RU"/>
              </w:rPr>
              <w:t>(сведения),</w:t>
            </w:r>
            <w:r w:rsidRPr="00842AC0">
              <w:rPr>
                <w:rFonts w:ascii="Times New Roman" w:hAnsi="Times New Roman"/>
                <w:spacing w:val="1"/>
                <w:lang w:val="ru-RU"/>
              </w:rPr>
              <w:t xml:space="preserve"> </w:t>
            </w:r>
            <w:r w:rsidRPr="00842AC0">
              <w:rPr>
                <w:rFonts w:ascii="Times New Roman" w:hAnsi="Times New Roman"/>
                <w:lang w:val="ru-RU"/>
              </w:rPr>
              <w:t>предусмотренные</w:t>
            </w:r>
            <w:r w:rsidRPr="00842AC0">
              <w:rPr>
                <w:rFonts w:ascii="Times New Roman" w:hAnsi="Times New Roman"/>
                <w:spacing w:val="1"/>
                <w:lang w:val="ru-RU"/>
              </w:rPr>
              <w:t xml:space="preserve"> </w:t>
            </w:r>
            <w:r w:rsidRPr="00842AC0">
              <w:rPr>
                <w:rFonts w:ascii="Times New Roman" w:hAnsi="Times New Roman"/>
                <w:lang w:val="ru-RU"/>
              </w:rPr>
              <w:t>Административным</w:t>
            </w:r>
            <w:r w:rsidRPr="00842AC0">
              <w:rPr>
                <w:rFonts w:ascii="Times New Roman" w:hAnsi="Times New Roman"/>
                <w:spacing w:val="1"/>
                <w:lang w:val="ru-RU"/>
              </w:rPr>
              <w:t xml:space="preserve"> </w:t>
            </w:r>
            <w:r w:rsidRPr="00842AC0">
              <w:rPr>
                <w:rFonts w:ascii="Times New Roman" w:hAnsi="Times New Roman"/>
                <w:lang w:val="ru-RU"/>
              </w:rPr>
              <w:t>регламентом,</w:t>
            </w:r>
            <w:r w:rsidRPr="00842AC0">
              <w:rPr>
                <w:rFonts w:ascii="Times New Roman" w:hAnsi="Times New Roman"/>
                <w:spacing w:val="-4"/>
                <w:lang w:val="ru-RU"/>
              </w:rPr>
              <w:t xml:space="preserve"> </w:t>
            </w:r>
            <w:r w:rsidRPr="00842AC0">
              <w:rPr>
                <w:rFonts w:ascii="Times New Roman" w:hAnsi="Times New Roman"/>
                <w:lang w:val="ru-RU"/>
              </w:rPr>
              <w:t>в</w:t>
            </w:r>
            <w:r w:rsidRPr="00842AC0">
              <w:rPr>
                <w:rFonts w:ascii="Times New Roman" w:hAnsi="Times New Roman"/>
                <w:spacing w:val="-3"/>
                <w:lang w:val="ru-RU"/>
              </w:rPr>
              <w:t xml:space="preserve"> </w:t>
            </w:r>
            <w:r w:rsidRPr="00842AC0">
              <w:rPr>
                <w:rFonts w:ascii="Times New Roman" w:hAnsi="Times New Roman"/>
                <w:lang w:val="ru-RU"/>
              </w:rPr>
              <w:t>т.ч.</w:t>
            </w:r>
            <w:r w:rsidRPr="00842AC0">
              <w:rPr>
                <w:rFonts w:ascii="Times New Roman" w:hAnsi="Times New Roman"/>
                <w:spacing w:val="-3"/>
                <w:lang w:val="ru-RU"/>
              </w:rPr>
              <w:t xml:space="preserve"> </w:t>
            </w:r>
            <w:r w:rsidRPr="00842AC0">
              <w:rPr>
                <w:rFonts w:ascii="Times New Roman" w:hAnsi="Times New Roman"/>
                <w:lang w:val="ru-RU"/>
              </w:rPr>
              <w:t>с</w:t>
            </w:r>
            <w:r w:rsidRPr="00842AC0">
              <w:rPr>
                <w:rFonts w:ascii="Times New Roman" w:hAnsi="Times New Roman"/>
                <w:spacing w:val="-52"/>
                <w:lang w:val="ru-RU"/>
              </w:rPr>
              <w:t xml:space="preserve"> </w:t>
            </w:r>
            <w:r w:rsidRPr="00842AC0">
              <w:rPr>
                <w:rFonts w:ascii="Times New Roman" w:hAnsi="Times New Roman"/>
                <w:lang w:val="ru-RU"/>
              </w:rPr>
              <w:t>использованием</w:t>
            </w:r>
            <w:r w:rsidRPr="00842AC0">
              <w:rPr>
                <w:rFonts w:ascii="Times New Roman" w:hAnsi="Times New Roman"/>
                <w:spacing w:val="1"/>
                <w:lang w:val="ru-RU"/>
              </w:rPr>
              <w:t xml:space="preserve"> </w:t>
            </w:r>
            <w:r w:rsidRPr="00842AC0">
              <w:rPr>
                <w:rFonts w:ascii="Times New Roman" w:hAnsi="Times New Roman"/>
                <w:lang w:val="ru-RU"/>
              </w:rPr>
              <w:t>СМЭВ</w:t>
            </w:r>
          </w:p>
        </w:tc>
      </w:tr>
      <w:tr w:rsidR="00BD600C" w:rsidRPr="00842AC0" w:rsidTr="00584C89">
        <w:trPr>
          <w:trHeight w:val="2143"/>
        </w:trPr>
        <w:tc>
          <w:tcPr>
            <w:tcW w:w="1989" w:type="dxa"/>
            <w:vMerge/>
            <w:tcBorders>
              <w:top w:val="nil"/>
            </w:tcBorders>
          </w:tcPr>
          <w:p w:rsidR="00BD600C" w:rsidRPr="00842AC0" w:rsidRDefault="00BD600C" w:rsidP="00584C89">
            <w:pPr>
              <w:rPr>
                <w:rFonts w:ascii="Times New Roman" w:hAnsi="Times New Roman"/>
                <w:sz w:val="2"/>
                <w:szCs w:val="2"/>
                <w:lang w:val="ru-RU"/>
              </w:rPr>
            </w:pPr>
          </w:p>
        </w:tc>
        <w:tc>
          <w:tcPr>
            <w:tcW w:w="2229" w:type="dxa"/>
          </w:tcPr>
          <w:p w:rsidR="00BD600C" w:rsidRPr="00842AC0" w:rsidRDefault="00BD600C" w:rsidP="00584C89">
            <w:pPr>
              <w:spacing w:before="5"/>
              <w:ind w:right="190"/>
              <w:jc w:val="center"/>
              <w:rPr>
                <w:rFonts w:ascii="Times New Roman" w:hAnsi="Times New Roman"/>
                <w:lang w:val="ru-RU"/>
              </w:rPr>
            </w:pPr>
            <w:r w:rsidRPr="00842AC0">
              <w:rPr>
                <w:rFonts w:ascii="Times New Roman" w:hAnsi="Times New Roman"/>
                <w:lang w:val="ru-RU"/>
              </w:rPr>
              <w:t>Получение ответов</w:t>
            </w:r>
            <w:r w:rsidRPr="00842AC0">
              <w:rPr>
                <w:rFonts w:ascii="Times New Roman" w:hAnsi="Times New Roman"/>
                <w:spacing w:val="-52"/>
                <w:lang w:val="ru-RU"/>
              </w:rPr>
              <w:t xml:space="preserve"> </w:t>
            </w:r>
            <w:r w:rsidRPr="00842AC0">
              <w:rPr>
                <w:rFonts w:ascii="Times New Roman" w:hAnsi="Times New Roman"/>
                <w:lang w:val="ru-RU"/>
              </w:rPr>
              <w:t>на</w:t>
            </w:r>
            <w:r w:rsidRPr="00842AC0">
              <w:rPr>
                <w:rFonts w:ascii="Times New Roman" w:hAnsi="Times New Roman"/>
                <w:spacing w:val="1"/>
                <w:lang w:val="ru-RU"/>
              </w:rPr>
              <w:t xml:space="preserve"> </w:t>
            </w:r>
            <w:r w:rsidRPr="00842AC0">
              <w:rPr>
                <w:rFonts w:ascii="Times New Roman" w:hAnsi="Times New Roman"/>
                <w:spacing w:val="-1"/>
                <w:lang w:val="ru-RU"/>
              </w:rPr>
              <w:t>межведомственные</w:t>
            </w:r>
            <w:r w:rsidRPr="00842AC0">
              <w:rPr>
                <w:rFonts w:ascii="Times New Roman" w:hAnsi="Times New Roman"/>
                <w:spacing w:val="-52"/>
                <w:lang w:val="ru-RU"/>
              </w:rPr>
              <w:t xml:space="preserve"> </w:t>
            </w:r>
            <w:r w:rsidRPr="00842AC0">
              <w:rPr>
                <w:rFonts w:ascii="Times New Roman" w:hAnsi="Times New Roman"/>
                <w:lang w:val="ru-RU"/>
              </w:rPr>
              <w:t>запросы,</w:t>
            </w:r>
            <w:r w:rsidRPr="00842AC0">
              <w:rPr>
                <w:rFonts w:ascii="Times New Roman" w:hAnsi="Times New Roman"/>
                <w:spacing w:val="1"/>
                <w:lang w:val="ru-RU"/>
              </w:rPr>
              <w:t xml:space="preserve"> </w:t>
            </w:r>
            <w:r w:rsidRPr="00842AC0">
              <w:rPr>
                <w:rFonts w:ascii="Times New Roman" w:hAnsi="Times New Roman"/>
                <w:lang w:val="ru-RU"/>
              </w:rPr>
              <w:t>формирование</w:t>
            </w:r>
            <w:r w:rsidRPr="00842AC0">
              <w:rPr>
                <w:rFonts w:ascii="Times New Roman" w:hAnsi="Times New Roman"/>
                <w:spacing w:val="1"/>
                <w:lang w:val="ru-RU"/>
              </w:rPr>
              <w:t xml:space="preserve"> </w:t>
            </w:r>
            <w:r w:rsidRPr="00842AC0">
              <w:rPr>
                <w:rFonts w:ascii="Times New Roman" w:hAnsi="Times New Roman"/>
                <w:lang w:val="ru-RU"/>
              </w:rPr>
              <w:t>полного комплекта</w:t>
            </w:r>
            <w:r w:rsidRPr="00842AC0">
              <w:rPr>
                <w:rFonts w:ascii="Times New Roman" w:hAnsi="Times New Roman"/>
                <w:spacing w:val="-52"/>
                <w:lang w:val="ru-RU"/>
              </w:rPr>
              <w:t xml:space="preserve"> </w:t>
            </w:r>
            <w:r w:rsidRPr="00842AC0">
              <w:rPr>
                <w:rFonts w:ascii="Times New Roman" w:hAnsi="Times New Roman"/>
                <w:lang w:val="ru-RU"/>
              </w:rPr>
              <w:t>документов</w:t>
            </w:r>
          </w:p>
        </w:tc>
        <w:tc>
          <w:tcPr>
            <w:tcW w:w="2249" w:type="dxa"/>
          </w:tcPr>
          <w:p w:rsidR="00BD600C" w:rsidRPr="00842AC0" w:rsidRDefault="00BD600C" w:rsidP="00584C89">
            <w:pPr>
              <w:spacing w:before="5"/>
              <w:rPr>
                <w:rFonts w:ascii="Times New Roman" w:hAnsi="Times New Roman"/>
              </w:rPr>
            </w:pPr>
            <w:r w:rsidRPr="00842AC0">
              <w:rPr>
                <w:rFonts w:ascii="Times New Roman" w:hAnsi="Times New Roman"/>
              </w:rPr>
              <w:t>5</w:t>
            </w:r>
            <w:r w:rsidRPr="00842AC0">
              <w:rPr>
                <w:rFonts w:ascii="Times New Roman" w:hAnsi="Times New Roman"/>
                <w:spacing w:val="-3"/>
              </w:rPr>
              <w:t xml:space="preserve"> </w:t>
            </w:r>
            <w:proofErr w:type="spellStart"/>
            <w:r w:rsidRPr="00842AC0">
              <w:rPr>
                <w:rFonts w:ascii="Times New Roman" w:hAnsi="Times New Roman"/>
              </w:rPr>
              <w:t>рабочих</w:t>
            </w:r>
            <w:proofErr w:type="spellEnd"/>
            <w:r w:rsidRPr="00842AC0">
              <w:rPr>
                <w:rFonts w:ascii="Times New Roman" w:hAnsi="Times New Roman"/>
                <w:spacing w:val="-3"/>
              </w:rPr>
              <w:t xml:space="preserve"> </w:t>
            </w:r>
            <w:proofErr w:type="spellStart"/>
            <w:r w:rsidRPr="00842AC0">
              <w:rPr>
                <w:rFonts w:ascii="Times New Roman" w:hAnsi="Times New Roman"/>
              </w:rPr>
              <w:t>дней</w:t>
            </w:r>
            <w:proofErr w:type="spellEnd"/>
          </w:p>
        </w:tc>
        <w:tc>
          <w:tcPr>
            <w:tcW w:w="1909" w:type="dxa"/>
          </w:tcPr>
          <w:p w:rsidR="00BD600C" w:rsidRPr="00842AC0" w:rsidRDefault="00BD600C" w:rsidP="00584C89">
            <w:pPr>
              <w:spacing w:before="5"/>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102"/>
              <w:jc w:val="center"/>
              <w:rPr>
                <w:rFonts w:ascii="Times New Roman" w:hAnsi="Times New Roman"/>
                <w:lang w:val="ru-RU"/>
              </w:rPr>
            </w:pPr>
            <w:r w:rsidRPr="00842AC0">
              <w:rPr>
                <w:rFonts w:ascii="Times New Roman" w:hAnsi="Times New Roman"/>
                <w:spacing w:val="-1"/>
                <w:lang w:val="ru-RU"/>
              </w:rPr>
              <w:t>Уполномоченный</w:t>
            </w:r>
            <w:r w:rsidRPr="00842AC0">
              <w:rPr>
                <w:rFonts w:ascii="Times New Roman" w:hAnsi="Times New Roman"/>
                <w:spacing w:val="-52"/>
                <w:lang w:val="ru-RU"/>
              </w:rPr>
              <w:t xml:space="preserve"> </w:t>
            </w:r>
            <w:r w:rsidRPr="00842AC0">
              <w:rPr>
                <w:rFonts w:ascii="Times New Roman" w:hAnsi="Times New Roman"/>
                <w:lang w:val="ru-RU"/>
              </w:rPr>
              <w:t>орган/ГИС/СМЭ</w:t>
            </w:r>
            <w:r w:rsidRPr="00842AC0">
              <w:rPr>
                <w:rFonts w:ascii="Times New Roman" w:hAnsi="Times New Roman"/>
                <w:spacing w:val="1"/>
                <w:lang w:val="ru-RU"/>
              </w:rPr>
              <w:t xml:space="preserve"> </w:t>
            </w:r>
            <w:r w:rsidRPr="00842AC0">
              <w:rPr>
                <w:rFonts w:ascii="Times New Roman" w:hAnsi="Times New Roman"/>
                <w:lang w:val="ru-RU"/>
              </w:rPr>
              <w:t>В</w:t>
            </w:r>
          </w:p>
        </w:tc>
        <w:tc>
          <w:tcPr>
            <w:tcW w:w="2229" w:type="dxa"/>
          </w:tcPr>
          <w:p w:rsidR="00BD600C" w:rsidRPr="00842AC0" w:rsidRDefault="00BD600C" w:rsidP="00584C89">
            <w:pPr>
              <w:spacing w:before="5"/>
              <w:jc w:val="center"/>
              <w:rPr>
                <w:rFonts w:ascii="Times New Roman" w:hAnsi="Times New Roman"/>
              </w:rPr>
            </w:pPr>
            <w:r w:rsidRPr="00842AC0">
              <w:rPr>
                <w:rFonts w:ascii="Times New Roman" w:hAnsi="Times New Roman"/>
              </w:rPr>
              <w:t>-</w:t>
            </w:r>
          </w:p>
        </w:tc>
        <w:tc>
          <w:tcPr>
            <w:tcW w:w="2270" w:type="dxa"/>
          </w:tcPr>
          <w:p w:rsidR="00BD600C" w:rsidRPr="00842AC0" w:rsidRDefault="00BD600C" w:rsidP="00584C89">
            <w:pPr>
              <w:spacing w:before="5"/>
              <w:ind w:right="150"/>
              <w:jc w:val="center"/>
              <w:rPr>
                <w:rFonts w:ascii="Times New Roman" w:hAnsi="Times New Roman"/>
                <w:lang w:val="ru-RU"/>
              </w:rPr>
            </w:pPr>
            <w:r w:rsidRPr="00842AC0">
              <w:rPr>
                <w:rFonts w:ascii="Times New Roman" w:hAnsi="Times New Roman"/>
                <w:lang w:val="ru-RU"/>
              </w:rPr>
              <w:t>Получение</w:t>
            </w:r>
            <w:r w:rsidRPr="00842AC0">
              <w:rPr>
                <w:rFonts w:ascii="Times New Roman" w:hAnsi="Times New Roman"/>
                <w:spacing w:val="1"/>
                <w:lang w:val="ru-RU"/>
              </w:rPr>
              <w:t xml:space="preserve"> </w:t>
            </w:r>
            <w:r w:rsidRPr="00842AC0">
              <w:rPr>
                <w:rFonts w:ascii="Times New Roman" w:hAnsi="Times New Roman"/>
                <w:lang w:val="ru-RU"/>
              </w:rPr>
              <w:t>документов</w:t>
            </w:r>
            <w:r w:rsidRPr="00842AC0">
              <w:rPr>
                <w:rFonts w:ascii="Times New Roman" w:hAnsi="Times New Roman"/>
                <w:spacing w:val="1"/>
                <w:lang w:val="ru-RU"/>
              </w:rPr>
              <w:t xml:space="preserve"> </w:t>
            </w:r>
            <w:r w:rsidRPr="00842AC0">
              <w:rPr>
                <w:rFonts w:ascii="Times New Roman" w:hAnsi="Times New Roman"/>
                <w:lang w:val="ru-RU"/>
              </w:rPr>
              <w:t>(сведений),</w:t>
            </w:r>
            <w:r w:rsidRPr="00842AC0">
              <w:rPr>
                <w:rFonts w:ascii="Times New Roman" w:hAnsi="Times New Roman"/>
                <w:spacing w:val="1"/>
                <w:lang w:val="ru-RU"/>
              </w:rPr>
              <w:t xml:space="preserve"> </w:t>
            </w:r>
            <w:r w:rsidRPr="00842AC0">
              <w:rPr>
                <w:rFonts w:ascii="Times New Roman" w:hAnsi="Times New Roman"/>
                <w:lang w:val="ru-RU"/>
              </w:rPr>
              <w:t>необходимых для</w:t>
            </w:r>
            <w:r w:rsidRPr="00842AC0">
              <w:rPr>
                <w:rFonts w:ascii="Times New Roman" w:hAnsi="Times New Roman"/>
                <w:spacing w:val="-53"/>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r>
      <w:tr w:rsidR="00BD600C" w:rsidRPr="00842AC0" w:rsidTr="00584C89">
        <w:trPr>
          <w:trHeight w:val="2538"/>
        </w:trPr>
        <w:tc>
          <w:tcPr>
            <w:tcW w:w="1989" w:type="dxa"/>
          </w:tcPr>
          <w:p w:rsidR="00BD600C" w:rsidRPr="00842AC0" w:rsidRDefault="00BD600C" w:rsidP="00584C89">
            <w:pPr>
              <w:spacing w:line="250" w:lineRule="atLeast"/>
              <w:ind w:right="100"/>
              <w:jc w:val="center"/>
              <w:rPr>
                <w:rFonts w:ascii="Times New Roman" w:hAnsi="Times New Roman"/>
                <w:lang w:val="ru-RU"/>
              </w:rPr>
            </w:pPr>
            <w:r w:rsidRPr="00842AC0">
              <w:rPr>
                <w:rFonts w:ascii="Times New Roman" w:hAnsi="Times New Roman"/>
                <w:lang w:val="ru-RU"/>
              </w:rPr>
              <w:t>Пакет</w:t>
            </w:r>
            <w:r w:rsidRPr="00842AC0">
              <w:rPr>
                <w:rFonts w:ascii="Times New Roman" w:hAnsi="Times New Roman"/>
                <w:spacing w:val="1"/>
                <w:lang w:val="ru-RU"/>
              </w:rPr>
              <w:t xml:space="preserve"> </w:t>
            </w:r>
            <w:proofErr w:type="spellStart"/>
            <w:r w:rsidRPr="00842AC0">
              <w:rPr>
                <w:rFonts w:ascii="Times New Roman" w:hAnsi="Times New Roman"/>
                <w:lang w:val="ru-RU"/>
              </w:rPr>
              <w:t>зарегестрированн</w:t>
            </w:r>
            <w:proofErr w:type="spellEnd"/>
            <w:r w:rsidRPr="00842AC0">
              <w:rPr>
                <w:rFonts w:ascii="Times New Roman" w:hAnsi="Times New Roman"/>
                <w:spacing w:val="1"/>
                <w:lang w:val="ru-RU"/>
              </w:rPr>
              <w:t xml:space="preserve"> </w:t>
            </w:r>
            <w:proofErr w:type="spellStart"/>
            <w:r w:rsidRPr="00842AC0">
              <w:rPr>
                <w:rFonts w:ascii="Times New Roman" w:hAnsi="Times New Roman"/>
                <w:lang w:val="ru-RU"/>
              </w:rPr>
              <w:t>ых</w:t>
            </w:r>
            <w:proofErr w:type="spellEnd"/>
            <w:r w:rsidRPr="00842AC0">
              <w:rPr>
                <w:rFonts w:ascii="Times New Roman" w:hAnsi="Times New Roman"/>
                <w:lang w:val="ru-RU"/>
              </w:rPr>
              <w:t xml:space="preserve"> документов,</w:t>
            </w:r>
            <w:r w:rsidRPr="00842AC0">
              <w:rPr>
                <w:rFonts w:ascii="Times New Roman" w:hAnsi="Times New Roman"/>
                <w:spacing w:val="1"/>
                <w:lang w:val="ru-RU"/>
              </w:rPr>
              <w:t xml:space="preserve"> </w:t>
            </w:r>
            <w:r w:rsidRPr="00842AC0">
              <w:rPr>
                <w:rFonts w:ascii="Times New Roman" w:hAnsi="Times New Roman"/>
                <w:lang w:val="ru-RU"/>
              </w:rPr>
              <w:t>поступивших</w:t>
            </w:r>
            <w:r w:rsidRPr="00842AC0">
              <w:rPr>
                <w:rFonts w:ascii="Times New Roman" w:hAnsi="Times New Roman"/>
                <w:spacing w:val="1"/>
                <w:lang w:val="ru-RU"/>
              </w:rPr>
              <w:t xml:space="preserve"> </w:t>
            </w:r>
            <w:r w:rsidRPr="00842AC0">
              <w:rPr>
                <w:rFonts w:ascii="Times New Roman" w:hAnsi="Times New Roman"/>
                <w:lang w:val="ru-RU"/>
              </w:rPr>
              <w:t>должностному</w:t>
            </w:r>
            <w:r w:rsidRPr="00842AC0">
              <w:rPr>
                <w:rFonts w:ascii="Times New Roman" w:hAnsi="Times New Roman"/>
                <w:spacing w:val="1"/>
                <w:lang w:val="ru-RU"/>
              </w:rPr>
              <w:t xml:space="preserve"> </w:t>
            </w:r>
            <w:r w:rsidRPr="00842AC0">
              <w:rPr>
                <w:rFonts w:ascii="Times New Roman" w:hAnsi="Times New Roman"/>
                <w:lang w:val="ru-RU"/>
              </w:rPr>
              <w:t>лицу,</w:t>
            </w:r>
            <w:r w:rsidRPr="00842AC0">
              <w:rPr>
                <w:rFonts w:ascii="Times New Roman" w:hAnsi="Times New Roman"/>
                <w:spacing w:val="1"/>
                <w:lang w:val="ru-RU"/>
              </w:rPr>
              <w:t xml:space="preserve"> </w:t>
            </w:r>
            <w:r w:rsidRPr="00842AC0">
              <w:rPr>
                <w:rFonts w:ascii="Times New Roman" w:hAnsi="Times New Roman"/>
                <w:lang w:val="ru-RU"/>
              </w:rPr>
              <w:t>ответственному за</w:t>
            </w:r>
            <w:r w:rsidRPr="00842AC0">
              <w:rPr>
                <w:rFonts w:ascii="Times New Roman" w:hAnsi="Times New Roman"/>
                <w:spacing w:val="-53"/>
                <w:lang w:val="ru-RU"/>
              </w:rPr>
              <w:t xml:space="preserve"> </w:t>
            </w:r>
            <w:r w:rsidRPr="00842AC0">
              <w:rPr>
                <w:rFonts w:ascii="Times New Roman" w:hAnsi="Times New Roman"/>
                <w:lang w:val="ru-RU"/>
              </w:rPr>
              <w:t>предоставление</w:t>
            </w:r>
          </w:p>
          <w:p w:rsidR="00BD600C" w:rsidRPr="00842AC0" w:rsidRDefault="00BD600C" w:rsidP="00584C89">
            <w:pPr>
              <w:spacing w:line="250" w:lineRule="atLeast"/>
              <w:ind w:right="188"/>
              <w:rPr>
                <w:rFonts w:ascii="Times New Roman" w:hAnsi="Times New Roman"/>
                <w:lang w:val="ru-RU"/>
              </w:rPr>
            </w:pPr>
            <w:proofErr w:type="spellStart"/>
            <w:r w:rsidRPr="00842AC0">
              <w:rPr>
                <w:rFonts w:ascii="Times New Roman" w:hAnsi="Times New Roman"/>
                <w:spacing w:val="-1"/>
              </w:rPr>
              <w:t>государственной</w:t>
            </w:r>
            <w:proofErr w:type="spellEnd"/>
            <w:r w:rsidRPr="00842AC0">
              <w:rPr>
                <w:rFonts w:ascii="Times New Roman" w:hAnsi="Times New Roman"/>
                <w:spacing w:val="-52"/>
              </w:rPr>
              <w:t xml:space="preserve"> </w:t>
            </w:r>
            <w:proofErr w:type="spellStart"/>
            <w:r w:rsidRPr="00842AC0">
              <w:rPr>
                <w:rFonts w:ascii="Times New Roman" w:hAnsi="Times New Roman"/>
              </w:rPr>
              <w:t>услуги</w:t>
            </w:r>
            <w:proofErr w:type="spellEnd"/>
          </w:p>
        </w:tc>
        <w:tc>
          <w:tcPr>
            <w:tcW w:w="2229" w:type="dxa"/>
          </w:tcPr>
          <w:p w:rsidR="00BD600C" w:rsidRPr="00842AC0" w:rsidRDefault="00BD600C" w:rsidP="00584C89">
            <w:pPr>
              <w:spacing w:line="250" w:lineRule="atLeast"/>
              <w:ind w:right="147"/>
              <w:jc w:val="center"/>
              <w:rPr>
                <w:rFonts w:ascii="Times New Roman" w:hAnsi="Times New Roman"/>
                <w:lang w:val="ru-RU"/>
              </w:rPr>
            </w:pPr>
            <w:r w:rsidRPr="00842AC0">
              <w:rPr>
                <w:rFonts w:ascii="Times New Roman" w:hAnsi="Times New Roman"/>
                <w:lang w:val="ru-RU"/>
              </w:rPr>
              <w:t>Проверка</w:t>
            </w:r>
            <w:r w:rsidRPr="00842AC0">
              <w:rPr>
                <w:rFonts w:ascii="Times New Roman" w:hAnsi="Times New Roman"/>
                <w:spacing w:val="1"/>
                <w:lang w:val="ru-RU"/>
              </w:rPr>
              <w:t xml:space="preserve"> </w:t>
            </w:r>
            <w:r w:rsidRPr="00842AC0">
              <w:rPr>
                <w:rFonts w:ascii="Times New Roman" w:hAnsi="Times New Roman"/>
                <w:lang w:val="ru-RU"/>
              </w:rPr>
              <w:t>соответствия</w:t>
            </w:r>
            <w:r w:rsidRPr="00842AC0">
              <w:rPr>
                <w:rFonts w:ascii="Times New Roman" w:hAnsi="Times New Roman"/>
                <w:spacing w:val="1"/>
                <w:lang w:val="ru-RU"/>
              </w:rPr>
              <w:t xml:space="preserve"> </w:t>
            </w:r>
            <w:r w:rsidRPr="00842AC0">
              <w:rPr>
                <w:rFonts w:ascii="Times New Roman" w:hAnsi="Times New Roman"/>
                <w:lang w:val="ru-RU"/>
              </w:rPr>
              <w:t>документов и</w:t>
            </w:r>
            <w:r w:rsidRPr="00842AC0">
              <w:rPr>
                <w:rFonts w:ascii="Times New Roman" w:hAnsi="Times New Roman"/>
                <w:spacing w:val="1"/>
                <w:lang w:val="ru-RU"/>
              </w:rPr>
              <w:t xml:space="preserve"> </w:t>
            </w:r>
            <w:r w:rsidRPr="00842AC0">
              <w:rPr>
                <w:rFonts w:ascii="Times New Roman" w:hAnsi="Times New Roman"/>
                <w:lang w:val="ru-RU"/>
              </w:rPr>
              <w:t>сведений</w:t>
            </w:r>
            <w:r w:rsidRPr="00842AC0">
              <w:rPr>
                <w:rFonts w:ascii="Times New Roman" w:hAnsi="Times New Roman"/>
                <w:spacing w:val="1"/>
                <w:lang w:val="ru-RU"/>
              </w:rPr>
              <w:t xml:space="preserve"> </w:t>
            </w:r>
            <w:r w:rsidRPr="00842AC0">
              <w:rPr>
                <w:rFonts w:ascii="Times New Roman" w:hAnsi="Times New Roman"/>
                <w:lang w:val="ru-RU"/>
              </w:rPr>
              <w:t>требованиям</w:t>
            </w:r>
            <w:r w:rsidRPr="00842AC0">
              <w:rPr>
                <w:rFonts w:ascii="Times New Roman" w:hAnsi="Times New Roman"/>
                <w:spacing w:val="1"/>
                <w:lang w:val="ru-RU"/>
              </w:rPr>
              <w:t xml:space="preserve"> </w:t>
            </w:r>
            <w:r w:rsidRPr="00842AC0">
              <w:rPr>
                <w:rFonts w:ascii="Times New Roman" w:hAnsi="Times New Roman"/>
                <w:lang w:val="ru-RU"/>
              </w:rPr>
              <w:t>нормативных</w:t>
            </w:r>
            <w:r w:rsidRPr="00842AC0">
              <w:rPr>
                <w:rFonts w:ascii="Times New Roman" w:hAnsi="Times New Roman"/>
                <w:spacing w:val="1"/>
                <w:lang w:val="ru-RU"/>
              </w:rPr>
              <w:t xml:space="preserve"> </w:t>
            </w:r>
            <w:r w:rsidRPr="00842AC0">
              <w:rPr>
                <w:rFonts w:ascii="Times New Roman" w:hAnsi="Times New Roman"/>
                <w:lang w:val="ru-RU"/>
              </w:rPr>
              <w:t>правовых актов</w:t>
            </w:r>
            <w:r w:rsidRPr="00842AC0">
              <w:rPr>
                <w:rFonts w:ascii="Times New Roman" w:hAnsi="Times New Roman"/>
                <w:spacing w:val="-52"/>
                <w:lang w:val="ru-RU"/>
              </w:rPr>
              <w:t xml:space="preserve"> </w:t>
            </w:r>
            <w:r w:rsidRPr="00842AC0">
              <w:rPr>
                <w:rFonts w:ascii="Times New Roman" w:hAnsi="Times New Roman"/>
                <w:spacing w:val="-1"/>
                <w:lang w:val="ru-RU"/>
              </w:rPr>
              <w:t>предоставления</w:t>
            </w:r>
          </w:p>
          <w:p w:rsidR="00BD600C" w:rsidRPr="00842AC0" w:rsidRDefault="00BD600C" w:rsidP="00584C89">
            <w:pPr>
              <w:spacing w:line="250" w:lineRule="atLeast"/>
              <w:ind w:right="307"/>
              <w:rPr>
                <w:rFonts w:ascii="Times New Roman" w:hAnsi="Times New Roman"/>
                <w:lang w:val="ru-RU"/>
              </w:rPr>
            </w:pPr>
            <w:proofErr w:type="spellStart"/>
            <w:r w:rsidRPr="00842AC0">
              <w:rPr>
                <w:rFonts w:ascii="Times New Roman" w:hAnsi="Times New Roman"/>
                <w:spacing w:val="-1"/>
              </w:rPr>
              <w:t>государственной</w:t>
            </w:r>
            <w:proofErr w:type="spellEnd"/>
            <w:r w:rsidRPr="00842AC0">
              <w:rPr>
                <w:rFonts w:ascii="Times New Roman" w:hAnsi="Times New Roman"/>
                <w:spacing w:val="-52"/>
              </w:rPr>
              <w:t xml:space="preserve"> </w:t>
            </w:r>
            <w:proofErr w:type="spellStart"/>
            <w:r w:rsidRPr="00842AC0">
              <w:rPr>
                <w:rFonts w:ascii="Times New Roman" w:hAnsi="Times New Roman"/>
              </w:rPr>
              <w:t>услуги</w:t>
            </w:r>
            <w:proofErr w:type="spellEnd"/>
          </w:p>
        </w:tc>
        <w:tc>
          <w:tcPr>
            <w:tcW w:w="2249" w:type="dxa"/>
          </w:tcPr>
          <w:p w:rsidR="00BD600C" w:rsidRPr="00842AC0" w:rsidRDefault="00BD600C" w:rsidP="00584C89">
            <w:pPr>
              <w:spacing w:before="5"/>
              <w:rPr>
                <w:rFonts w:ascii="Times New Roman" w:hAnsi="Times New Roman"/>
              </w:rPr>
            </w:pPr>
            <w:r w:rsidRPr="00842AC0">
              <w:rPr>
                <w:rFonts w:ascii="Times New Roman" w:hAnsi="Times New Roman"/>
              </w:rPr>
              <w:t>5</w:t>
            </w:r>
            <w:r w:rsidRPr="00842AC0">
              <w:rPr>
                <w:rFonts w:ascii="Times New Roman" w:hAnsi="Times New Roman"/>
                <w:spacing w:val="-3"/>
              </w:rPr>
              <w:t xml:space="preserve"> </w:t>
            </w:r>
            <w:proofErr w:type="spellStart"/>
            <w:r w:rsidRPr="00842AC0">
              <w:rPr>
                <w:rFonts w:ascii="Times New Roman" w:hAnsi="Times New Roman"/>
              </w:rPr>
              <w:t>рабочих</w:t>
            </w:r>
            <w:proofErr w:type="spellEnd"/>
            <w:r w:rsidRPr="00842AC0">
              <w:rPr>
                <w:rFonts w:ascii="Times New Roman" w:hAnsi="Times New Roman"/>
                <w:spacing w:val="-3"/>
              </w:rPr>
              <w:t xml:space="preserve"> </w:t>
            </w:r>
            <w:proofErr w:type="spellStart"/>
            <w:r w:rsidRPr="00842AC0">
              <w:rPr>
                <w:rFonts w:ascii="Times New Roman" w:hAnsi="Times New Roman"/>
              </w:rPr>
              <w:t>дней</w:t>
            </w:r>
            <w:proofErr w:type="spellEnd"/>
          </w:p>
        </w:tc>
        <w:tc>
          <w:tcPr>
            <w:tcW w:w="1909" w:type="dxa"/>
          </w:tcPr>
          <w:p w:rsidR="00BD600C" w:rsidRPr="00842AC0" w:rsidRDefault="00BD600C" w:rsidP="00584C89">
            <w:pPr>
              <w:spacing w:before="5"/>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p>
          <w:p w:rsidR="00BD600C" w:rsidRPr="00842AC0" w:rsidRDefault="00BD600C" w:rsidP="00584C89">
            <w:pPr>
              <w:spacing w:before="5"/>
              <w:rPr>
                <w:rFonts w:ascii="Times New Roman" w:hAnsi="Times New Roman"/>
                <w:lang w:val="ru-RU"/>
              </w:rPr>
            </w:pPr>
            <w:proofErr w:type="spellStart"/>
            <w:r w:rsidRPr="00842AC0">
              <w:rPr>
                <w:rFonts w:ascii="Times New Roman" w:hAnsi="Times New Roman"/>
              </w:rPr>
              <w:t>услуги</w:t>
            </w:r>
            <w:proofErr w:type="spellEnd"/>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/ГИС</w:t>
            </w:r>
          </w:p>
        </w:tc>
        <w:tc>
          <w:tcPr>
            <w:tcW w:w="2229" w:type="dxa"/>
          </w:tcPr>
          <w:p w:rsidR="00BD600C" w:rsidRPr="00842AC0" w:rsidRDefault="00BD600C" w:rsidP="00584C89">
            <w:pPr>
              <w:spacing w:before="5"/>
              <w:ind w:right="145"/>
              <w:jc w:val="center"/>
              <w:rPr>
                <w:rFonts w:ascii="Times New Roman" w:hAnsi="Times New Roman"/>
                <w:lang w:val="ru-RU"/>
              </w:rPr>
            </w:pPr>
            <w:r w:rsidRPr="00842AC0">
              <w:rPr>
                <w:rFonts w:ascii="Times New Roman" w:hAnsi="Times New Roman"/>
                <w:lang w:val="ru-RU"/>
              </w:rPr>
              <w:t>Наличие или</w:t>
            </w:r>
            <w:r w:rsidRPr="00842AC0">
              <w:rPr>
                <w:rFonts w:ascii="Times New Roman" w:hAnsi="Times New Roman"/>
                <w:spacing w:val="1"/>
                <w:lang w:val="ru-RU"/>
              </w:rPr>
              <w:t xml:space="preserve"> </w:t>
            </w:r>
            <w:r w:rsidRPr="00842AC0">
              <w:rPr>
                <w:rFonts w:ascii="Times New Roman" w:hAnsi="Times New Roman"/>
                <w:lang w:val="ru-RU"/>
              </w:rPr>
              <w:t>отсутствие</w:t>
            </w:r>
            <w:r w:rsidRPr="00842AC0">
              <w:rPr>
                <w:rFonts w:ascii="Times New Roman" w:hAnsi="Times New Roman"/>
                <w:spacing w:val="1"/>
                <w:lang w:val="ru-RU"/>
              </w:rPr>
              <w:t xml:space="preserve"> </w:t>
            </w:r>
            <w:r w:rsidRPr="00842AC0">
              <w:rPr>
                <w:rFonts w:ascii="Times New Roman" w:hAnsi="Times New Roman"/>
                <w:lang w:val="ru-RU"/>
              </w:rPr>
              <w:t>оснований для</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spacing w:val="-1"/>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2270" w:type="dxa"/>
          </w:tcPr>
          <w:p w:rsidR="00BD600C" w:rsidRPr="00842AC0" w:rsidRDefault="00BD600C" w:rsidP="00584C89">
            <w:pPr>
              <w:spacing w:before="5"/>
              <w:ind w:right="150"/>
              <w:jc w:val="center"/>
              <w:rPr>
                <w:rFonts w:ascii="Times New Roman" w:hAnsi="Times New Roman"/>
                <w:lang w:val="ru-RU"/>
              </w:rPr>
            </w:pPr>
            <w:r w:rsidRPr="00842AC0">
              <w:rPr>
                <w:rFonts w:ascii="Times New Roman" w:hAnsi="Times New Roman"/>
                <w:lang w:val="ru-RU"/>
              </w:rPr>
              <w:t>Подготовка</w:t>
            </w:r>
            <w:r w:rsidRPr="00842AC0">
              <w:rPr>
                <w:rFonts w:ascii="Times New Roman" w:hAnsi="Times New Roman"/>
                <w:spacing w:val="-12"/>
                <w:lang w:val="ru-RU"/>
              </w:rPr>
              <w:t xml:space="preserve"> </w:t>
            </w:r>
            <w:r w:rsidRPr="00842AC0">
              <w:rPr>
                <w:rFonts w:ascii="Times New Roman" w:hAnsi="Times New Roman"/>
                <w:lang w:val="ru-RU"/>
              </w:rPr>
              <w:t>проекта</w:t>
            </w:r>
            <w:r w:rsidRPr="00842AC0">
              <w:rPr>
                <w:rFonts w:ascii="Times New Roman" w:hAnsi="Times New Roman"/>
                <w:spacing w:val="-52"/>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r>
      <w:tr w:rsidR="00BD600C" w:rsidRPr="00842AC0" w:rsidTr="00584C89">
        <w:trPr>
          <w:trHeight w:val="7589"/>
        </w:trPr>
        <w:tc>
          <w:tcPr>
            <w:tcW w:w="1989" w:type="dxa"/>
          </w:tcPr>
          <w:p w:rsidR="00BD600C" w:rsidRPr="00842AC0" w:rsidRDefault="00BD600C" w:rsidP="00584C89">
            <w:pPr>
              <w:spacing w:before="5"/>
              <w:ind w:right="99"/>
              <w:jc w:val="center"/>
              <w:rPr>
                <w:rFonts w:ascii="Times New Roman" w:hAnsi="Times New Roman"/>
                <w:lang w:val="ru-RU"/>
              </w:rPr>
            </w:pPr>
            <w:r w:rsidRPr="00842AC0">
              <w:rPr>
                <w:rFonts w:ascii="Times New Roman" w:hAnsi="Times New Roman"/>
                <w:lang w:val="ru-RU"/>
              </w:rPr>
              <w:lastRenderedPageBreak/>
              <w:t>Проект результата</w:t>
            </w:r>
            <w:r w:rsidRPr="00842AC0">
              <w:rPr>
                <w:rFonts w:ascii="Times New Roman" w:hAnsi="Times New Roman"/>
                <w:spacing w:val="-53"/>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c>
          <w:tcPr>
            <w:tcW w:w="2229" w:type="dxa"/>
          </w:tcPr>
          <w:p w:rsidR="00BD600C" w:rsidRPr="00842AC0" w:rsidRDefault="00BD600C" w:rsidP="00584C89">
            <w:pPr>
              <w:spacing w:before="5"/>
              <w:ind w:right="96"/>
              <w:jc w:val="center"/>
              <w:rPr>
                <w:rFonts w:ascii="Times New Roman" w:hAnsi="Times New Roman"/>
                <w:lang w:val="ru-RU"/>
              </w:rPr>
            </w:pPr>
            <w:r w:rsidRPr="00842AC0">
              <w:rPr>
                <w:rFonts w:ascii="Times New Roman" w:hAnsi="Times New Roman"/>
                <w:lang w:val="ru-RU"/>
              </w:rPr>
              <w:t>Принятие решения о</w:t>
            </w:r>
            <w:r w:rsidRPr="00842AC0">
              <w:rPr>
                <w:rFonts w:ascii="Times New Roman" w:hAnsi="Times New Roman"/>
                <w:spacing w:val="-52"/>
                <w:lang w:val="ru-RU"/>
              </w:rPr>
              <w:t xml:space="preserve"> </w:t>
            </w:r>
            <w:r w:rsidRPr="00842AC0">
              <w:rPr>
                <w:rFonts w:ascii="Times New Roman" w:hAnsi="Times New Roman"/>
                <w:lang w:val="ru-RU"/>
              </w:rPr>
              <w:t>предоставлении</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или об отказе</w:t>
            </w:r>
            <w:r w:rsidRPr="00842AC0">
              <w:rPr>
                <w:rFonts w:ascii="Times New Roman" w:hAnsi="Times New Roman"/>
                <w:spacing w:val="-53"/>
                <w:lang w:val="ru-RU"/>
              </w:rPr>
              <w:t xml:space="preserve"> </w:t>
            </w:r>
            <w:r w:rsidRPr="00842AC0">
              <w:rPr>
                <w:rFonts w:ascii="Times New Roman" w:hAnsi="Times New Roman"/>
                <w:lang w:val="ru-RU"/>
              </w:rPr>
              <w:t>в предоставлении</w:t>
            </w:r>
            <w:r w:rsidRPr="00842AC0">
              <w:rPr>
                <w:rFonts w:ascii="Times New Roman" w:hAnsi="Times New Roman"/>
                <w:spacing w:val="1"/>
                <w:lang w:val="ru-RU"/>
              </w:rPr>
              <w:t xml:space="preserve"> </w:t>
            </w:r>
            <w:r w:rsidRPr="00842AC0">
              <w:rPr>
                <w:rFonts w:ascii="Times New Roman" w:hAnsi="Times New Roman"/>
                <w:lang w:val="ru-RU"/>
              </w:rPr>
              <w:t>услуги</w:t>
            </w:r>
          </w:p>
        </w:tc>
        <w:tc>
          <w:tcPr>
            <w:tcW w:w="2249" w:type="dxa"/>
          </w:tcPr>
          <w:p w:rsidR="00BD600C" w:rsidRPr="00842AC0" w:rsidRDefault="00BD600C" w:rsidP="00584C89">
            <w:pPr>
              <w:spacing w:before="5"/>
              <w:ind w:right="124"/>
              <w:jc w:val="center"/>
              <w:rPr>
                <w:rFonts w:ascii="Times New Roman" w:hAnsi="Times New Roman"/>
                <w:lang w:val="ru-RU"/>
              </w:rPr>
            </w:pPr>
            <w:r w:rsidRPr="00842AC0">
              <w:rPr>
                <w:rFonts w:ascii="Times New Roman" w:hAnsi="Times New Roman"/>
                <w:lang w:val="ru-RU"/>
              </w:rPr>
              <w:t>В день рассмотрения</w:t>
            </w:r>
            <w:r w:rsidRPr="00842AC0">
              <w:rPr>
                <w:rFonts w:ascii="Times New Roman" w:hAnsi="Times New Roman"/>
                <w:spacing w:val="-53"/>
                <w:lang w:val="ru-RU"/>
              </w:rPr>
              <w:t xml:space="preserve"> </w:t>
            </w:r>
            <w:r w:rsidRPr="00842AC0">
              <w:rPr>
                <w:rFonts w:ascii="Times New Roman" w:hAnsi="Times New Roman"/>
                <w:lang w:val="ru-RU"/>
              </w:rPr>
              <w:t>документов и</w:t>
            </w:r>
            <w:r w:rsidRPr="00842AC0">
              <w:rPr>
                <w:rFonts w:ascii="Times New Roman" w:hAnsi="Times New Roman"/>
                <w:spacing w:val="1"/>
                <w:lang w:val="ru-RU"/>
              </w:rPr>
              <w:t xml:space="preserve"> </w:t>
            </w:r>
            <w:r w:rsidRPr="00842AC0">
              <w:rPr>
                <w:rFonts w:ascii="Times New Roman" w:hAnsi="Times New Roman"/>
                <w:lang w:val="ru-RU"/>
              </w:rPr>
              <w:t>сведений</w:t>
            </w:r>
          </w:p>
        </w:tc>
        <w:tc>
          <w:tcPr>
            <w:tcW w:w="1909" w:type="dxa"/>
          </w:tcPr>
          <w:p w:rsidR="00BD600C" w:rsidRPr="00842AC0" w:rsidRDefault="00BD600C" w:rsidP="00584C89">
            <w:pPr>
              <w:spacing w:before="5"/>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p w:rsidR="00BD600C" w:rsidRPr="00842AC0" w:rsidRDefault="00BD600C" w:rsidP="00584C89">
            <w:pPr>
              <w:spacing w:before="120"/>
              <w:ind w:right="98"/>
              <w:jc w:val="center"/>
              <w:rPr>
                <w:rFonts w:ascii="Times New Roman" w:hAnsi="Times New Roman"/>
                <w:lang w:val="ru-RU"/>
              </w:rPr>
            </w:pPr>
            <w:r w:rsidRPr="00842AC0">
              <w:rPr>
                <w:rFonts w:ascii="Times New Roman" w:hAnsi="Times New Roman"/>
                <w:lang w:val="ru-RU"/>
              </w:rPr>
              <w:t>Руководитель</w:t>
            </w:r>
            <w:r w:rsidRPr="00842AC0">
              <w:rPr>
                <w:rFonts w:ascii="Times New Roman" w:hAnsi="Times New Roman"/>
                <w:spacing w:val="1"/>
                <w:lang w:val="ru-RU"/>
              </w:rPr>
              <w:t xml:space="preserve"> </w:t>
            </w:r>
            <w:r w:rsidRPr="00842AC0">
              <w:rPr>
                <w:rFonts w:ascii="Times New Roman" w:hAnsi="Times New Roman"/>
                <w:lang w:val="ru-RU"/>
              </w:rPr>
              <w:t>Уполномоченного органа или иное</w:t>
            </w:r>
            <w:r w:rsidRPr="00842AC0">
              <w:rPr>
                <w:rFonts w:ascii="Times New Roman" w:hAnsi="Times New Roman"/>
                <w:spacing w:val="-53"/>
                <w:lang w:val="ru-RU"/>
              </w:rPr>
              <w:t xml:space="preserve"> </w:t>
            </w:r>
            <w:r w:rsidRPr="00842AC0">
              <w:rPr>
                <w:rFonts w:ascii="Times New Roman" w:hAnsi="Times New Roman"/>
                <w:lang w:val="ru-RU"/>
              </w:rPr>
              <w:t>уполномоченное</w:t>
            </w:r>
            <w:r w:rsidRPr="00842AC0">
              <w:rPr>
                <w:rFonts w:ascii="Times New Roman" w:hAnsi="Times New Roman"/>
                <w:spacing w:val="1"/>
                <w:lang w:val="ru-RU"/>
              </w:rPr>
              <w:t xml:space="preserve"> </w:t>
            </w:r>
            <w:r w:rsidRPr="00842AC0">
              <w:rPr>
                <w:rFonts w:ascii="Times New Roman" w:hAnsi="Times New Roman"/>
                <w:lang w:val="ru-RU"/>
              </w:rPr>
              <w:t>им</w:t>
            </w:r>
            <w:r w:rsidRPr="00842AC0">
              <w:rPr>
                <w:rFonts w:ascii="Times New Roman" w:hAnsi="Times New Roman"/>
                <w:spacing w:val="-2"/>
                <w:lang w:val="ru-RU"/>
              </w:rPr>
              <w:t xml:space="preserve"> </w:t>
            </w:r>
            <w:r w:rsidRPr="00842AC0">
              <w:rPr>
                <w:rFonts w:ascii="Times New Roman" w:hAnsi="Times New Roman"/>
                <w:lang w:val="ru-RU"/>
              </w:rPr>
              <w:t>лицо</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/ГИС</w:t>
            </w:r>
          </w:p>
        </w:tc>
        <w:tc>
          <w:tcPr>
            <w:tcW w:w="2229" w:type="dxa"/>
          </w:tcPr>
          <w:p w:rsidR="00BD600C" w:rsidRPr="00842AC0" w:rsidRDefault="00BD600C" w:rsidP="00584C89">
            <w:pPr>
              <w:spacing w:before="5"/>
              <w:jc w:val="center"/>
              <w:rPr>
                <w:rFonts w:ascii="Times New Roman" w:hAnsi="Times New Roman"/>
              </w:rPr>
            </w:pPr>
            <w:r w:rsidRPr="00842AC0">
              <w:rPr>
                <w:rFonts w:ascii="Times New Roman" w:hAnsi="Times New Roman"/>
              </w:rPr>
              <w:t>-</w:t>
            </w:r>
          </w:p>
        </w:tc>
        <w:tc>
          <w:tcPr>
            <w:tcW w:w="2270" w:type="dxa"/>
          </w:tcPr>
          <w:p w:rsidR="00BD600C" w:rsidRPr="00842AC0" w:rsidRDefault="00BD600C" w:rsidP="00584C89">
            <w:pPr>
              <w:spacing w:before="5"/>
              <w:ind w:right="110"/>
              <w:jc w:val="center"/>
              <w:rPr>
                <w:rFonts w:ascii="Times New Roman" w:hAnsi="Times New Roman"/>
                <w:lang w:val="ru-RU"/>
              </w:rPr>
            </w:pPr>
            <w:r w:rsidRPr="00842AC0">
              <w:rPr>
                <w:rFonts w:ascii="Times New Roman" w:hAnsi="Times New Roman"/>
                <w:lang w:val="ru-RU"/>
              </w:rPr>
              <w:t>Результат</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по форме,</w:t>
            </w:r>
            <w:r w:rsidRPr="00842AC0">
              <w:rPr>
                <w:rFonts w:ascii="Times New Roman" w:hAnsi="Times New Roman"/>
                <w:spacing w:val="1"/>
                <w:lang w:val="ru-RU"/>
              </w:rPr>
              <w:t xml:space="preserve"> </w:t>
            </w:r>
            <w:r w:rsidRPr="00842AC0">
              <w:rPr>
                <w:rFonts w:ascii="Times New Roman" w:hAnsi="Times New Roman"/>
                <w:lang w:val="ru-RU"/>
              </w:rPr>
              <w:t>приведенной в</w:t>
            </w:r>
            <w:r w:rsidRPr="00842AC0">
              <w:rPr>
                <w:rFonts w:ascii="Times New Roman" w:hAnsi="Times New Roman"/>
                <w:spacing w:val="1"/>
                <w:lang w:val="ru-RU"/>
              </w:rPr>
              <w:t xml:space="preserve"> </w:t>
            </w:r>
            <w:r w:rsidRPr="00842AC0">
              <w:rPr>
                <w:rFonts w:ascii="Times New Roman" w:hAnsi="Times New Roman"/>
                <w:lang w:val="ru-RU"/>
              </w:rPr>
              <w:t>Приложении № к</w:t>
            </w:r>
            <w:r w:rsidRPr="00842AC0">
              <w:rPr>
                <w:rFonts w:ascii="Times New Roman" w:hAnsi="Times New Roman"/>
                <w:spacing w:val="1"/>
                <w:lang w:val="ru-RU"/>
              </w:rPr>
              <w:t xml:space="preserve"> </w:t>
            </w:r>
            <w:r w:rsidRPr="00842AC0">
              <w:rPr>
                <w:rFonts w:ascii="Times New Roman" w:hAnsi="Times New Roman"/>
                <w:lang w:val="ru-RU"/>
              </w:rPr>
              <w:t>Административному</w:t>
            </w:r>
            <w:r w:rsidRPr="00842AC0">
              <w:rPr>
                <w:rFonts w:ascii="Times New Roman" w:hAnsi="Times New Roman"/>
                <w:spacing w:val="-52"/>
                <w:lang w:val="ru-RU"/>
              </w:rPr>
              <w:t xml:space="preserve"> </w:t>
            </w:r>
            <w:r w:rsidRPr="00842AC0">
              <w:rPr>
                <w:rFonts w:ascii="Times New Roman" w:hAnsi="Times New Roman"/>
                <w:lang w:val="ru-RU"/>
              </w:rPr>
              <w:t>регламенту,</w:t>
            </w:r>
            <w:r w:rsidRPr="00842AC0">
              <w:rPr>
                <w:rFonts w:ascii="Times New Roman" w:hAnsi="Times New Roman"/>
                <w:spacing w:val="1"/>
                <w:lang w:val="ru-RU"/>
              </w:rPr>
              <w:t xml:space="preserve"> </w:t>
            </w:r>
            <w:r w:rsidRPr="00842AC0">
              <w:rPr>
                <w:rFonts w:ascii="Times New Roman" w:hAnsi="Times New Roman"/>
                <w:lang w:val="ru-RU"/>
              </w:rPr>
              <w:t>подписанный</w:t>
            </w:r>
            <w:r w:rsidRPr="00842AC0">
              <w:rPr>
                <w:rFonts w:ascii="Times New Roman" w:hAnsi="Times New Roman"/>
                <w:spacing w:val="1"/>
                <w:lang w:val="ru-RU"/>
              </w:rPr>
              <w:t xml:space="preserve"> </w:t>
            </w:r>
            <w:r w:rsidRPr="00842AC0">
              <w:rPr>
                <w:rFonts w:ascii="Times New Roman" w:hAnsi="Times New Roman"/>
                <w:lang w:val="ru-RU"/>
              </w:rPr>
              <w:t>усиленной</w:t>
            </w:r>
            <w:r w:rsidRPr="00842AC0">
              <w:rPr>
                <w:rFonts w:ascii="Times New Roman" w:hAnsi="Times New Roman"/>
                <w:spacing w:val="1"/>
                <w:lang w:val="ru-RU"/>
              </w:rPr>
              <w:t xml:space="preserve"> </w:t>
            </w:r>
            <w:r w:rsidRPr="00842AC0">
              <w:rPr>
                <w:rFonts w:ascii="Times New Roman" w:hAnsi="Times New Roman"/>
                <w:lang w:val="ru-RU"/>
              </w:rPr>
              <w:t>квалифицированной</w:t>
            </w:r>
            <w:r w:rsidRPr="00842AC0">
              <w:rPr>
                <w:rFonts w:ascii="Times New Roman" w:hAnsi="Times New Roman"/>
                <w:spacing w:val="1"/>
                <w:lang w:val="ru-RU"/>
              </w:rPr>
              <w:t xml:space="preserve"> </w:t>
            </w:r>
            <w:r w:rsidRPr="00842AC0">
              <w:rPr>
                <w:rFonts w:ascii="Times New Roman" w:hAnsi="Times New Roman"/>
                <w:lang w:val="ru-RU"/>
              </w:rPr>
              <w:t>подписью</w:t>
            </w:r>
            <w:r w:rsidRPr="00842AC0">
              <w:rPr>
                <w:rFonts w:ascii="Times New Roman" w:hAnsi="Times New Roman"/>
                <w:spacing w:val="1"/>
                <w:lang w:val="ru-RU"/>
              </w:rPr>
              <w:t xml:space="preserve"> </w:t>
            </w:r>
            <w:r w:rsidRPr="00842AC0">
              <w:rPr>
                <w:rFonts w:ascii="Times New Roman" w:hAnsi="Times New Roman"/>
                <w:lang w:val="ru-RU"/>
              </w:rPr>
              <w:t>руководителя</w:t>
            </w:r>
            <w:r w:rsidRPr="00842AC0">
              <w:rPr>
                <w:rFonts w:ascii="Times New Roman" w:hAnsi="Times New Roman"/>
                <w:spacing w:val="1"/>
                <w:lang w:val="ru-RU"/>
              </w:rPr>
              <w:t xml:space="preserve"> </w:t>
            </w:r>
            <w:r w:rsidRPr="00842AC0">
              <w:rPr>
                <w:rFonts w:ascii="Times New Roman" w:hAnsi="Times New Roman"/>
                <w:lang w:val="ru-RU"/>
              </w:rPr>
              <w:t>Уполномоченного</w:t>
            </w:r>
            <w:r w:rsidRPr="00842AC0">
              <w:rPr>
                <w:rFonts w:ascii="Times New Roman" w:hAnsi="Times New Roman"/>
                <w:spacing w:val="1"/>
                <w:lang w:val="ru-RU"/>
              </w:rPr>
              <w:t xml:space="preserve"> </w:t>
            </w:r>
            <w:r w:rsidRPr="00842AC0">
              <w:rPr>
                <w:rFonts w:ascii="Times New Roman" w:hAnsi="Times New Roman"/>
                <w:lang w:val="ru-RU"/>
              </w:rPr>
              <w:t>органа или иного</w:t>
            </w:r>
            <w:r w:rsidRPr="00842AC0">
              <w:rPr>
                <w:rFonts w:ascii="Times New Roman" w:hAnsi="Times New Roman"/>
                <w:spacing w:val="1"/>
                <w:lang w:val="ru-RU"/>
              </w:rPr>
              <w:t xml:space="preserve"> </w:t>
            </w:r>
            <w:r w:rsidRPr="00842AC0">
              <w:rPr>
                <w:rFonts w:ascii="Times New Roman" w:hAnsi="Times New Roman"/>
                <w:lang w:val="ru-RU"/>
              </w:rPr>
              <w:t>уполномоченного им</w:t>
            </w:r>
            <w:r w:rsidRPr="00842AC0">
              <w:rPr>
                <w:rFonts w:ascii="Times New Roman" w:hAnsi="Times New Roman"/>
                <w:spacing w:val="-53"/>
                <w:lang w:val="ru-RU"/>
              </w:rPr>
              <w:t xml:space="preserve"> </w:t>
            </w:r>
            <w:r w:rsidRPr="00842AC0">
              <w:rPr>
                <w:rFonts w:ascii="Times New Roman" w:hAnsi="Times New Roman"/>
                <w:lang w:val="ru-RU"/>
              </w:rPr>
              <w:t>лица.</w:t>
            </w:r>
          </w:p>
          <w:p w:rsidR="00BD600C" w:rsidRPr="00842AC0" w:rsidRDefault="00BD600C" w:rsidP="00584C89">
            <w:pPr>
              <w:spacing w:line="250" w:lineRule="atLeast"/>
              <w:ind w:right="110"/>
              <w:jc w:val="center"/>
              <w:rPr>
                <w:rFonts w:ascii="Times New Roman" w:hAnsi="Times New Roman"/>
                <w:lang w:val="ru-RU"/>
              </w:rPr>
            </w:pPr>
            <w:r w:rsidRPr="00842AC0">
              <w:rPr>
                <w:rFonts w:ascii="Times New Roman" w:hAnsi="Times New Roman"/>
                <w:lang w:val="ru-RU"/>
              </w:rPr>
              <w:t>Решение об отказе в</w:t>
            </w:r>
            <w:r w:rsidRPr="00842AC0">
              <w:rPr>
                <w:rFonts w:ascii="Times New Roman" w:hAnsi="Times New Roman"/>
                <w:spacing w:val="-52"/>
                <w:lang w:val="ru-RU"/>
              </w:rPr>
              <w:t xml:space="preserve"> </w:t>
            </w:r>
            <w:r w:rsidRPr="00842AC0">
              <w:rPr>
                <w:rFonts w:ascii="Times New Roman" w:hAnsi="Times New Roman"/>
                <w:lang w:val="ru-RU"/>
              </w:rPr>
              <w:t>предоставлении</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по форме,</w:t>
            </w:r>
            <w:r w:rsidRPr="00842AC0">
              <w:rPr>
                <w:rFonts w:ascii="Times New Roman" w:hAnsi="Times New Roman"/>
                <w:spacing w:val="1"/>
                <w:lang w:val="ru-RU"/>
              </w:rPr>
              <w:t xml:space="preserve"> </w:t>
            </w:r>
            <w:r w:rsidRPr="00842AC0">
              <w:rPr>
                <w:rFonts w:ascii="Times New Roman" w:hAnsi="Times New Roman"/>
                <w:lang w:val="ru-RU"/>
              </w:rPr>
              <w:t>приведенной в</w:t>
            </w:r>
            <w:r w:rsidRPr="00842AC0">
              <w:rPr>
                <w:rFonts w:ascii="Times New Roman" w:hAnsi="Times New Roman"/>
                <w:spacing w:val="1"/>
                <w:lang w:val="ru-RU"/>
              </w:rPr>
              <w:t xml:space="preserve"> </w:t>
            </w:r>
            <w:r w:rsidRPr="00842AC0">
              <w:rPr>
                <w:rFonts w:ascii="Times New Roman" w:hAnsi="Times New Roman"/>
                <w:lang w:val="ru-RU"/>
              </w:rPr>
              <w:t>Приложении № к</w:t>
            </w:r>
            <w:r w:rsidRPr="00842AC0">
              <w:rPr>
                <w:rFonts w:ascii="Times New Roman" w:hAnsi="Times New Roman"/>
                <w:spacing w:val="1"/>
                <w:lang w:val="ru-RU"/>
              </w:rPr>
              <w:t xml:space="preserve"> </w:t>
            </w:r>
            <w:r w:rsidRPr="00842AC0">
              <w:rPr>
                <w:rFonts w:ascii="Times New Roman" w:hAnsi="Times New Roman"/>
                <w:spacing w:val="-1"/>
                <w:lang w:val="ru-RU"/>
              </w:rPr>
              <w:t>Административному</w:t>
            </w:r>
            <w:r w:rsidRPr="00842AC0">
              <w:rPr>
                <w:rFonts w:ascii="Times New Roman" w:hAnsi="Times New Roman"/>
                <w:spacing w:val="-52"/>
                <w:lang w:val="ru-RU"/>
              </w:rPr>
              <w:t xml:space="preserve"> </w:t>
            </w:r>
            <w:r w:rsidRPr="00842AC0">
              <w:rPr>
                <w:rFonts w:ascii="Times New Roman" w:hAnsi="Times New Roman"/>
                <w:lang w:val="ru-RU"/>
              </w:rPr>
              <w:t>регламенту,</w:t>
            </w:r>
            <w:r w:rsidRPr="00842AC0">
              <w:rPr>
                <w:rFonts w:ascii="Times New Roman" w:hAnsi="Times New Roman"/>
                <w:spacing w:val="1"/>
                <w:lang w:val="ru-RU"/>
              </w:rPr>
              <w:t xml:space="preserve"> </w:t>
            </w:r>
            <w:r w:rsidRPr="00842AC0">
              <w:rPr>
                <w:rFonts w:ascii="Times New Roman" w:hAnsi="Times New Roman"/>
                <w:lang w:val="ru-RU"/>
              </w:rPr>
              <w:t>подписанный</w:t>
            </w:r>
            <w:r w:rsidRPr="00842AC0">
              <w:rPr>
                <w:rFonts w:ascii="Times New Roman" w:hAnsi="Times New Roman"/>
                <w:spacing w:val="1"/>
                <w:lang w:val="ru-RU"/>
              </w:rPr>
              <w:t xml:space="preserve"> </w:t>
            </w:r>
            <w:r w:rsidRPr="00842AC0">
              <w:rPr>
                <w:rFonts w:ascii="Times New Roman" w:hAnsi="Times New Roman"/>
                <w:lang w:val="ru-RU"/>
              </w:rPr>
              <w:t>усиленной</w:t>
            </w:r>
            <w:r w:rsidRPr="00842AC0">
              <w:rPr>
                <w:rFonts w:ascii="Times New Roman" w:hAnsi="Times New Roman"/>
                <w:spacing w:val="1"/>
                <w:lang w:val="ru-RU"/>
              </w:rPr>
              <w:t xml:space="preserve"> </w:t>
            </w:r>
            <w:r w:rsidRPr="00842AC0">
              <w:rPr>
                <w:rFonts w:ascii="Times New Roman" w:hAnsi="Times New Roman"/>
                <w:lang w:val="ru-RU"/>
              </w:rPr>
              <w:t>квалифицированной</w:t>
            </w:r>
            <w:r w:rsidRPr="00842AC0">
              <w:rPr>
                <w:rFonts w:ascii="Times New Roman" w:hAnsi="Times New Roman"/>
                <w:spacing w:val="-52"/>
                <w:lang w:val="ru-RU"/>
              </w:rPr>
              <w:t xml:space="preserve"> </w:t>
            </w:r>
            <w:r w:rsidRPr="00842AC0">
              <w:rPr>
                <w:rFonts w:ascii="Times New Roman" w:hAnsi="Times New Roman"/>
                <w:lang w:val="ru-RU"/>
              </w:rPr>
              <w:t>подписью</w:t>
            </w:r>
            <w:r w:rsidRPr="00842AC0">
              <w:rPr>
                <w:rFonts w:ascii="Times New Roman" w:hAnsi="Times New Roman"/>
                <w:spacing w:val="1"/>
                <w:lang w:val="ru-RU"/>
              </w:rPr>
              <w:t xml:space="preserve"> </w:t>
            </w:r>
            <w:r w:rsidRPr="00842AC0">
              <w:rPr>
                <w:rFonts w:ascii="Times New Roman" w:hAnsi="Times New Roman"/>
                <w:lang w:val="ru-RU"/>
              </w:rPr>
              <w:t>руководителя</w:t>
            </w:r>
          </w:p>
        </w:tc>
      </w:tr>
      <w:tr w:rsidR="00BD600C" w:rsidRPr="00842AC0" w:rsidTr="00584C89">
        <w:trPr>
          <w:trHeight w:val="1264"/>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rPr>
                <w:rFonts w:ascii="Times New Roman" w:hAnsi="Times New Roman"/>
                <w:lang w:val="ru-RU"/>
              </w:rPr>
            </w:pPr>
          </w:p>
        </w:tc>
        <w:tc>
          <w:tcPr>
            <w:tcW w:w="224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190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rPr>
                <w:rFonts w:ascii="Times New Roman" w:hAnsi="Times New Roman"/>
                <w:lang w:val="ru-RU"/>
              </w:rPr>
            </w:pPr>
          </w:p>
        </w:tc>
        <w:tc>
          <w:tcPr>
            <w:tcW w:w="2270" w:type="dxa"/>
          </w:tcPr>
          <w:p w:rsidR="00BD600C" w:rsidRPr="00842AC0" w:rsidRDefault="00BD600C" w:rsidP="00584C89">
            <w:pPr>
              <w:spacing w:before="5"/>
              <w:ind w:right="110"/>
              <w:jc w:val="center"/>
              <w:rPr>
                <w:rFonts w:ascii="Times New Roman" w:hAnsi="Times New Roman"/>
                <w:lang w:val="ru-RU"/>
              </w:rPr>
            </w:pPr>
            <w:r w:rsidRPr="00842AC0">
              <w:rPr>
                <w:rFonts w:ascii="Times New Roman" w:hAnsi="Times New Roman"/>
                <w:lang w:val="ru-RU"/>
              </w:rPr>
              <w:t>Уполномоченного</w:t>
            </w:r>
            <w:r w:rsidRPr="00842AC0">
              <w:rPr>
                <w:rFonts w:ascii="Times New Roman" w:hAnsi="Times New Roman"/>
                <w:spacing w:val="1"/>
                <w:lang w:val="ru-RU"/>
              </w:rPr>
              <w:t xml:space="preserve"> </w:t>
            </w:r>
            <w:r w:rsidRPr="00842AC0">
              <w:rPr>
                <w:rFonts w:ascii="Times New Roman" w:hAnsi="Times New Roman"/>
                <w:lang w:val="ru-RU"/>
              </w:rPr>
              <w:t>органа или иного</w:t>
            </w:r>
            <w:r w:rsidRPr="00842AC0">
              <w:rPr>
                <w:rFonts w:ascii="Times New Roman" w:hAnsi="Times New Roman"/>
                <w:spacing w:val="1"/>
                <w:lang w:val="ru-RU"/>
              </w:rPr>
              <w:t xml:space="preserve"> </w:t>
            </w:r>
            <w:r w:rsidRPr="00842AC0">
              <w:rPr>
                <w:rFonts w:ascii="Times New Roman" w:hAnsi="Times New Roman"/>
                <w:lang w:val="ru-RU"/>
              </w:rPr>
              <w:t>уполномоченного им</w:t>
            </w:r>
            <w:r w:rsidRPr="00842AC0">
              <w:rPr>
                <w:rFonts w:ascii="Times New Roman" w:hAnsi="Times New Roman"/>
                <w:spacing w:val="-53"/>
                <w:lang w:val="ru-RU"/>
              </w:rPr>
              <w:t xml:space="preserve"> </w:t>
            </w:r>
            <w:r w:rsidRPr="00842AC0">
              <w:rPr>
                <w:rFonts w:ascii="Times New Roman" w:hAnsi="Times New Roman"/>
                <w:lang w:val="ru-RU"/>
              </w:rPr>
              <w:t>лица.</w:t>
            </w:r>
          </w:p>
        </w:tc>
      </w:tr>
      <w:tr w:rsidR="00BD600C" w:rsidRPr="00842AC0" w:rsidTr="00584C89">
        <w:trPr>
          <w:trHeight w:val="4300"/>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spacing w:before="5"/>
              <w:ind w:right="96"/>
              <w:jc w:val="center"/>
              <w:rPr>
                <w:rFonts w:ascii="Times New Roman" w:hAnsi="Times New Roman"/>
                <w:lang w:val="ru-RU"/>
              </w:rPr>
            </w:pPr>
            <w:r w:rsidRPr="00842AC0">
              <w:rPr>
                <w:rFonts w:ascii="Times New Roman" w:hAnsi="Times New Roman"/>
                <w:lang w:val="ru-RU"/>
              </w:rPr>
              <w:t>Направление в</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многофункциональн</w:t>
            </w:r>
            <w:proofErr w:type="spellEnd"/>
            <w:r w:rsidRPr="00842AC0">
              <w:rPr>
                <w:rFonts w:ascii="Times New Roman" w:hAnsi="Times New Roman"/>
                <w:spacing w:val="-52"/>
                <w:lang w:val="ru-RU"/>
              </w:rPr>
              <w:t xml:space="preserve"> </w:t>
            </w:r>
            <w:proofErr w:type="spellStart"/>
            <w:r w:rsidRPr="00842AC0">
              <w:rPr>
                <w:rFonts w:ascii="Times New Roman" w:hAnsi="Times New Roman"/>
                <w:lang w:val="ru-RU"/>
              </w:rPr>
              <w:t>ый</w:t>
            </w:r>
            <w:proofErr w:type="spellEnd"/>
            <w:r w:rsidRPr="00842AC0">
              <w:rPr>
                <w:rFonts w:ascii="Times New Roman" w:hAnsi="Times New Roman"/>
                <w:lang w:val="ru-RU"/>
              </w:rPr>
              <w:t xml:space="preserve"> центр результата</w:t>
            </w:r>
            <w:r w:rsidRPr="00842AC0">
              <w:rPr>
                <w:rFonts w:ascii="Times New Roman" w:hAnsi="Times New Roman"/>
                <w:spacing w:val="-52"/>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в форме</w:t>
            </w:r>
            <w:r w:rsidRPr="00842AC0">
              <w:rPr>
                <w:rFonts w:ascii="Times New Roman" w:hAnsi="Times New Roman"/>
                <w:spacing w:val="1"/>
                <w:lang w:val="ru-RU"/>
              </w:rPr>
              <w:t xml:space="preserve"> </w:t>
            </w:r>
            <w:r w:rsidRPr="00842AC0">
              <w:rPr>
                <w:rFonts w:ascii="Times New Roman" w:hAnsi="Times New Roman"/>
                <w:lang w:val="ru-RU"/>
              </w:rPr>
              <w:t>электронного</w:t>
            </w:r>
            <w:r w:rsidRPr="00842AC0">
              <w:rPr>
                <w:rFonts w:ascii="Times New Roman" w:hAnsi="Times New Roman"/>
                <w:spacing w:val="1"/>
                <w:lang w:val="ru-RU"/>
              </w:rPr>
              <w:t xml:space="preserve"> </w:t>
            </w:r>
            <w:r w:rsidRPr="00842AC0">
              <w:rPr>
                <w:rFonts w:ascii="Times New Roman" w:hAnsi="Times New Roman"/>
                <w:lang w:val="ru-RU"/>
              </w:rPr>
              <w:t>документа,</w:t>
            </w:r>
            <w:r w:rsidRPr="00842AC0">
              <w:rPr>
                <w:rFonts w:ascii="Times New Roman" w:hAnsi="Times New Roman"/>
                <w:spacing w:val="1"/>
                <w:lang w:val="ru-RU"/>
              </w:rPr>
              <w:t xml:space="preserve"> </w:t>
            </w:r>
            <w:r w:rsidRPr="00842AC0">
              <w:rPr>
                <w:rFonts w:ascii="Times New Roman" w:hAnsi="Times New Roman"/>
                <w:lang w:val="ru-RU"/>
              </w:rPr>
              <w:t>подписанного</w:t>
            </w:r>
            <w:r w:rsidRPr="00842AC0">
              <w:rPr>
                <w:rFonts w:ascii="Times New Roman" w:hAnsi="Times New Roman"/>
                <w:spacing w:val="1"/>
                <w:lang w:val="ru-RU"/>
              </w:rPr>
              <w:t xml:space="preserve"> </w:t>
            </w:r>
            <w:r w:rsidRPr="00842AC0">
              <w:rPr>
                <w:rFonts w:ascii="Times New Roman" w:hAnsi="Times New Roman"/>
                <w:lang w:val="ru-RU"/>
              </w:rPr>
              <w:t>усиленной</w:t>
            </w:r>
            <w:r w:rsidRPr="00842AC0">
              <w:rPr>
                <w:rFonts w:ascii="Times New Roman" w:hAnsi="Times New Roman"/>
                <w:spacing w:val="1"/>
                <w:lang w:val="ru-RU"/>
              </w:rPr>
              <w:t xml:space="preserve"> </w:t>
            </w:r>
            <w:r w:rsidRPr="00842AC0">
              <w:rPr>
                <w:rFonts w:ascii="Times New Roman" w:hAnsi="Times New Roman"/>
                <w:lang w:val="ru-RU"/>
              </w:rPr>
              <w:t>квалифицированной</w:t>
            </w:r>
            <w:r w:rsidRPr="00842AC0">
              <w:rPr>
                <w:rFonts w:ascii="Times New Roman" w:hAnsi="Times New Roman"/>
                <w:spacing w:val="-52"/>
                <w:lang w:val="ru-RU"/>
              </w:rPr>
              <w:t xml:space="preserve"> </w:t>
            </w:r>
            <w:r w:rsidRPr="00842AC0">
              <w:rPr>
                <w:rFonts w:ascii="Times New Roman" w:hAnsi="Times New Roman"/>
                <w:lang w:val="ru-RU"/>
              </w:rPr>
              <w:t>электронной</w:t>
            </w:r>
            <w:r w:rsidRPr="00842AC0">
              <w:rPr>
                <w:rFonts w:ascii="Times New Roman" w:hAnsi="Times New Roman"/>
                <w:spacing w:val="1"/>
                <w:lang w:val="ru-RU"/>
              </w:rPr>
              <w:t xml:space="preserve"> </w:t>
            </w:r>
            <w:r w:rsidRPr="00842AC0">
              <w:rPr>
                <w:rFonts w:ascii="Times New Roman" w:hAnsi="Times New Roman"/>
                <w:lang w:val="ru-RU"/>
              </w:rPr>
              <w:t>подписью</w:t>
            </w:r>
            <w:r w:rsidRPr="00842AC0">
              <w:rPr>
                <w:rFonts w:ascii="Times New Roman" w:hAnsi="Times New Roman"/>
                <w:spacing w:val="1"/>
                <w:lang w:val="ru-RU"/>
              </w:rPr>
              <w:t xml:space="preserve"> </w:t>
            </w:r>
            <w:r w:rsidRPr="00842AC0">
              <w:rPr>
                <w:rFonts w:ascii="Times New Roman" w:hAnsi="Times New Roman"/>
                <w:lang w:val="ru-RU"/>
              </w:rPr>
              <w:t>уполномоченного</w:t>
            </w:r>
            <w:r w:rsidRPr="00842AC0">
              <w:rPr>
                <w:rFonts w:ascii="Times New Roman" w:hAnsi="Times New Roman"/>
                <w:spacing w:val="1"/>
                <w:lang w:val="ru-RU"/>
              </w:rPr>
              <w:t xml:space="preserve"> </w:t>
            </w:r>
            <w:r w:rsidRPr="00842AC0">
              <w:rPr>
                <w:rFonts w:ascii="Times New Roman" w:hAnsi="Times New Roman"/>
                <w:lang w:val="ru-RU"/>
              </w:rPr>
              <w:t>должностного лица</w:t>
            </w:r>
            <w:r w:rsidRPr="00842AC0">
              <w:rPr>
                <w:rFonts w:ascii="Times New Roman" w:hAnsi="Times New Roman"/>
                <w:spacing w:val="1"/>
                <w:lang w:val="ru-RU"/>
              </w:rPr>
              <w:t xml:space="preserve"> </w:t>
            </w:r>
            <w:r w:rsidRPr="00842AC0">
              <w:rPr>
                <w:rFonts w:ascii="Times New Roman" w:hAnsi="Times New Roman"/>
                <w:lang w:val="ru-RU"/>
              </w:rPr>
              <w:t>Уполномоченного</w:t>
            </w:r>
            <w:r w:rsidRPr="00842AC0">
              <w:rPr>
                <w:rFonts w:ascii="Times New Roman" w:hAnsi="Times New Roman"/>
                <w:spacing w:val="1"/>
                <w:lang w:val="ru-RU"/>
              </w:rPr>
              <w:t xml:space="preserve"> </w:t>
            </w:r>
            <w:r w:rsidRPr="00842AC0">
              <w:rPr>
                <w:rFonts w:ascii="Times New Roman" w:hAnsi="Times New Roman"/>
                <w:lang w:val="ru-RU"/>
              </w:rPr>
              <w:t>органа</w:t>
            </w:r>
          </w:p>
        </w:tc>
        <w:tc>
          <w:tcPr>
            <w:tcW w:w="2249" w:type="dxa"/>
          </w:tcPr>
          <w:p w:rsidR="00BD600C" w:rsidRPr="00842AC0" w:rsidRDefault="00BD600C" w:rsidP="00584C89">
            <w:pPr>
              <w:spacing w:before="5"/>
              <w:ind w:right="124"/>
              <w:jc w:val="center"/>
              <w:rPr>
                <w:rFonts w:ascii="Times New Roman" w:hAnsi="Times New Roman"/>
                <w:lang w:val="ru-RU"/>
              </w:rPr>
            </w:pPr>
            <w:r w:rsidRPr="00842AC0">
              <w:rPr>
                <w:rFonts w:ascii="Times New Roman" w:hAnsi="Times New Roman"/>
                <w:lang w:val="ru-RU"/>
              </w:rPr>
              <w:t>В сроки,</w:t>
            </w:r>
            <w:r w:rsidRPr="00842AC0">
              <w:rPr>
                <w:rFonts w:ascii="Times New Roman" w:hAnsi="Times New Roman"/>
                <w:spacing w:val="1"/>
                <w:lang w:val="ru-RU"/>
              </w:rPr>
              <w:t xml:space="preserve"> </w:t>
            </w:r>
            <w:r w:rsidRPr="00842AC0">
              <w:rPr>
                <w:rFonts w:ascii="Times New Roman" w:hAnsi="Times New Roman"/>
                <w:lang w:val="ru-RU"/>
              </w:rPr>
              <w:t>установленные</w:t>
            </w:r>
            <w:r w:rsidRPr="00842AC0">
              <w:rPr>
                <w:rFonts w:ascii="Times New Roman" w:hAnsi="Times New Roman"/>
                <w:spacing w:val="1"/>
                <w:lang w:val="ru-RU"/>
              </w:rPr>
              <w:t xml:space="preserve"> </w:t>
            </w:r>
            <w:r w:rsidRPr="00842AC0">
              <w:rPr>
                <w:rFonts w:ascii="Times New Roman" w:hAnsi="Times New Roman"/>
                <w:lang w:val="ru-RU"/>
              </w:rPr>
              <w:t>соглашением о</w:t>
            </w:r>
            <w:r w:rsidRPr="00842AC0">
              <w:rPr>
                <w:rFonts w:ascii="Times New Roman" w:hAnsi="Times New Roman"/>
                <w:spacing w:val="1"/>
                <w:lang w:val="ru-RU"/>
              </w:rPr>
              <w:t xml:space="preserve"> </w:t>
            </w:r>
            <w:r w:rsidRPr="00842AC0">
              <w:rPr>
                <w:rFonts w:ascii="Times New Roman" w:hAnsi="Times New Roman"/>
                <w:lang w:val="ru-RU"/>
              </w:rPr>
              <w:t>взаимодействии</w:t>
            </w:r>
            <w:r w:rsidRPr="00842AC0">
              <w:rPr>
                <w:rFonts w:ascii="Times New Roman" w:hAnsi="Times New Roman"/>
                <w:spacing w:val="1"/>
                <w:lang w:val="ru-RU"/>
              </w:rPr>
              <w:t xml:space="preserve"> </w:t>
            </w:r>
            <w:r w:rsidRPr="00842AC0">
              <w:rPr>
                <w:rFonts w:ascii="Times New Roman" w:hAnsi="Times New Roman"/>
                <w:lang w:val="ru-RU"/>
              </w:rPr>
              <w:t>между</w:t>
            </w:r>
            <w:r w:rsidRPr="00842AC0">
              <w:rPr>
                <w:rFonts w:ascii="Times New Roman" w:hAnsi="Times New Roman"/>
                <w:spacing w:val="1"/>
                <w:lang w:val="ru-RU"/>
              </w:rPr>
              <w:t xml:space="preserve"> </w:t>
            </w:r>
            <w:r w:rsidRPr="00842AC0">
              <w:rPr>
                <w:rFonts w:ascii="Times New Roman" w:hAnsi="Times New Roman"/>
                <w:lang w:val="ru-RU"/>
              </w:rPr>
              <w:t>Уполномоченным</w:t>
            </w:r>
            <w:r w:rsidRPr="00842AC0">
              <w:rPr>
                <w:rFonts w:ascii="Times New Roman" w:hAnsi="Times New Roman"/>
                <w:spacing w:val="1"/>
                <w:lang w:val="ru-RU"/>
              </w:rPr>
              <w:t xml:space="preserve"> </w:t>
            </w:r>
            <w:r w:rsidRPr="00842AC0">
              <w:rPr>
                <w:rFonts w:ascii="Times New Roman" w:hAnsi="Times New Roman"/>
                <w:lang w:val="ru-RU"/>
              </w:rPr>
              <w:t>органом и</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многофункциональн</w:t>
            </w:r>
            <w:proofErr w:type="spellEnd"/>
            <w:r w:rsidRPr="00842AC0">
              <w:rPr>
                <w:rFonts w:ascii="Times New Roman" w:hAnsi="Times New Roman"/>
                <w:spacing w:val="-52"/>
                <w:lang w:val="ru-RU"/>
              </w:rPr>
              <w:t xml:space="preserve"> </w:t>
            </w:r>
            <w:proofErr w:type="spellStart"/>
            <w:r w:rsidRPr="00842AC0">
              <w:rPr>
                <w:rFonts w:ascii="Times New Roman" w:hAnsi="Times New Roman"/>
                <w:lang w:val="ru-RU"/>
              </w:rPr>
              <w:t>ым</w:t>
            </w:r>
            <w:proofErr w:type="spellEnd"/>
            <w:r w:rsidRPr="00842AC0">
              <w:rPr>
                <w:rFonts w:ascii="Times New Roman" w:hAnsi="Times New Roman"/>
                <w:spacing w:val="-2"/>
                <w:lang w:val="ru-RU"/>
              </w:rPr>
              <w:t xml:space="preserve"> </w:t>
            </w:r>
            <w:r w:rsidRPr="00842AC0">
              <w:rPr>
                <w:rFonts w:ascii="Times New Roman" w:hAnsi="Times New Roman"/>
                <w:lang w:val="ru-RU"/>
              </w:rPr>
              <w:t>центром</w:t>
            </w:r>
          </w:p>
        </w:tc>
        <w:tc>
          <w:tcPr>
            <w:tcW w:w="1909" w:type="dxa"/>
          </w:tcPr>
          <w:p w:rsidR="00BD600C" w:rsidRPr="00842AC0" w:rsidRDefault="00BD600C" w:rsidP="00584C89">
            <w:pPr>
              <w:spacing w:before="5"/>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/АИС</w:t>
            </w:r>
            <w:r w:rsidRPr="00842AC0">
              <w:rPr>
                <w:rFonts w:ascii="Times New Roman" w:hAnsi="Times New Roman"/>
                <w:spacing w:val="-6"/>
              </w:rPr>
              <w:t xml:space="preserve"> </w:t>
            </w:r>
            <w:r w:rsidRPr="00842AC0">
              <w:rPr>
                <w:rFonts w:ascii="Times New Roman" w:hAnsi="Times New Roman"/>
              </w:rPr>
              <w:t>МФЦ</w:t>
            </w:r>
          </w:p>
        </w:tc>
        <w:tc>
          <w:tcPr>
            <w:tcW w:w="2229" w:type="dxa"/>
          </w:tcPr>
          <w:p w:rsidR="00BD600C" w:rsidRPr="00842AC0" w:rsidRDefault="00BD600C" w:rsidP="00584C89">
            <w:pPr>
              <w:spacing w:before="5"/>
              <w:ind w:right="94"/>
              <w:jc w:val="center"/>
              <w:rPr>
                <w:rFonts w:ascii="Times New Roman" w:hAnsi="Times New Roman"/>
                <w:lang w:val="ru-RU"/>
              </w:rPr>
            </w:pPr>
            <w:r w:rsidRPr="00842AC0">
              <w:rPr>
                <w:rFonts w:ascii="Times New Roman" w:hAnsi="Times New Roman"/>
                <w:lang w:val="ru-RU"/>
              </w:rPr>
              <w:t>Указание заявителем</w:t>
            </w:r>
            <w:r w:rsidRPr="00842AC0">
              <w:rPr>
                <w:rFonts w:ascii="Times New Roman" w:hAnsi="Times New Roman"/>
                <w:spacing w:val="-52"/>
                <w:lang w:val="ru-RU"/>
              </w:rPr>
              <w:t xml:space="preserve"> </w:t>
            </w:r>
            <w:r w:rsidRPr="00842AC0">
              <w:rPr>
                <w:rFonts w:ascii="Times New Roman" w:hAnsi="Times New Roman"/>
                <w:lang w:val="ru-RU"/>
              </w:rPr>
              <w:t>в Запросе способа</w:t>
            </w:r>
            <w:r w:rsidRPr="00842AC0">
              <w:rPr>
                <w:rFonts w:ascii="Times New Roman" w:hAnsi="Times New Roman"/>
                <w:spacing w:val="1"/>
                <w:lang w:val="ru-RU"/>
              </w:rPr>
              <w:t xml:space="preserve"> </w:t>
            </w:r>
            <w:r w:rsidRPr="00842AC0">
              <w:rPr>
                <w:rFonts w:ascii="Times New Roman" w:hAnsi="Times New Roman"/>
                <w:lang w:val="ru-RU"/>
              </w:rPr>
              <w:t>выдачи результата</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в</w:t>
            </w:r>
            <w:r w:rsidRPr="00842AC0">
              <w:rPr>
                <w:rFonts w:ascii="Times New Roman" w:hAnsi="Times New Roman"/>
                <w:spacing w:val="1"/>
                <w:lang w:val="ru-RU"/>
              </w:rPr>
              <w:t xml:space="preserve"> </w:t>
            </w:r>
            <w:proofErr w:type="spellStart"/>
            <w:r w:rsidRPr="00842AC0">
              <w:rPr>
                <w:rFonts w:ascii="Times New Roman" w:hAnsi="Times New Roman"/>
                <w:lang w:val="ru-RU"/>
              </w:rPr>
              <w:t>многофункциональн</w:t>
            </w:r>
            <w:proofErr w:type="spellEnd"/>
            <w:r w:rsidRPr="00842AC0">
              <w:rPr>
                <w:rFonts w:ascii="Times New Roman" w:hAnsi="Times New Roman"/>
                <w:spacing w:val="1"/>
                <w:lang w:val="ru-RU"/>
              </w:rPr>
              <w:t xml:space="preserve"> </w:t>
            </w:r>
            <w:r w:rsidRPr="00842AC0">
              <w:rPr>
                <w:rFonts w:ascii="Times New Roman" w:hAnsi="Times New Roman"/>
                <w:lang w:val="ru-RU"/>
              </w:rPr>
              <w:t>ом центре, а также</w:t>
            </w:r>
            <w:r w:rsidRPr="00842AC0">
              <w:rPr>
                <w:rFonts w:ascii="Times New Roman" w:hAnsi="Times New Roman"/>
                <w:spacing w:val="1"/>
                <w:lang w:val="ru-RU"/>
              </w:rPr>
              <w:t xml:space="preserve"> </w:t>
            </w:r>
            <w:r w:rsidRPr="00842AC0">
              <w:rPr>
                <w:rFonts w:ascii="Times New Roman" w:hAnsi="Times New Roman"/>
                <w:lang w:val="ru-RU"/>
              </w:rPr>
              <w:t>подача</w:t>
            </w:r>
            <w:r w:rsidRPr="00842AC0">
              <w:rPr>
                <w:rFonts w:ascii="Times New Roman" w:hAnsi="Times New Roman"/>
                <w:spacing w:val="-6"/>
                <w:lang w:val="ru-RU"/>
              </w:rPr>
              <w:t xml:space="preserve"> </w:t>
            </w:r>
            <w:r w:rsidRPr="00842AC0">
              <w:rPr>
                <w:rFonts w:ascii="Times New Roman" w:hAnsi="Times New Roman"/>
                <w:lang w:val="ru-RU"/>
              </w:rPr>
              <w:t>Запроса</w:t>
            </w:r>
            <w:r w:rsidRPr="00842AC0">
              <w:rPr>
                <w:rFonts w:ascii="Times New Roman" w:hAnsi="Times New Roman"/>
                <w:spacing w:val="-6"/>
                <w:lang w:val="ru-RU"/>
              </w:rPr>
              <w:t xml:space="preserve"> </w:t>
            </w:r>
            <w:r w:rsidRPr="00842AC0">
              <w:rPr>
                <w:rFonts w:ascii="Times New Roman" w:hAnsi="Times New Roman"/>
                <w:lang w:val="ru-RU"/>
              </w:rPr>
              <w:t>через</w:t>
            </w:r>
            <w:r w:rsidRPr="00842AC0">
              <w:rPr>
                <w:rFonts w:ascii="Times New Roman" w:hAnsi="Times New Roman"/>
                <w:spacing w:val="-52"/>
                <w:lang w:val="ru-RU"/>
              </w:rPr>
              <w:t xml:space="preserve"> </w:t>
            </w:r>
            <w:proofErr w:type="spellStart"/>
            <w:r w:rsidRPr="00842AC0">
              <w:rPr>
                <w:rFonts w:ascii="Times New Roman" w:hAnsi="Times New Roman"/>
                <w:lang w:val="ru-RU"/>
              </w:rPr>
              <w:t>многуфункциональн</w:t>
            </w:r>
            <w:proofErr w:type="spellEnd"/>
            <w:r w:rsidRPr="00842AC0">
              <w:rPr>
                <w:rFonts w:ascii="Times New Roman" w:hAnsi="Times New Roman"/>
                <w:spacing w:val="1"/>
                <w:lang w:val="ru-RU"/>
              </w:rPr>
              <w:t xml:space="preserve"> </w:t>
            </w:r>
            <w:proofErr w:type="spellStart"/>
            <w:r w:rsidRPr="00842AC0">
              <w:rPr>
                <w:rFonts w:ascii="Times New Roman" w:hAnsi="Times New Roman"/>
                <w:lang w:val="ru-RU"/>
              </w:rPr>
              <w:t>ый</w:t>
            </w:r>
            <w:proofErr w:type="spellEnd"/>
            <w:r w:rsidRPr="00842AC0">
              <w:rPr>
                <w:rFonts w:ascii="Times New Roman" w:hAnsi="Times New Roman"/>
                <w:spacing w:val="-2"/>
                <w:lang w:val="ru-RU"/>
              </w:rPr>
              <w:t xml:space="preserve"> </w:t>
            </w:r>
            <w:r w:rsidRPr="00842AC0">
              <w:rPr>
                <w:rFonts w:ascii="Times New Roman" w:hAnsi="Times New Roman"/>
                <w:lang w:val="ru-RU"/>
              </w:rPr>
              <w:t>центр</w:t>
            </w:r>
          </w:p>
        </w:tc>
        <w:tc>
          <w:tcPr>
            <w:tcW w:w="2270" w:type="dxa"/>
          </w:tcPr>
          <w:p w:rsidR="00BD600C" w:rsidRPr="00842AC0" w:rsidRDefault="00BD600C" w:rsidP="00584C89">
            <w:pPr>
              <w:spacing w:before="5"/>
              <w:ind w:right="100"/>
              <w:jc w:val="center"/>
              <w:rPr>
                <w:rFonts w:ascii="Times New Roman" w:hAnsi="Times New Roman"/>
                <w:lang w:val="ru-RU"/>
              </w:rPr>
            </w:pPr>
            <w:r w:rsidRPr="00842AC0">
              <w:rPr>
                <w:rFonts w:ascii="Times New Roman" w:hAnsi="Times New Roman"/>
                <w:lang w:val="ru-RU"/>
              </w:rPr>
              <w:t>Выдача результата</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заявителю в</w:t>
            </w:r>
            <w:r w:rsidRPr="00842AC0">
              <w:rPr>
                <w:rFonts w:ascii="Times New Roman" w:hAnsi="Times New Roman"/>
                <w:spacing w:val="1"/>
                <w:lang w:val="ru-RU"/>
              </w:rPr>
              <w:t xml:space="preserve"> </w:t>
            </w:r>
            <w:r w:rsidRPr="00842AC0">
              <w:rPr>
                <w:rFonts w:ascii="Times New Roman" w:hAnsi="Times New Roman"/>
                <w:lang w:val="ru-RU"/>
              </w:rPr>
              <w:t>форме бумажного</w:t>
            </w:r>
            <w:r w:rsidRPr="00842AC0">
              <w:rPr>
                <w:rFonts w:ascii="Times New Roman" w:hAnsi="Times New Roman"/>
                <w:spacing w:val="1"/>
                <w:lang w:val="ru-RU"/>
              </w:rPr>
              <w:t xml:space="preserve"> </w:t>
            </w:r>
            <w:r w:rsidRPr="00842AC0">
              <w:rPr>
                <w:rFonts w:ascii="Times New Roman" w:hAnsi="Times New Roman"/>
                <w:lang w:val="ru-RU"/>
              </w:rPr>
              <w:t>документа,</w:t>
            </w:r>
            <w:r w:rsidRPr="00842AC0">
              <w:rPr>
                <w:rFonts w:ascii="Times New Roman" w:hAnsi="Times New Roman"/>
                <w:spacing w:val="1"/>
                <w:lang w:val="ru-RU"/>
              </w:rPr>
              <w:t xml:space="preserve"> </w:t>
            </w:r>
            <w:r w:rsidRPr="00842AC0">
              <w:rPr>
                <w:rFonts w:ascii="Times New Roman" w:hAnsi="Times New Roman"/>
                <w:lang w:val="ru-RU"/>
              </w:rPr>
              <w:t>подтверждающего</w:t>
            </w:r>
            <w:r w:rsidRPr="00842AC0">
              <w:rPr>
                <w:rFonts w:ascii="Times New Roman" w:hAnsi="Times New Roman"/>
                <w:spacing w:val="1"/>
                <w:lang w:val="ru-RU"/>
              </w:rPr>
              <w:t xml:space="preserve"> </w:t>
            </w:r>
            <w:r w:rsidRPr="00842AC0">
              <w:rPr>
                <w:rFonts w:ascii="Times New Roman" w:hAnsi="Times New Roman"/>
                <w:lang w:val="ru-RU"/>
              </w:rPr>
              <w:t>содержание</w:t>
            </w:r>
            <w:r w:rsidRPr="00842AC0">
              <w:rPr>
                <w:rFonts w:ascii="Times New Roman" w:hAnsi="Times New Roman"/>
                <w:spacing w:val="1"/>
                <w:lang w:val="ru-RU"/>
              </w:rPr>
              <w:t xml:space="preserve"> </w:t>
            </w:r>
            <w:r w:rsidRPr="00842AC0">
              <w:rPr>
                <w:rFonts w:ascii="Times New Roman" w:hAnsi="Times New Roman"/>
                <w:lang w:val="ru-RU"/>
              </w:rPr>
              <w:t>электронного</w:t>
            </w:r>
            <w:r w:rsidRPr="00842AC0">
              <w:rPr>
                <w:rFonts w:ascii="Times New Roman" w:hAnsi="Times New Roman"/>
                <w:spacing w:val="1"/>
                <w:lang w:val="ru-RU"/>
              </w:rPr>
              <w:t xml:space="preserve"> </w:t>
            </w:r>
            <w:r w:rsidRPr="00842AC0">
              <w:rPr>
                <w:rFonts w:ascii="Times New Roman" w:hAnsi="Times New Roman"/>
                <w:lang w:val="ru-RU"/>
              </w:rPr>
              <w:t>документа,</w:t>
            </w:r>
            <w:r w:rsidRPr="00842AC0">
              <w:rPr>
                <w:rFonts w:ascii="Times New Roman" w:hAnsi="Times New Roman"/>
                <w:spacing w:val="1"/>
                <w:lang w:val="ru-RU"/>
              </w:rPr>
              <w:t xml:space="preserve"> </w:t>
            </w:r>
            <w:r w:rsidRPr="00842AC0">
              <w:rPr>
                <w:rFonts w:ascii="Times New Roman" w:hAnsi="Times New Roman"/>
                <w:lang w:val="ru-RU"/>
              </w:rPr>
              <w:t>заверенного печатью</w:t>
            </w:r>
            <w:r w:rsidRPr="00842AC0">
              <w:rPr>
                <w:rFonts w:ascii="Times New Roman" w:hAnsi="Times New Roman"/>
                <w:spacing w:val="1"/>
                <w:lang w:val="ru-RU"/>
              </w:rPr>
              <w:t xml:space="preserve"> </w:t>
            </w:r>
            <w:r w:rsidRPr="00842AC0">
              <w:rPr>
                <w:rFonts w:ascii="Times New Roman" w:hAnsi="Times New Roman"/>
                <w:spacing w:val="-1"/>
                <w:lang w:val="ru-RU"/>
              </w:rPr>
              <w:t>многофункционально</w:t>
            </w:r>
            <w:r w:rsidRPr="00842AC0">
              <w:rPr>
                <w:rFonts w:ascii="Times New Roman" w:hAnsi="Times New Roman"/>
                <w:spacing w:val="-52"/>
                <w:lang w:val="ru-RU"/>
              </w:rPr>
              <w:t xml:space="preserve"> </w:t>
            </w:r>
            <w:proofErr w:type="spellStart"/>
            <w:r w:rsidRPr="00842AC0">
              <w:rPr>
                <w:rFonts w:ascii="Times New Roman" w:hAnsi="Times New Roman"/>
                <w:lang w:val="ru-RU"/>
              </w:rPr>
              <w:t>го</w:t>
            </w:r>
            <w:proofErr w:type="spellEnd"/>
            <w:r w:rsidRPr="00842AC0">
              <w:rPr>
                <w:rFonts w:ascii="Times New Roman" w:hAnsi="Times New Roman"/>
                <w:spacing w:val="-2"/>
                <w:lang w:val="ru-RU"/>
              </w:rPr>
              <w:t xml:space="preserve"> </w:t>
            </w:r>
            <w:r w:rsidRPr="00842AC0">
              <w:rPr>
                <w:rFonts w:ascii="Times New Roman" w:hAnsi="Times New Roman"/>
                <w:lang w:val="ru-RU"/>
              </w:rPr>
              <w:t>центра;</w:t>
            </w:r>
          </w:p>
          <w:p w:rsidR="00BD600C" w:rsidRPr="00842AC0" w:rsidRDefault="00BD600C" w:rsidP="00584C89">
            <w:pPr>
              <w:spacing w:line="250" w:lineRule="atLeast"/>
              <w:ind w:right="150"/>
              <w:jc w:val="center"/>
              <w:rPr>
                <w:rFonts w:ascii="Times New Roman" w:hAnsi="Times New Roman"/>
                <w:lang w:val="ru-RU"/>
              </w:rPr>
            </w:pPr>
            <w:r w:rsidRPr="00842AC0">
              <w:rPr>
                <w:rFonts w:ascii="Times New Roman" w:hAnsi="Times New Roman"/>
                <w:lang w:val="ru-RU"/>
              </w:rPr>
              <w:t>внесение</w:t>
            </w:r>
            <w:r w:rsidRPr="00842AC0">
              <w:rPr>
                <w:rFonts w:ascii="Times New Roman" w:hAnsi="Times New Roman"/>
                <w:spacing w:val="-13"/>
                <w:lang w:val="ru-RU"/>
              </w:rPr>
              <w:t xml:space="preserve"> </w:t>
            </w:r>
            <w:r w:rsidRPr="00842AC0">
              <w:rPr>
                <w:rFonts w:ascii="Times New Roman" w:hAnsi="Times New Roman"/>
                <w:lang w:val="ru-RU"/>
              </w:rPr>
              <w:t>изменений</w:t>
            </w:r>
            <w:r w:rsidRPr="00842AC0">
              <w:rPr>
                <w:rFonts w:ascii="Times New Roman" w:hAnsi="Times New Roman"/>
                <w:spacing w:val="-52"/>
                <w:lang w:val="ru-RU"/>
              </w:rPr>
              <w:t xml:space="preserve"> </w:t>
            </w:r>
            <w:r w:rsidRPr="00842AC0">
              <w:rPr>
                <w:rFonts w:ascii="Times New Roman" w:hAnsi="Times New Roman"/>
                <w:lang w:val="ru-RU"/>
              </w:rPr>
              <w:t>в ГИС о выдаче</w:t>
            </w:r>
            <w:r w:rsidRPr="00842AC0">
              <w:rPr>
                <w:rFonts w:ascii="Times New Roman" w:hAnsi="Times New Roman"/>
                <w:spacing w:val="1"/>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r>
      <w:tr w:rsidR="00BD600C" w:rsidRPr="00842AC0" w:rsidTr="00584C89">
        <w:trPr>
          <w:trHeight w:val="2138"/>
        </w:trPr>
        <w:tc>
          <w:tcPr>
            <w:tcW w:w="1989" w:type="dxa"/>
          </w:tcPr>
          <w:p w:rsidR="00BD600C" w:rsidRPr="00842AC0" w:rsidRDefault="00BD600C" w:rsidP="00584C89">
            <w:pPr>
              <w:rPr>
                <w:rFonts w:ascii="Times New Roman" w:hAnsi="Times New Roman"/>
                <w:lang w:val="ru-RU"/>
              </w:rPr>
            </w:pPr>
          </w:p>
        </w:tc>
        <w:tc>
          <w:tcPr>
            <w:tcW w:w="2229" w:type="dxa"/>
          </w:tcPr>
          <w:p w:rsidR="00BD600C" w:rsidRPr="00842AC0" w:rsidRDefault="00BD600C" w:rsidP="00584C89">
            <w:pPr>
              <w:ind w:right="147"/>
              <w:jc w:val="center"/>
              <w:rPr>
                <w:rFonts w:ascii="Times New Roman" w:hAnsi="Times New Roman"/>
                <w:lang w:val="ru-RU"/>
              </w:rPr>
            </w:pPr>
            <w:r w:rsidRPr="00842AC0">
              <w:rPr>
                <w:rFonts w:ascii="Times New Roman" w:hAnsi="Times New Roman"/>
                <w:lang w:val="ru-RU"/>
              </w:rPr>
              <w:t>Направление</w:t>
            </w:r>
            <w:r w:rsidRPr="00842AC0">
              <w:rPr>
                <w:rFonts w:ascii="Times New Roman" w:hAnsi="Times New Roman"/>
                <w:spacing w:val="1"/>
                <w:lang w:val="ru-RU"/>
              </w:rPr>
              <w:t xml:space="preserve"> </w:t>
            </w:r>
            <w:r w:rsidRPr="00842AC0">
              <w:rPr>
                <w:rFonts w:ascii="Times New Roman" w:hAnsi="Times New Roman"/>
                <w:lang w:val="ru-RU"/>
              </w:rPr>
              <w:t>заявителю</w:t>
            </w:r>
            <w:r w:rsidRPr="00842AC0">
              <w:rPr>
                <w:rFonts w:ascii="Times New Roman" w:hAnsi="Times New Roman"/>
                <w:spacing w:val="1"/>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в личный</w:t>
            </w:r>
            <w:r w:rsidRPr="00842AC0">
              <w:rPr>
                <w:rFonts w:ascii="Times New Roman" w:hAnsi="Times New Roman"/>
                <w:spacing w:val="1"/>
                <w:lang w:val="ru-RU"/>
              </w:rPr>
              <w:t xml:space="preserve"> </w:t>
            </w:r>
            <w:r w:rsidRPr="00842AC0">
              <w:rPr>
                <w:rFonts w:ascii="Times New Roman" w:hAnsi="Times New Roman"/>
                <w:lang w:val="ru-RU"/>
              </w:rPr>
              <w:t>кабинет</w:t>
            </w:r>
            <w:r w:rsidRPr="00842AC0">
              <w:rPr>
                <w:rFonts w:ascii="Times New Roman" w:hAnsi="Times New Roman"/>
                <w:spacing w:val="-5"/>
                <w:lang w:val="ru-RU"/>
              </w:rPr>
              <w:t xml:space="preserve"> </w:t>
            </w:r>
            <w:r w:rsidRPr="00842AC0">
              <w:rPr>
                <w:rFonts w:ascii="Times New Roman" w:hAnsi="Times New Roman"/>
                <w:lang w:val="ru-RU"/>
              </w:rPr>
              <w:t>на</w:t>
            </w:r>
            <w:r w:rsidRPr="00842AC0">
              <w:rPr>
                <w:rFonts w:ascii="Times New Roman" w:hAnsi="Times New Roman"/>
                <w:spacing w:val="-6"/>
                <w:lang w:val="ru-RU"/>
              </w:rPr>
              <w:t xml:space="preserve"> </w:t>
            </w:r>
            <w:r w:rsidRPr="00842AC0">
              <w:rPr>
                <w:rFonts w:ascii="Times New Roman" w:hAnsi="Times New Roman"/>
                <w:lang w:val="ru-RU"/>
              </w:rPr>
              <w:t>ЕПГУ</w:t>
            </w:r>
          </w:p>
        </w:tc>
        <w:tc>
          <w:tcPr>
            <w:tcW w:w="2249" w:type="dxa"/>
          </w:tcPr>
          <w:p w:rsidR="00BD600C" w:rsidRPr="00842AC0" w:rsidRDefault="00BD600C" w:rsidP="00584C89">
            <w:pPr>
              <w:ind w:right="124"/>
              <w:jc w:val="center"/>
              <w:rPr>
                <w:rFonts w:ascii="Times New Roman" w:hAnsi="Times New Roman"/>
                <w:lang w:val="ru-RU"/>
              </w:rPr>
            </w:pPr>
            <w:r w:rsidRPr="00842AC0">
              <w:rPr>
                <w:rFonts w:ascii="Times New Roman" w:hAnsi="Times New Roman"/>
                <w:lang w:val="ru-RU"/>
              </w:rPr>
              <w:t>В день регистрации</w:t>
            </w:r>
            <w:r w:rsidRPr="00842AC0">
              <w:rPr>
                <w:rFonts w:ascii="Times New Roman" w:hAnsi="Times New Roman"/>
                <w:spacing w:val="-53"/>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52"/>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ind w:right="113"/>
              <w:jc w:val="center"/>
              <w:rPr>
                <w:rFonts w:ascii="Times New Roman" w:hAnsi="Times New Roman"/>
              </w:rPr>
            </w:pPr>
            <w:r w:rsidRPr="00842AC0">
              <w:rPr>
                <w:rFonts w:ascii="Times New Roman" w:hAnsi="Times New Roman"/>
              </w:rPr>
              <w:t>ГИС</w:t>
            </w:r>
          </w:p>
        </w:tc>
        <w:tc>
          <w:tcPr>
            <w:tcW w:w="2229" w:type="dxa"/>
          </w:tcPr>
          <w:p w:rsidR="00BD600C" w:rsidRPr="00842AC0" w:rsidRDefault="00BD600C" w:rsidP="00584C89">
            <w:pPr>
              <w:rPr>
                <w:rFonts w:ascii="Times New Roman" w:hAnsi="Times New Roman"/>
              </w:rPr>
            </w:pPr>
          </w:p>
        </w:tc>
        <w:tc>
          <w:tcPr>
            <w:tcW w:w="2270" w:type="dxa"/>
          </w:tcPr>
          <w:p w:rsidR="00BD600C" w:rsidRPr="00842AC0" w:rsidRDefault="00BD600C" w:rsidP="00584C89">
            <w:pPr>
              <w:ind w:right="110"/>
              <w:jc w:val="center"/>
              <w:rPr>
                <w:rFonts w:ascii="Times New Roman" w:hAnsi="Times New Roman"/>
                <w:lang w:val="ru-RU"/>
              </w:rPr>
            </w:pPr>
            <w:r w:rsidRPr="00842AC0">
              <w:rPr>
                <w:rFonts w:ascii="Times New Roman" w:hAnsi="Times New Roman"/>
                <w:lang w:val="ru-RU"/>
              </w:rPr>
              <w:t>Результат</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w:t>
            </w:r>
            <w:r w:rsidRPr="00842AC0">
              <w:rPr>
                <w:rFonts w:ascii="Times New Roman" w:hAnsi="Times New Roman"/>
                <w:spacing w:val="1"/>
                <w:lang w:val="ru-RU"/>
              </w:rPr>
              <w:t xml:space="preserve"> </w:t>
            </w:r>
            <w:r w:rsidRPr="00842AC0">
              <w:rPr>
                <w:rFonts w:ascii="Times New Roman" w:hAnsi="Times New Roman"/>
                <w:lang w:val="ru-RU"/>
              </w:rPr>
              <w:t>направленный</w:t>
            </w:r>
            <w:r w:rsidRPr="00842AC0">
              <w:rPr>
                <w:rFonts w:ascii="Times New Roman" w:hAnsi="Times New Roman"/>
                <w:spacing w:val="1"/>
                <w:lang w:val="ru-RU"/>
              </w:rPr>
              <w:t xml:space="preserve"> </w:t>
            </w:r>
            <w:r w:rsidRPr="00842AC0">
              <w:rPr>
                <w:rFonts w:ascii="Times New Roman" w:hAnsi="Times New Roman"/>
                <w:lang w:val="ru-RU"/>
              </w:rPr>
              <w:t>заявителю на личный</w:t>
            </w:r>
            <w:r w:rsidRPr="00842AC0">
              <w:rPr>
                <w:rFonts w:ascii="Times New Roman" w:hAnsi="Times New Roman"/>
                <w:spacing w:val="-53"/>
                <w:lang w:val="ru-RU"/>
              </w:rPr>
              <w:t xml:space="preserve"> </w:t>
            </w:r>
            <w:r w:rsidRPr="00842AC0">
              <w:rPr>
                <w:rFonts w:ascii="Times New Roman" w:hAnsi="Times New Roman"/>
                <w:lang w:val="ru-RU"/>
              </w:rPr>
              <w:t>кабинет</w:t>
            </w:r>
            <w:r w:rsidRPr="00842AC0">
              <w:rPr>
                <w:rFonts w:ascii="Times New Roman" w:hAnsi="Times New Roman"/>
                <w:spacing w:val="-1"/>
                <w:lang w:val="ru-RU"/>
              </w:rPr>
              <w:t xml:space="preserve"> </w:t>
            </w:r>
            <w:r w:rsidRPr="00842AC0">
              <w:rPr>
                <w:rFonts w:ascii="Times New Roman" w:hAnsi="Times New Roman"/>
                <w:lang w:val="ru-RU"/>
              </w:rPr>
              <w:t>ЕПГУ</w:t>
            </w:r>
          </w:p>
        </w:tc>
      </w:tr>
      <w:tr w:rsidR="00BD600C" w:rsidRPr="00842AC0" w:rsidTr="00584C89">
        <w:trPr>
          <w:trHeight w:val="320"/>
        </w:trPr>
        <w:tc>
          <w:tcPr>
            <w:tcW w:w="14784" w:type="dxa"/>
            <w:gridSpan w:val="7"/>
          </w:tcPr>
          <w:p w:rsidR="00BD600C" w:rsidRPr="00842AC0" w:rsidRDefault="00BD600C" w:rsidP="00584C89">
            <w:pPr>
              <w:spacing w:before="5"/>
              <w:rPr>
                <w:rFonts w:ascii="Times New Roman" w:hAnsi="Times New Roman"/>
                <w:lang w:val="ru-RU"/>
              </w:rPr>
            </w:pPr>
            <w:r w:rsidRPr="00842AC0">
              <w:rPr>
                <w:rFonts w:ascii="Times New Roman" w:hAnsi="Times New Roman"/>
                <w:lang w:val="ru-RU"/>
              </w:rPr>
              <w:t>5.</w:t>
            </w:r>
            <w:r w:rsidRPr="00842AC0">
              <w:rPr>
                <w:rFonts w:ascii="Times New Roman" w:hAnsi="Times New Roman"/>
                <w:spacing w:val="-3"/>
                <w:lang w:val="ru-RU"/>
              </w:rPr>
              <w:t xml:space="preserve"> </w:t>
            </w:r>
            <w:r w:rsidRPr="00842AC0">
              <w:rPr>
                <w:rFonts w:ascii="Times New Roman" w:hAnsi="Times New Roman"/>
                <w:lang w:val="ru-RU"/>
              </w:rPr>
              <w:t>Выдача</w:t>
            </w:r>
            <w:r w:rsidRPr="00842AC0">
              <w:rPr>
                <w:rFonts w:ascii="Times New Roman" w:hAnsi="Times New Roman"/>
                <w:spacing w:val="-3"/>
                <w:lang w:val="ru-RU"/>
              </w:rPr>
              <w:t xml:space="preserve"> </w:t>
            </w:r>
            <w:r w:rsidRPr="00842AC0">
              <w:rPr>
                <w:rFonts w:ascii="Times New Roman" w:hAnsi="Times New Roman"/>
                <w:lang w:val="ru-RU"/>
              </w:rPr>
              <w:t>результата</w:t>
            </w:r>
            <w:r w:rsidRPr="00842AC0">
              <w:rPr>
                <w:rFonts w:ascii="Times New Roman" w:hAnsi="Times New Roman"/>
                <w:spacing w:val="-4"/>
                <w:lang w:val="ru-RU"/>
              </w:rPr>
              <w:t xml:space="preserve"> </w:t>
            </w:r>
            <w:r w:rsidRPr="00842AC0">
              <w:rPr>
                <w:rFonts w:ascii="Times New Roman" w:hAnsi="Times New Roman"/>
                <w:lang w:val="ru-RU"/>
              </w:rPr>
              <w:t>(независимо</w:t>
            </w:r>
            <w:r w:rsidRPr="00842AC0">
              <w:rPr>
                <w:rFonts w:ascii="Times New Roman" w:hAnsi="Times New Roman"/>
                <w:spacing w:val="-2"/>
                <w:lang w:val="ru-RU"/>
              </w:rPr>
              <w:t xml:space="preserve"> </w:t>
            </w:r>
            <w:r w:rsidRPr="00842AC0">
              <w:rPr>
                <w:rFonts w:ascii="Times New Roman" w:hAnsi="Times New Roman"/>
                <w:lang w:val="ru-RU"/>
              </w:rPr>
              <w:t>от</w:t>
            </w:r>
            <w:r w:rsidRPr="00842AC0">
              <w:rPr>
                <w:rFonts w:ascii="Times New Roman" w:hAnsi="Times New Roman"/>
                <w:spacing w:val="-3"/>
                <w:lang w:val="ru-RU"/>
              </w:rPr>
              <w:t xml:space="preserve"> </w:t>
            </w:r>
            <w:r w:rsidRPr="00842AC0">
              <w:rPr>
                <w:rFonts w:ascii="Times New Roman" w:hAnsi="Times New Roman"/>
                <w:lang w:val="ru-RU"/>
              </w:rPr>
              <w:t>выбора</w:t>
            </w:r>
            <w:r w:rsidRPr="00842AC0">
              <w:rPr>
                <w:rFonts w:ascii="Times New Roman" w:hAnsi="Times New Roman"/>
                <w:spacing w:val="-3"/>
                <w:lang w:val="ru-RU"/>
              </w:rPr>
              <w:t xml:space="preserve"> </w:t>
            </w:r>
            <w:r w:rsidRPr="00842AC0">
              <w:rPr>
                <w:rFonts w:ascii="Times New Roman" w:hAnsi="Times New Roman"/>
                <w:lang w:val="ru-RU"/>
              </w:rPr>
              <w:t>заявителя)</w:t>
            </w:r>
          </w:p>
        </w:tc>
      </w:tr>
      <w:tr w:rsidR="00BD600C" w:rsidRPr="00842AC0" w:rsidTr="00584C89">
        <w:trPr>
          <w:trHeight w:val="2396"/>
        </w:trPr>
        <w:tc>
          <w:tcPr>
            <w:tcW w:w="1989" w:type="dxa"/>
            <w:vMerge w:val="restart"/>
          </w:tcPr>
          <w:p w:rsidR="00BD600C" w:rsidRPr="00842AC0" w:rsidRDefault="00BD600C" w:rsidP="00584C89">
            <w:pPr>
              <w:spacing w:before="5"/>
              <w:ind w:right="163"/>
              <w:jc w:val="center"/>
              <w:rPr>
                <w:rFonts w:ascii="Times New Roman" w:hAnsi="Times New Roman"/>
                <w:lang w:val="ru-RU"/>
              </w:rPr>
            </w:pPr>
            <w:r w:rsidRPr="00842AC0">
              <w:rPr>
                <w:rFonts w:ascii="Times New Roman" w:hAnsi="Times New Roman"/>
                <w:lang w:val="ru-RU"/>
              </w:rPr>
              <w:t>Формирование и</w:t>
            </w:r>
            <w:r w:rsidRPr="00842AC0">
              <w:rPr>
                <w:rFonts w:ascii="Times New Roman" w:hAnsi="Times New Roman"/>
                <w:spacing w:val="1"/>
                <w:lang w:val="ru-RU"/>
              </w:rPr>
              <w:t xml:space="preserve"> </w:t>
            </w:r>
            <w:r w:rsidRPr="00842AC0">
              <w:rPr>
                <w:rFonts w:ascii="Times New Roman" w:hAnsi="Times New Roman"/>
                <w:lang w:val="ru-RU"/>
              </w:rPr>
              <w:t>регистрация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52"/>
                <w:lang w:val="ru-RU"/>
              </w:rPr>
              <w:t xml:space="preserve"> </w:t>
            </w:r>
            <w:r w:rsidRPr="00842AC0">
              <w:rPr>
                <w:rFonts w:ascii="Times New Roman" w:hAnsi="Times New Roman"/>
                <w:lang w:val="ru-RU"/>
              </w:rPr>
              <w:t>услуги в форме</w:t>
            </w:r>
            <w:r w:rsidRPr="00842AC0">
              <w:rPr>
                <w:rFonts w:ascii="Times New Roman" w:hAnsi="Times New Roman"/>
                <w:spacing w:val="1"/>
                <w:lang w:val="ru-RU"/>
              </w:rPr>
              <w:t xml:space="preserve"> </w:t>
            </w:r>
            <w:r w:rsidRPr="00842AC0">
              <w:rPr>
                <w:rFonts w:ascii="Times New Roman" w:hAnsi="Times New Roman"/>
                <w:lang w:val="ru-RU"/>
              </w:rPr>
              <w:t>электронного</w:t>
            </w:r>
            <w:r w:rsidRPr="00842AC0">
              <w:rPr>
                <w:rFonts w:ascii="Times New Roman" w:hAnsi="Times New Roman"/>
                <w:spacing w:val="1"/>
                <w:lang w:val="ru-RU"/>
              </w:rPr>
              <w:t xml:space="preserve"> </w:t>
            </w:r>
            <w:r w:rsidRPr="00842AC0">
              <w:rPr>
                <w:rFonts w:ascii="Times New Roman" w:hAnsi="Times New Roman"/>
                <w:lang w:val="ru-RU"/>
              </w:rPr>
              <w:t>документа</w:t>
            </w:r>
            <w:r w:rsidRPr="00842AC0">
              <w:rPr>
                <w:rFonts w:ascii="Times New Roman" w:hAnsi="Times New Roman"/>
                <w:spacing w:val="-5"/>
                <w:lang w:val="ru-RU"/>
              </w:rPr>
              <w:t xml:space="preserve"> </w:t>
            </w:r>
            <w:r w:rsidRPr="00842AC0">
              <w:rPr>
                <w:rFonts w:ascii="Times New Roman" w:hAnsi="Times New Roman"/>
                <w:lang w:val="ru-RU"/>
              </w:rPr>
              <w:t>в</w:t>
            </w:r>
            <w:r w:rsidRPr="00842AC0">
              <w:rPr>
                <w:rFonts w:ascii="Times New Roman" w:hAnsi="Times New Roman"/>
                <w:spacing w:val="-3"/>
                <w:lang w:val="ru-RU"/>
              </w:rPr>
              <w:t xml:space="preserve"> </w:t>
            </w:r>
            <w:r w:rsidRPr="00842AC0">
              <w:rPr>
                <w:rFonts w:ascii="Times New Roman" w:hAnsi="Times New Roman"/>
                <w:lang w:val="ru-RU"/>
              </w:rPr>
              <w:t>ГИС</w:t>
            </w:r>
          </w:p>
        </w:tc>
        <w:tc>
          <w:tcPr>
            <w:tcW w:w="2229" w:type="dxa"/>
          </w:tcPr>
          <w:p w:rsidR="00BD600C" w:rsidRPr="00842AC0" w:rsidRDefault="00BD600C" w:rsidP="00584C89">
            <w:pPr>
              <w:spacing w:before="5"/>
              <w:ind w:right="283"/>
              <w:jc w:val="center"/>
              <w:rPr>
                <w:rFonts w:ascii="Times New Roman" w:hAnsi="Times New Roman"/>
                <w:lang w:val="ru-RU"/>
              </w:rPr>
            </w:pPr>
            <w:r w:rsidRPr="00842AC0">
              <w:rPr>
                <w:rFonts w:ascii="Times New Roman" w:hAnsi="Times New Roman"/>
                <w:lang w:val="ru-RU"/>
              </w:rPr>
              <w:t>Регистрация</w:t>
            </w:r>
            <w:r w:rsidRPr="00842AC0">
              <w:rPr>
                <w:rFonts w:ascii="Times New Roman" w:hAnsi="Times New Roman"/>
                <w:spacing w:val="1"/>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(муниципальной)</w:t>
            </w:r>
            <w:r w:rsidRPr="00842AC0">
              <w:rPr>
                <w:rFonts w:ascii="Times New Roman" w:hAnsi="Times New Roman"/>
                <w:spacing w:val="-53"/>
                <w:lang w:val="ru-RU"/>
              </w:rPr>
              <w:t xml:space="preserve"> </w:t>
            </w:r>
            <w:r w:rsidRPr="00842AC0">
              <w:rPr>
                <w:rFonts w:ascii="Times New Roman" w:hAnsi="Times New Roman"/>
                <w:lang w:val="ru-RU"/>
              </w:rPr>
              <w:t>услуги</w:t>
            </w:r>
          </w:p>
        </w:tc>
        <w:tc>
          <w:tcPr>
            <w:tcW w:w="2249" w:type="dxa"/>
          </w:tcPr>
          <w:p w:rsidR="00BD600C" w:rsidRPr="00842AC0" w:rsidRDefault="00BD600C" w:rsidP="00584C89">
            <w:pPr>
              <w:spacing w:before="5"/>
              <w:ind w:right="124"/>
              <w:jc w:val="center"/>
              <w:rPr>
                <w:rFonts w:ascii="Times New Roman" w:hAnsi="Times New Roman"/>
                <w:lang w:val="ru-RU"/>
              </w:rPr>
            </w:pPr>
            <w:r w:rsidRPr="00842AC0">
              <w:rPr>
                <w:rFonts w:ascii="Times New Roman" w:hAnsi="Times New Roman"/>
                <w:lang w:val="ru-RU"/>
              </w:rPr>
              <w:t>После окончания</w:t>
            </w:r>
            <w:r w:rsidRPr="00842AC0">
              <w:rPr>
                <w:rFonts w:ascii="Times New Roman" w:hAnsi="Times New Roman"/>
                <w:spacing w:val="1"/>
                <w:lang w:val="ru-RU"/>
              </w:rPr>
              <w:t xml:space="preserve"> </w:t>
            </w:r>
            <w:r w:rsidRPr="00842AC0">
              <w:rPr>
                <w:rFonts w:ascii="Times New Roman" w:hAnsi="Times New Roman"/>
                <w:lang w:val="ru-RU"/>
              </w:rPr>
              <w:t>процедуры</w:t>
            </w:r>
            <w:r w:rsidRPr="00842AC0">
              <w:rPr>
                <w:rFonts w:ascii="Times New Roman" w:hAnsi="Times New Roman"/>
                <w:spacing w:val="-12"/>
                <w:lang w:val="ru-RU"/>
              </w:rPr>
              <w:t xml:space="preserve"> </w:t>
            </w:r>
            <w:r w:rsidRPr="00842AC0">
              <w:rPr>
                <w:rFonts w:ascii="Times New Roman" w:hAnsi="Times New Roman"/>
                <w:lang w:val="ru-RU"/>
              </w:rPr>
              <w:t>принятия</w:t>
            </w:r>
            <w:r w:rsidRPr="00842AC0">
              <w:rPr>
                <w:rFonts w:ascii="Times New Roman" w:hAnsi="Times New Roman"/>
                <w:spacing w:val="-52"/>
                <w:lang w:val="ru-RU"/>
              </w:rPr>
              <w:t xml:space="preserve"> </w:t>
            </w:r>
            <w:r w:rsidRPr="00842AC0">
              <w:rPr>
                <w:rFonts w:ascii="Times New Roman" w:hAnsi="Times New Roman"/>
                <w:lang w:val="ru-RU"/>
              </w:rPr>
              <w:t>решения (в общий</w:t>
            </w:r>
            <w:r w:rsidRPr="00842AC0">
              <w:rPr>
                <w:rFonts w:ascii="Times New Roman" w:hAnsi="Times New Roman"/>
                <w:spacing w:val="1"/>
                <w:lang w:val="ru-RU"/>
              </w:rPr>
              <w:t xml:space="preserve"> </w:t>
            </w:r>
            <w:r w:rsidRPr="00842AC0">
              <w:rPr>
                <w:rFonts w:ascii="Times New Roman" w:hAnsi="Times New Roman"/>
                <w:lang w:val="ru-RU"/>
              </w:rPr>
              <w:t>срок предоставления</w:t>
            </w:r>
            <w:r w:rsidRPr="00842AC0">
              <w:rPr>
                <w:rFonts w:ascii="Times New Roman" w:hAnsi="Times New Roman"/>
                <w:spacing w:val="-53"/>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1"/>
                <w:lang w:val="ru-RU"/>
              </w:rPr>
              <w:t xml:space="preserve"> </w:t>
            </w:r>
            <w:r w:rsidRPr="00842AC0">
              <w:rPr>
                <w:rFonts w:ascii="Times New Roman" w:hAnsi="Times New Roman"/>
                <w:lang w:val="ru-RU"/>
              </w:rPr>
              <w:t>услуги не</w:t>
            </w:r>
            <w:r w:rsidRPr="00842AC0">
              <w:rPr>
                <w:rFonts w:ascii="Times New Roman" w:hAnsi="Times New Roman"/>
                <w:spacing w:val="1"/>
                <w:lang w:val="ru-RU"/>
              </w:rPr>
              <w:t xml:space="preserve"> </w:t>
            </w:r>
            <w:r w:rsidRPr="00842AC0">
              <w:rPr>
                <w:rFonts w:ascii="Times New Roman" w:hAnsi="Times New Roman"/>
                <w:lang w:val="ru-RU"/>
              </w:rPr>
              <w:t>включается)</w:t>
            </w:r>
          </w:p>
        </w:tc>
        <w:tc>
          <w:tcPr>
            <w:tcW w:w="1909" w:type="dxa"/>
          </w:tcPr>
          <w:p w:rsidR="00BD600C" w:rsidRPr="00842AC0" w:rsidRDefault="00BD600C" w:rsidP="00584C89">
            <w:pPr>
              <w:spacing w:before="5"/>
              <w:ind w:right="123"/>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1"/>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(муниципальной)</w:t>
            </w:r>
            <w:r w:rsidRPr="00842AC0">
              <w:rPr>
                <w:rFonts w:ascii="Times New Roman" w:hAnsi="Times New Roman"/>
                <w:spacing w:val="-53"/>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/ГИС</w:t>
            </w:r>
          </w:p>
        </w:tc>
        <w:tc>
          <w:tcPr>
            <w:tcW w:w="2229" w:type="dxa"/>
          </w:tcPr>
          <w:p w:rsidR="00BD600C" w:rsidRPr="00842AC0" w:rsidRDefault="00BD600C" w:rsidP="00584C89">
            <w:pPr>
              <w:spacing w:before="5"/>
              <w:jc w:val="center"/>
              <w:rPr>
                <w:rFonts w:ascii="Times New Roman" w:hAnsi="Times New Roman"/>
              </w:rPr>
            </w:pPr>
            <w:r w:rsidRPr="00842AC0">
              <w:rPr>
                <w:rFonts w:ascii="Times New Roman" w:hAnsi="Times New Roman"/>
              </w:rPr>
              <w:t>-</w:t>
            </w:r>
          </w:p>
        </w:tc>
        <w:tc>
          <w:tcPr>
            <w:tcW w:w="2270" w:type="dxa"/>
          </w:tcPr>
          <w:p w:rsidR="00BD600C" w:rsidRPr="00842AC0" w:rsidRDefault="00BD600C" w:rsidP="00584C89">
            <w:pPr>
              <w:spacing w:before="5"/>
              <w:ind w:right="110"/>
              <w:jc w:val="center"/>
              <w:rPr>
                <w:rFonts w:ascii="Times New Roman" w:hAnsi="Times New Roman"/>
                <w:lang w:val="ru-RU"/>
              </w:rPr>
            </w:pPr>
            <w:r w:rsidRPr="00842AC0">
              <w:rPr>
                <w:rFonts w:ascii="Times New Roman" w:hAnsi="Times New Roman"/>
                <w:lang w:val="ru-RU"/>
              </w:rPr>
              <w:t>Внесение</w:t>
            </w:r>
            <w:r w:rsidRPr="00842AC0">
              <w:rPr>
                <w:rFonts w:ascii="Times New Roman" w:hAnsi="Times New Roman"/>
                <w:spacing w:val="-8"/>
                <w:lang w:val="ru-RU"/>
              </w:rPr>
              <w:t xml:space="preserve"> </w:t>
            </w:r>
            <w:r w:rsidRPr="00842AC0">
              <w:rPr>
                <w:rFonts w:ascii="Times New Roman" w:hAnsi="Times New Roman"/>
                <w:lang w:val="ru-RU"/>
              </w:rPr>
              <w:t>сведений</w:t>
            </w:r>
            <w:r w:rsidRPr="00842AC0">
              <w:rPr>
                <w:rFonts w:ascii="Times New Roman" w:hAnsi="Times New Roman"/>
                <w:spacing w:val="-7"/>
                <w:lang w:val="ru-RU"/>
              </w:rPr>
              <w:t xml:space="preserve"> </w:t>
            </w:r>
            <w:r w:rsidRPr="00842AC0">
              <w:rPr>
                <w:rFonts w:ascii="Times New Roman" w:hAnsi="Times New Roman"/>
                <w:lang w:val="ru-RU"/>
              </w:rPr>
              <w:t>о</w:t>
            </w:r>
            <w:r w:rsidRPr="00842AC0">
              <w:rPr>
                <w:rFonts w:ascii="Times New Roman" w:hAnsi="Times New Roman"/>
                <w:spacing w:val="-52"/>
                <w:lang w:val="ru-RU"/>
              </w:rPr>
              <w:t xml:space="preserve"> </w:t>
            </w:r>
            <w:r w:rsidRPr="00842AC0">
              <w:rPr>
                <w:rFonts w:ascii="Times New Roman" w:hAnsi="Times New Roman"/>
                <w:lang w:val="ru-RU"/>
              </w:rPr>
              <w:t>конечном результате</w:t>
            </w:r>
            <w:r w:rsidRPr="00842AC0">
              <w:rPr>
                <w:rFonts w:ascii="Times New Roman" w:hAnsi="Times New Roman"/>
                <w:spacing w:val="-52"/>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1"/>
                <w:lang w:val="ru-RU"/>
              </w:rPr>
              <w:t xml:space="preserve"> </w:t>
            </w:r>
            <w:r w:rsidRPr="00842AC0">
              <w:rPr>
                <w:rFonts w:ascii="Times New Roman" w:hAnsi="Times New Roman"/>
                <w:lang w:val="ru-RU"/>
              </w:rPr>
              <w:t>услуги</w:t>
            </w:r>
          </w:p>
        </w:tc>
      </w:tr>
      <w:tr w:rsidR="00BD600C" w:rsidRPr="00842AC0" w:rsidTr="00584C89">
        <w:trPr>
          <w:trHeight w:val="4806"/>
        </w:trPr>
        <w:tc>
          <w:tcPr>
            <w:tcW w:w="1989" w:type="dxa"/>
            <w:vMerge/>
            <w:tcBorders>
              <w:top w:val="nil"/>
            </w:tcBorders>
          </w:tcPr>
          <w:p w:rsidR="00BD600C" w:rsidRPr="00842AC0" w:rsidRDefault="00BD600C" w:rsidP="00584C89">
            <w:pPr>
              <w:rPr>
                <w:rFonts w:ascii="Times New Roman" w:hAnsi="Times New Roman"/>
                <w:sz w:val="2"/>
                <w:szCs w:val="2"/>
                <w:lang w:val="ru-RU"/>
              </w:rPr>
            </w:pPr>
          </w:p>
        </w:tc>
        <w:tc>
          <w:tcPr>
            <w:tcW w:w="2229" w:type="dxa"/>
          </w:tcPr>
          <w:p w:rsidR="00BD600C" w:rsidRPr="00842AC0" w:rsidRDefault="00BD600C" w:rsidP="00584C89">
            <w:pPr>
              <w:spacing w:before="5"/>
              <w:ind w:right="96"/>
              <w:jc w:val="center"/>
              <w:rPr>
                <w:rFonts w:ascii="Times New Roman" w:hAnsi="Times New Roman"/>
                <w:lang w:val="ru-RU"/>
              </w:rPr>
            </w:pPr>
            <w:r w:rsidRPr="00842AC0">
              <w:rPr>
                <w:rFonts w:ascii="Times New Roman" w:hAnsi="Times New Roman"/>
                <w:lang w:val="ru-RU"/>
              </w:rPr>
              <w:t>Направление в</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многофункциональн</w:t>
            </w:r>
            <w:proofErr w:type="spellEnd"/>
            <w:r w:rsidRPr="00842AC0">
              <w:rPr>
                <w:rFonts w:ascii="Times New Roman" w:hAnsi="Times New Roman"/>
                <w:spacing w:val="-52"/>
                <w:lang w:val="ru-RU"/>
              </w:rPr>
              <w:t xml:space="preserve"> </w:t>
            </w:r>
            <w:proofErr w:type="spellStart"/>
            <w:r w:rsidRPr="00842AC0">
              <w:rPr>
                <w:rFonts w:ascii="Times New Roman" w:hAnsi="Times New Roman"/>
                <w:lang w:val="ru-RU"/>
              </w:rPr>
              <w:t>ый</w:t>
            </w:r>
            <w:proofErr w:type="spellEnd"/>
            <w:r w:rsidRPr="00842AC0">
              <w:rPr>
                <w:rFonts w:ascii="Times New Roman" w:hAnsi="Times New Roman"/>
                <w:lang w:val="ru-RU"/>
              </w:rPr>
              <w:t xml:space="preserve"> центр результата</w:t>
            </w:r>
            <w:r w:rsidRPr="00842AC0">
              <w:rPr>
                <w:rFonts w:ascii="Times New Roman" w:hAnsi="Times New Roman"/>
                <w:spacing w:val="-52"/>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услуги, в форме в</w:t>
            </w:r>
            <w:r w:rsidRPr="00842AC0">
              <w:rPr>
                <w:rFonts w:ascii="Times New Roman" w:hAnsi="Times New Roman"/>
                <w:spacing w:val="1"/>
                <w:lang w:val="ru-RU"/>
              </w:rPr>
              <w:t xml:space="preserve"> </w:t>
            </w:r>
            <w:r w:rsidRPr="00842AC0">
              <w:rPr>
                <w:rFonts w:ascii="Times New Roman" w:hAnsi="Times New Roman"/>
                <w:lang w:val="ru-RU"/>
              </w:rPr>
              <w:t>форме электронного</w:t>
            </w:r>
            <w:r w:rsidRPr="00842AC0">
              <w:rPr>
                <w:rFonts w:ascii="Times New Roman" w:hAnsi="Times New Roman"/>
                <w:spacing w:val="-52"/>
                <w:lang w:val="ru-RU"/>
              </w:rPr>
              <w:t xml:space="preserve"> </w:t>
            </w:r>
            <w:r w:rsidRPr="00842AC0">
              <w:rPr>
                <w:rFonts w:ascii="Times New Roman" w:hAnsi="Times New Roman"/>
                <w:lang w:val="ru-RU"/>
              </w:rPr>
              <w:t>документа,</w:t>
            </w:r>
            <w:r w:rsidRPr="00842AC0">
              <w:rPr>
                <w:rFonts w:ascii="Times New Roman" w:hAnsi="Times New Roman"/>
                <w:spacing w:val="1"/>
                <w:lang w:val="ru-RU"/>
              </w:rPr>
              <w:t xml:space="preserve"> </w:t>
            </w:r>
            <w:r w:rsidRPr="00842AC0">
              <w:rPr>
                <w:rFonts w:ascii="Times New Roman" w:hAnsi="Times New Roman"/>
                <w:lang w:val="ru-RU"/>
              </w:rPr>
              <w:t>подписанного</w:t>
            </w:r>
            <w:r w:rsidRPr="00842AC0">
              <w:rPr>
                <w:rFonts w:ascii="Times New Roman" w:hAnsi="Times New Roman"/>
                <w:spacing w:val="1"/>
                <w:lang w:val="ru-RU"/>
              </w:rPr>
              <w:t xml:space="preserve"> </w:t>
            </w:r>
            <w:r w:rsidRPr="00842AC0">
              <w:rPr>
                <w:rFonts w:ascii="Times New Roman" w:hAnsi="Times New Roman"/>
                <w:lang w:val="ru-RU"/>
              </w:rPr>
              <w:t>усиленной</w:t>
            </w:r>
            <w:r w:rsidRPr="00842AC0">
              <w:rPr>
                <w:rFonts w:ascii="Times New Roman" w:hAnsi="Times New Roman"/>
                <w:spacing w:val="1"/>
                <w:lang w:val="ru-RU"/>
              </w:rPr>
              <w:t xml:space="preserve"> </w:t>
            </w:r>
            <w:r w:rsidRPr="00842AC0">
              <w:rPr>
                <w:rFonts w:ascii="Times New Roman" w:hAnsi="Times New Roman"/>
                <w:lang w:val="ru-RU"/>
              </w:rPr>
              <w:t>квалифицированной</w:t>
            </w:r>
            <w:r w:rsidRPr="00842AC0">
              <w:rPr>
                <w:rFonts w:ascii="Times New Roman" w:hAnsi="Times New Roman"/>
                <w:spacing w:val="-52"/>
                <w:lang w:val="ru-RU"/>
              </w:rPr>
              <w:t xml:space="preserve"> </w:t>
            </w:r>
            <w:r w:rsidRPr="00842AC0">
              <w:rPr>
                <w:rFonts w:ascii="Times New Roman" w:hAnsi="Times New Roman"/>
                <w:lang w:val="ru-RU"/>
              </w:rPr>
              <w:t>электронной</w:t>
            </w:r>
            <w:r w:rsidRPr="00842AC0">
              <w:rPr>
                <w:rFonts w:ascii="Times New Roman" w:hAnsi="Times New Roman"/>
                <w:spacing w:val="1"/>
                <w:lang w:val="ru-RU"/>
              </w:rPr>
              <w:t xml:space="preserve"> </w:t>
            </w:r>
            <w:r w:rsidRPr="00842AC0">
              <w:rPr>
                <w:rFonts w:ascii="Times New Roman" w:hAnsi="Times New Roman"/>
                <w:lang w:val="ru-RU"/>
              </w:rPr>
              <w:t>подписью</w:t>
            </w:r>
            <w:r w:rsidRPr="00842AC0">
              <w:rPr>
                <w:rFonts w:ascii="Times New Roman" w:hAnsi="Times New Roman"/>
                <w:spacing w:val="1"/>
                <w:lang w:val="ru-RU"/>
              </w:rPr>
              <w:t xml:space="preserve"> </w:t>
            </w:r>
            <w:r w:rsidRPr="00842AC0">
              <w:rPr>
                <w:rFonts w:ascii="Times New Roman" w:hAnsi="Times New Roman"/>
                <w:lang w:val="ru-RU"/>
              </w:rPr>
              <w:t>уполномоченного</w:t>
            </w:r>
            <w:r w:rsidRPr="00842AC0">
              <w:rPr>
                <w:rFonts w:ascii="Times New Roman" w:hAnsi="Times New Roman"/>
                <w:spacing w:val="1"/>
                <w:lang w:val="ru-RU"/>
              </w:rPr>
              <w:t xml:space="preserve"> </w:t>
            </w:r>
            <w:r w:rsidRPr="00842AC0">
              <w:rPr>
                <w:rFonts w:ascii="Times New Roman" w:hAnsi="Times New Roman"/>
                <w:lang w:val="ru-RU"/>
              </w:rPr>
              <w:t>должностного лица</w:t>
            </w:r>
            <w:r w:rsidRPr="00842AC0">
              <w:rPr>
                <w:rFonts w:ascii="Times New Roman" w:hAnsi="Times New Roman"/>
                <w:spacing w:val="1"/>
                <w:lang w:val="ru-RU"/>
              </w:rPr>
              <w:t xml:space="preserve"> </w:t>
            </w:r>
            <w:r w:rsidRPr="00842AC0">
              <w:rPr>
                <w:rFonts w:ascii="Times New Roman" w:hAnsi="Times New Roman"/>
                <w:lang w:val="ru-RU"/>
              </w:rPr>
              <w:t>Уполномоченного</w:t>
            </w:r>
            <w:r w:rsidRPr="00842AC0">
              <w:rPr>
                <w:rFonts w:ascii="Times New Roman" w:hAnsi="Times New Roman"/>
                <w:spacing w:val="1"/>
                <w:lang w:val="ru-RU"/>
              </w:rPr>
              <w:t xml:space="preserve"> </w:t>
            </w:r>
            <w:r w:rsidRPr="00842AC0">
              <w:rPr>
                <w:rFonts w:ascii="Times New Roman" w:hAnsi="Times New Roman"/>
                <w:lang w:val="ru-RU"/>
              </w:rPr>
              <w:t>органа</w:t>
            </w:r>
          </w:p>
        </w:tc>
        <w:tc>
          <w:tcPr>
            <w:tcW w:w="2249" w:type="dxa"/>
          </w:tcPr>
          <w:p w:rsidR="00BD600C" w:rsidRPr="00842AC0" w:rsidRDefault="00BD600C" w:rsidP="00584C89">
            <w:pPr>
              <w:spacing w:before="5"/>
              <w:ind w:right="124"/>
              <w:jc w:val="center"/>
              <w:rPr>
                <w:rFonts w:ascii="Times New Roman" w:hAnsi="Times New Roman"/>
                <w:lang w:val="ru-RU"/>
              </w:rPr>
            </w:pPr>
            <w:r w:rsidRPr="00842AC0">
              <w:rPr>
                <w:rFonts w:ascii="Times New Roman" w:hAnsi="Times New Roman"/>
                <w:lang w:val="ru-RU"/>
              </w:rPr>
              <w:t>В сроки,</w:t>
            </w:r>
            <w:r w:rsidRPr="00842AC0">
              <w:rPr>
                <w:rFonts w:ascii="Times New Roman" w:hAnsi="Times New Roman"/>
                <w:spacing w:val="1"/>
                <w:lang w:val="ru-RU"/>
              </w:rPr>
              <w:t xml:space="preserve"> </w:t>
            </w:r>
            <w:r w:rsidRPr="00842AC0">
              <w:rPr>
                <w:rFonts w:ascii="Times New Roman" w:hAnsi="Times New Roman"/>
                <w:lang w:val="ru-RU"/>
              </w:rPr>
              <w:t>установленные</w:t>
            </w:r>
            <w:r w:rsidRPr="00842AC0">
              <w:rPr>
                <w:rFonts w:ascii="Times New Roman" w:hAnsi="Times New Roman"/>
                <w:spacing w:val="1"/>
                <w:lang w:val="ru-RU"/>
              </w:rPr>
              <w:t xml:space="preserve"> </w:t>
            </w:r>
            <w:r w:rsidRPr="00842AC0">
              <w:rPr>
                <w:rFonts w:ascii="Times New Roman" w:hAnsi="Times New Roman"/>
                <w:lang w:val="ru-RU"/>
              </w:rPr>
              <w:t>соглашением о</w:t>
            </w:r>
            <w:r w:rsidRPr="00842AC0">
              <w:rPr>
                <w:rFonts w:ascii="Times New Roman" w:hAnsi="Times New Roman"/>
                <w:spacing w:val="1"/>
                <w:lang w:val="ru-RU"/>
              </w:rPr>
              <w:t xml:space="preserve"> </w:t>
            </w:r>
            <w:r w:rsidRPr="00842AC0">
              <w:rPr>
                <w:rFonts w:ascii="Times New Roman" w:hAnsi="Times New Roman"/>
                <w:lang w:val="ru-RU"/>
              </w:rPr>
              <w:t>взаимодействии</w:t>
            </w:r>
            <w:r w:rsidRPr="00842AC0">
              <w:rPr>
                <w:rFonts w:ascii="Times New Roman" w:hAnsi="Times New Roman"/>
                <w:spacing w:val="1"/>
                <w:lang w:val="ru-RU"/>
              </w:rPr>
              <w:t xml:space="preserve"> </w:t>
            </w:r>
            <w:r w:rsidRPr="00842AC0">
              <w:rPr>
                <w:rFonts w:ascii="Times New Roman" w:hAnsi="Times New Roman"/>
                <w:lang w:val="ru-RU"/>
              </w:rPr>
              <w:t>между</w:t>
            </w:r>
            <w:r w:rsidRPr="00842AC0">
              <w:rPr>
                <w:rFonts w:ascii="Times New Roman" w:hAnsi="Times New Roman"/>
                <w:spacing w:val="1"/>
                <w:lang w:val="ru-RU"/>
              </w:rPr>
              <w:t xml:space="preserve"> </w:t>
            </w:r>
            <w:r w:rsidRPr="00842AC0">
              <w:rPr>
                <w:rFonts w:ascii="Times New Roman" w:hAnsi="Times New Roman"/>
                <w:lang w:val="ru-RU"/>
              </w:rPr>
              <w:t>Уполномоченным</w:t>
            </w:r>
            <w:r w:rsidRPr="00842AC0">
              <w:rPr>
                <w:rFonts w:ascii="Times New Roman" w:hAnsi="Times New Roman"/>
                <w:spacing w:val="1"/>
                <w:lang w:val="ru-RU"/>
              </w:rPr>
              <w:t xml:space="preserve"> </w:t>
            </w:r>
            <w:r w:rsidRPr="00842AC0">
              <w:rPr>
                <w:rFonts w:ascii="Times New Roman" w:hAnsi="Times New Roman"/>
                <w:lang w:val="ru-RU"/>
              </w:rPr>
              <w:t>органом и</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многофункциональн</w:t>
            </w:r>
            <w:proofErr w:type="spellEnd"/>
            <w:r w:rsidRPr="00842AC0">
              <w:rPr>
                <w:rFonts w:ascii="Times New Roman" w:hAnsi="Times New Roman"/>
                <w:spacing w:val="-52"/>
                <w:lang w:val="ru-RU"/>
              </w:rPr>
              <w:t xml:space="preserve"> </w:t>
            </w:r>
            <w:proofErr w:type="spellStart"/>
            <w:r w:rsidRPr="00842AC0">
              <w:rPr>
                <w:rFonts w:ascii="Times New Roman" w:hAnsi="Times New Roman"/>
                <w:lang w:val="ru-RU"/>
              </w:rPr>
              <w:t>ым</w:t>
            </w:r>
            <w:proofErr w:type="spellEnd"/>
            <w:r w:rsidRPr="00842AC0">
              <w:rPr>
                <w:rFonts w:ascii="Times New Roman" w:hAnsi="Times New Roman"/>
                <w:spacing w:val="-2"/>
                <w:lang w:val="ru-RU"/>
              </w:rPr>
              <w:t xml:space="preserve"> </w:t>
            </w:r>
            <w:r w:rsidRPr="00842AC0">
              <w:rPr>
                <w:rFonts w:ascii="Times New Roman" w:hAnsi="Times New Roman"/>
                <w:lang w:val="ru-RU"/>
              </w:rPr>
              <w:t>центром</w:t>
            </w:r>
          </w:p>
        </w:tc>
        <w:tc>
          <w:tcPr>
            <w:tcW w:w="1909" w:type="dxa"/>
          </w:tcPr>
          <w:p w:rsidR="00BD600C" w:rsidRPr="00842AC0" w:rsidRDefault="00BD600C" w:rsidP="00584C89">
            <w:pPr>
              <w:spacing w:before="5"/>
              <w:ind w:right="123"/>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 органа,</w:t>
            </w:r>
            <w:r w:rsidRPr="00842AC0">
              <w:rPr>
                <w:rFonts w:ascii="Times New Roman" w:hAnsi="Times New Roman"/>
                <w:spacing w:val="1"/>
                <w:lang w:val="ru-RU"/>
              </w:rPr>
              <w:t xml:space="preserve"> </w:t>
            </w:r>
            <w:r w:rsidRPr="00842AC0">
              <w:rPr>
                <w:rFonts w:ascii="Times New Roman" w:hAnsi="Times New Roman"/>
                <w:lang w:val="ru-RU"/>
              </w:rPr>
              <w:t>ответственное за</w:t>
            </w:r>
            <w:r w:rsidRPr="00842AC0">
              <w:rPr>
                <w:rFonts w:ascii="Times New Roman" w:hAnsi="Times New Roman"/>
                <w:spacing w:val="1"/>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(муниципальной)</w:t>
            </w:r>
            <w:r w:rsidRPr="00842AC0">
              <w:rPr>
                <w:rFonts w:ascii="Times New Roman" w:hAnsi="Times New Roman"/>
                <w:spacing w:val="-53"/>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spacing w:before="5"/>
              <w:ind w:right="98"/>
              <w:rPr>
                <w:rFonts w:ascii="Times New Roman" w:hAnsi="Times New Roman"/>
              </w:rPr>
            </w:pPr>
            <w:proofErr w:type="spellStart"/>
            <w:r w:rsidRPr="00842AC0">
              <w:rPr>
                <w:rFonts w:ascii="Times New Roman" w:hAnsi="Times New Roman"/>
                <w:spacing w:val="-1"/>
              </w:rPr>
              <w:t>Уполномоченный</w:t>
            </w:r>
            <w:proofErr w:type="spellEnd"/>
            <w:r w:rsidRPr="00842AC0">
              <w:rPr>
                <w:rFonts w:ascii="Times New Roman" w:hAnsi="Times New Roman"/>
                <w:spacing w:val="-52"/>
              </w:rPr>
              <w:t xml:space="preserve"> </w:t>
            </w:r>
            <w:proofErr w:type="spellStart"/>
            <w:r w:rsidRPr="00842AC0">
              <w:rPr>
                <w:rFonts w:ascii="Times New Roman" w:hAnsi="Times New Roman"/>
              </w:rPr>
              <w:t>орган</w:t>
            </w:r>
            <w:proofErr w:type="spellEnd"/>
            <w:r w:rsidRPr="00842AC0">
              <w:rPr>
                <w:rFonts w:ascii="Times New Roman" w:hAnsi="Times New Roman"/>
              </w:rPr>
              <w:t>/АИС</w:t>
            </w:r>
            <w:r w:rsidRPr="00842AC0">
              <w:rPr>
                <w:rFonts w:ascii="Times New Roman" w:hAnsi="Times New Roman"/>
                <w:spacing w:val="-6"/>
              </w:rPr>
              <w:t xml:space="preserve"> </w:t>
            </w:r>
            <w:r w:rsidRPr="00842AC0">
              <w:rPr>
                <w:rFonts w:ascii="Times New Roman" w:hAnsi="Times New Roman"/>
              </w:rPr>
              <w:t>МФЦ</w:t>
            </w:r>
          </w:p>
        </w:tc>
        <w:tc>
          <w:tcPr>
            <w:tcW w:w="2229" w:type="dxa"/>
          </w:tcPr>
          <w:p w:rsidR="00BD600C" w:rsidRPr="00842AC0" w:rsidRDefault="00BD600C" w:rsidP="00584C89">
            <w:pPr>
              <w:spacing w:before="5"/>
              <w:ind w:right="94"/>
              <w:jc w:val="center"/>
              <w:rPr>
                <w:rFonts w:ascii="Times New Roman" w:hAnsi="Times New Roman"/>
                <w:lang w:val="ru-RU"/>
              </w:rPr>
            </w:pPr>
            <w:r w:rsidRPr="00842AC0">
              <w:rPr>
                <w:rFonts w:ascii="Times New Roman" w:hAnsi="Times New Roman"/>
                <w:lang w:val="ru-RU"/>
              </w:rPr>
              <w:t>Указание заявителем</w:t>
            </w:r>
            <w:r w:rsidRPr="00842AC0">
              <w:rPr>
                <w:rFonts w:ascii="Times New Roman" w:hAnsi="Times New Roman"/>
                <w:spacing w:val="-52"/>
                <w:lang w:val="ru-RU"/>
              </w:rPr>
              <w:t xml:space="preserve"> </w:t>
            </w:r>
            <w:r w:rsidRPr="00842AC0">
              <w:rPr>
                <w:rFonts w:ascii="Times New Roman" w:hAnsi="Times New Roman"/>
                <w:lang w:val="ru-RU"/>
              </w:rPr>
              <w:t>в Запросе способа</w:t>
            </w:r>
            <w:r w:rsidRPr="00842AC0">
              <w:rPr>
                <w:rFonts w:ascii="Times New Roman" w:hAnsi="Times New Roman"/>
                <w:spacing w:val="1"/>
                <w:lang w:val="ru-RU"/>
              </w:rPr>
              <w:t xml:space="preserve"> </w:t>
            </w:r>
            <w:r w:rsidRPr="00842AC0">
              <w:rPr>
                <w:rFonts w:ascii="Times New Roman" w:hAnsi="Times New Roman"/>
                <w:lang w:val="ru-RU"/>
              </w:rPr>
              <w:t>выдачи результата</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1"/>
                <w:lang w:val="ru-RU"/>
              </w:rPr>
              <w:t xml:space="preserve"> </w:t>
            </w:r>
            <w:r w:rsidRPr="00842AC0">
              <w:rPr>
                <w:rFonts w:ascii="Times New Roman" w:hAnsi="Times New Roman"/>
                <w:lang w:val="ru-RU"/>
              </w:rPr>
              <w:t>услуги в</w:t>
            </w:r>
            <w:r w:rsidRPr="00842AC0">
              <w:rPr>
                <w:rFonts w:ascii="Times New Roman" w:hAnsi="Times New Roman"/>
                <w:spacing w:val="1"/>
                <w:lang w:val="ru-RU"/>
              </w:rPr>
              <w:t xml:space="preserve"> </w:t>
            </w:r>
            <w:proofErr w:type="spellStart"/>
            <w:r w:rsidRPr="00842AC0">
              <w:rPr>
                <w:rFonts w:ascii="Times New Roman" w:hAnsi="Times New Roman"/>
                <w:lang w:val="ru-RU"/>
              </w:rPr>
              <w:t>многофункциональн</w:t>
            </w:r>
            <w:proofErr w:type="spellEnd"/>
            <w:r w:rsidRPr="00842AC0">
              <w:rPr>
                <w:rFonts w:ascii="Times New Roman" w:hAnsi="Times New Roman"/>
                <w:spacing w:val="1"/>
                <w:lang w:val="ru-RU"/>
              </w:rPr>
              <w:t xml:space="preserve"> </w:t>
            </w:r>
            <w:r w:rsidRPr="00842AC0">
              <w:rPr>
                <w:rFonts w:ascii="Times New Roman" w:hAnsi="Times New Roman"/>
                <w:lang w:val="ru-RU"/>
              </w:rPr>
              <w:t>ом центре, а также</w:t>
            </w:r>
            <w:r w:rsidRPr="00842AC0">
              <w:rPr>
                <w:rFonts w:ascii="Times New Roman" w:hAnsi="Times New Roman"/>
                <w:spacing w:val="1"/>
                <w:lang w:val="ru-RU"/>
              </w:rPr>
              <w:t xml:space="preserve"> </w:t>
            </w:r>
            <w:r w:rsidRPr="00842AC0">
              <w:rPr>
                <w:rFonts w:ascii="Times New Roman" w:hAnsi="Times New Roman"/>
                <w:lang w:val="ru-RU"/>
              </w:rPr>
              <w:t>подача</w:t>
            </w:r>
            <w:r w:rsidRPr="00842AC0">
              <w:rPr>
                <w:rFonts w:ascii="Times New Roman" w:hAnsi="Times New Roman"/>
                <w:spacing w:val="-6"/>
                <w:lang w:val="ru-RU"/>
              </w:rPr>
              <w:t xml:space="preserve"> </w:t>
            </w:r>
            <w:r w:rsidRPr="00842AC0">
              <w:rPr>
                <w:rFonts w:ascii="Times New Roman" w:hAnsi="Times New Roman"/>
                <w:lang w:val="ru-RU"/>
              </w:rPr>
              <w:t>Запроса</w:t>
            </w:r>
            <w:r w:rsidRPr="00842AC0">
              <w:rPr>
                <w:rFonts w:ascii="Times New Roman" w:hAnsi="Times New Roman"/>
                <w:spacing w:val="-6"/>
                <w:lang w:val="ru-RU"/>
              </w:rPr>
              <w:t xml:space="preserve"> </w:t>
            </w:r>
            <w:r w:rsidRPr="00842AC0">
              <w:rPr>
                <w:rFonts w:ascii="Times New Roman" w:hAnsi="Times New Roman"/>
                <w:lang w:val="ru-RU"/>
              </w:rPr>
              <w:t>через</w:t>
            </w:r>
            <w:r w:rsidRPr="00842AC0">
              <w:rPr>
                <w:rFonts w:ascii="Times New Roman" w:hAnsi="Times New Roman"/>
                <w:spacing w:val="-52"/>
                <w:lang w:val="ru-RU"/>
              </w:rPr>
              <w:t xml:space="preserve"> </w:t>
            </w:r>
            <w:proofErr w:type="spellStart"/>
            <w:r w:rsidRPr="00842AC0">
              <w:rPr>
                <w:rFonts w:ascii="Times New Roman" w:hAnsi="Times New Roman"/>
                <w:lang w:val="ru-RU"/>
              </w:rPr>
              <w:t>многофункциональн</w:t>
            </w:r>
            <w:proofErr w:type="spellEnd"/>
            <w:r w:rsidRPr="00842AC0">
              <w:rPr>
                <w:rFonts w:ascii="Times New Roman" w:hAnsi="Times New Roman"/>
                <w:spacing w:val="1"/>
                <w:lang w:val="ru-RU"/>
              </w:rPr>
              <w:t xml:space="preserve"> </w:t>
            </w:r>
            <w:proofErr w:type="spellStart"/>
            <w:r w:rsidRPr="00842AC0">
              <w:rPr>
                <w:rFonts w:ascii="Times New Roman" w:hAnsi="Times New Roman"/>
                <w:lang w:val="ru-RU"/>
              </w:rPr>
              <w:t>ый</w:t>
            </w:r>
            <w:proofErr w:type="spellEnd"/>
            <w:r w:rsidRPr="00842AC0">
              <w:rPr>
                <w:rFonts w:ascii="Times New Roman" w:hAnsi="Times New Roman"/>
                <w:spacing w:val="-2"/>
                <w:lang w:val="ru-RU"/>
              </w:rPr>
              <w:t xml:space="preserve"> </w:t>
            </w:r>
            <w:r w:rsidRPr="00842AC0">
              <w:rPr>
                <w:rFonts w:ascii="Times New Roman" w:hAnsi="Times New Roman"/>
                <w:lang w:val="ru-RU"/>
              </w:rPr>
              <w:t>центр</w:t>
            </w:r>
          </w:p>
        </w:tc>
        <w:tc>
          <w:tcPr>
            <w:tcW w:w="2270" w:type="dxa"/>
          </w:tcPr>
          <w:p w:rsidR="00BD600C" w:rsidRPr="00842AC0" w:rsidRDefault="00BD600C" w:rsidP="00584C89">
            <w:pPr>
              <w:spacing w:before="5"/>
              <w:ind w:right="100"/>
              <w:jc w:val="center"/>
              <w:rPr>
                <w:rFonts w:ascii="Times New Roman" w:hAnsi="Times New Roman"/>
                <w:lang w:val="ru-RU"/>
              </w:rPr>
            </w:pPr>
            <w:r w:rsidRPr="00842AC0">
              <w:rPr>
                <w:rFonts w:ascii="Times New Roman" w:hAnsi="Times New Roman"/>
                <w:lang w:val="ru-RU"/>
              </w:rPr>
              <w:t>Выдача результата</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1"/>
                <w:lang w:val="ru-RU"/>
              </w:rPr>
              <w:t xml:space="preserve"> </w:t>
            </w:r>
            <w:r w:rsidRPr="00842AC0">
              <w:rPr>
                <w:rFonts w:ascii="Times New Roman" w:hAnsi="Times New Roman"/>
                <w:lang w:val="ru-RU"/>
              </w:rPr>
              <w:t>услуги заявителю в</w:t>
            </w:r>
            <w:r w:rsidRPr="00842AC0">
              <w:rPr>
                <w:rFonts w:ascii="Times New Roman" w:hAnsi="Times New Roman"/>
                <w:spacing w:val="1"/>
                <w:lang w:val="ru-RU"/>
              </w:rPr>
              <w:t xml:space="preserve"> </w:t>
            </w:r>
            <w:r w:rsidRPr="00842AC0">
              <w:rPr>
                <w:rFonts w:ascii="Times New Roman" w:hAnsi="Times New Roman"/>
                <w:lang w:val="ru-RU"/>
              </w:rPr>
              <w:t>форме бумажного</w:t>
            </w:r>
            <w:r w:rsidRPr="00842AC0">
              <w:rPr>
                <w:rFonts w:ascii="Times New Roman" w:hAnsi="Times New Roman"/>
                <w:spacing w:val="1"/>
                <w:lang w:val="ru-RU"/>
              </w:rPr>
              <w:t xml:space="preserve"> </w:t>
            </w:r>
            <w:r w:rsidRPr="00842AC0">
              <w:rPr>
                <w:rFonts w:ascii="Times New Roman" w:hAnsi="Times New Roman"/>
                <w:lang w:val="ru-RU"/>
              </w:rPr>
              <w:t>документа,</w:t>
            </w:r>
            <w:r w:rsidRPr="00842AC0">
              <w:rPr>
                <w:rFonts w:ascii="Times New Roman" w:hAnsi="Times New Roman"/>
                <w:spacing w:val="1"/>
                <w:lang w:val="ru-RU"/>
              </w:rPr>
              <w:t xml:space="preserve"> </w:t>
            </w:r>
            <w:r w:rsidRPr="00842AC0">
              <w:rPr>
                <w:rFonts w:ascii="Times New Roman" w:hAnsi="Times New Roman"/>
                <w:lang w:val="ru-RU"/>
              </w:rPr>
              <w:t>подтверждающего</w:t>
            </w:r>
            <w:r w:rsidRPr="00842AC0">
              <w:rPr>
                <w:rFonts w:ascii="Times New Roman" w:hAnsi="Times New Roman"/>
                <w:spacing w:val="1"/>
                <w:lang w:val="ru-RU"/>
              </w:rPr>
              <w:t xml:space="preserve"> </w:t>
            </w:r>
            <w:r w:rsidRPr="00842AC0">
              <w:rPr>
                <w:rFonts w:ascii="Times New Roman" w:hAnsi="Times New Roman"/>
                <w:lang w:val="ru-RU"/>
              </w:rPr>
              <w:t>содержание</w:t>
            </w:r>
            <w:r w:rsidRPr="00842AC0">
              <w:rPr>
                <w:rFonts w:ascii="Times New Roman" w:hAnsi="Times New Roman"/>
                <w:spacing w:val="1"/>
                <w:lang w:val="ru-RU"/>
              </w:rPr>
              <w:t xml:space="preserve"> </w:t>
            </w:r>
            <w:r w:rsidRPr="00842AC0">
              <w:rPr>
                <w:rFonts w:ascii="Times New Roman" w:hAnsi="Times New Roman"/>
                <w:lang w:val="ru-RU"/>
              </w:rPr>
              <w:t>электронного</w:t>
            </w:r>
            <w:r w:rsidRPr="00842AC0">
              <w:rPr>
                <w:rFonts w:ascii="Times New Roman" w:hAnsi="Times New Roman"/>
                <w:spacing w:val="1"/>
                <w:lang w:val="ru-RU"/>
              </w:rPr>
              <w:t xml:space="preserve"> </w:t>
            </w:r>
            <w:r w:rsidRPr="00842AC0">
              <w:rPr>
                <w:rFonts w:ascii="Times New Roman" w:hAnsi="Times New Roman"/>
                <w:lang w:val="ru-RU"/>
              </w:rPr>
              <w:t>документа,</w:t>
            </w:r>
            <w:r w:rsidRPr="00842AC0">
              <w:rPr>
                <w:rFonts w:ascii="Times New Roman" w:hAnsi="Times New Roman"/>
                <w:spacing w:val="1"/>
                <w:lang w:val="ru-RU"/>
              </w:rPr>
              <w:t xml:space="preserve"> </w:t>
            </w:r>
            <w:r w:rsidRPr="00842AC0">
              <w:rPr>
                <w:rFonts w:ascii="Times New Roman" w:hAnsi="Times New Roman"/>
                <w:lang w:val="ru-RU"/>
              </w:rPr>
              <w:t>заверенного печатью</w:t>
            </w:r>
            <w:r w:rsidRPr="00842AC0">
              <w:rPr>
                <w:rFonts w:ascii="Times New Roman" w:hAnsi="Times New Roman"/>
                <w:spacing w:val="1"/>
                <w:lang w:val="ru-RU"/>
              </w:rPr>
              <w:t xml:space="preserve"> </w:t>
            </w:r>
            <w:r w:rsidRPr="00842AC0">
              <w:rPr>
                <w:rFonts w:ascii="Times New Roman" w:hAnsi="Times New Roman"/>
                <w:spacing w:val="-1"/>
                <w:lang w:val="ru-RU"/>
              </w:rPr>
              <w:t>многофункционально</w:t>
            </w:r>
            <w:r w:rsidRPr="00842AC0">
              <w:rPr>
                <w:rFonts w:ascii="Times New Roman" w:hAnsi="Times New Roman"/>
                <w:spacing w:val="-52"/>
                <w:lang w:val="ru-RU"/>
              </w:rPr>
              <w:t xml:space="preserve"> </w:t>
            </w:r>
            <w:proofErr w:type="spellStart"/>
            <w:r w:rsidRPr="00842AC0">
              <w:rPr>
                <w:rFonts w:ascii="Times New Roman" w:hAnsi="Times New Roman"/>
                <w:lang w:val="ru-RU"/>
              </w:rPr>
              <w:t>го</w:t>
            </w:r>
            <w:proofErr w:type="spellEnd"/>
            <w:r w:rsidRPr="00842AC0">
              <w:rPr>
                <w:rFonts w:ascii="Times New Roman" w:hAnsi="Times New Roman"/>
                <w:spacing w:val="-2"/>
                <w:lang w:val="ru-RU"/>
              </w:rPr>
              <w:t xml:space="preserve"> </w:t>
            </w:r>
            <w:r w:rsidRPr="00842AC0">
              <w:rPr>
                <w:rFonts w:ascii="Times New Roman" w:hAnsi="Times New Roman"/>
                <w:lang w:val="ru-RU"/>
              </w:rPr>
              <w:t>центра;</w:t>
            </w:r>
          </w:p>
          <w:p w:rsidR="00BD600C" w:rsidRPr="00842AC0" w:rsidRDefault="00BD600C" w:rsidP="00584C89">
            <w:pPr>
              <w:spacing w:line="250" w:lineRule="atLeast"/>
              <w:ind w:right="150"/>
              <w:jc w:val="center"/>
              <w:rPr>
                <w:rFonts w:ascii="Times New Roman" w:hAnsi="Times New Roman"/>
                <w:lang w:val="ru-RU"/>
              </w:rPr>
            </w:pPr>
            <w:r w:rsidRPr="00842AC0">
              <w:rPr>
                <w:rFonts w:ascii="Times New Roman" w:hAnsi="Times New Roman"/>
                <w:lang w:val="ru-RU"/>
              </w:rPr>
              <w:t>внесение</w:t>
            </w:r>
            <w:r w:rsidRPr="00842AC0">
              <w:rPr>
                <w:rFonts w:ascii="Times New Roman" w:hAnsi="Times New Roman"/>
                <w:spacing w:val="-8"/>
                <w:lang w:val="ru-RU"/>
              </w:rPr>
              <w:t xml:space="preserve"> </w:t>
            </w:r>
            <w:r w:rsidRPr="00842AC0">
              <w:rPr>
                <w:rFonts w:ascii="Times New Roman" w:hAnsi="Times New Roman"/>
                <w:lang w:val="ru-RU"/>
              </w:rPr>
              <w:t>сведений</w:t>
            </w:r>
            <w:r w:rsidRPr="00842AC0">
              <w:rPr>
                <w:rFonts w:ascii="Times New Roman" w:hAnsi="Times New Roman"/>
                <w:spacing w:val="-7"/>
                <w:lang w:val="ru-RU"/>
              </w:rPr>
              <w:t xml:space="preserve"> </w:t>
            </w:r>
            <w:r w:rsidRPr="00842AC0">
              <w:rPr>
                <w:rFonts w:ascii="Times New Roman" w:hAnsi="Times New Roman"/>
                <w:lang w:val="ru-RU"/>
              </w:rPr>
              <w:t>в</w:t>
            </w:r>
            <w:r w:rsidRPr="00842AC0">
              <w:rPr>
                <w:rFonts w:ascii="Times New Roman" w:hAnsi="Times New Roman"/>
                <w:spacing w:val="-52"/>
                <w:lang w:val="ru-RU"/>
              </w:rPr>
              <w:t xml:space="preserve"> </w:t>
            </w:r>
            <w:r w:rsidRPr="00842AC0">
              <w:rPr>
                <w:rFonts w:ascii="Times New Roman" w:hAnsi="Times New Roman"/>
                <w:lang w:val="ru-RU"/>
              </w:rPr>
              <w:t>ГИС о выдаче</w:t>
            </w:r>
            <w:r w:rsidRPr="00842AC0">
              <w:rPr>
                <w:rFonts w:ascii="Times New Roman" w:hAnsi="Times New Roman"/>
                <w:spacing w:val="1"/>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1"/>
                <w:lang w:val="ru-RU"/>
              </w:rPr>
              <w:t xml:space="preserve"> </w:t>
            </w:r>
            <w:r w:rsidRPr="00842AC0">
              <w:rPr>
                <w:rFonts w:ascii="Times New Roman" w:hAnsi="Times New Roman"/>
                <w:lang w:val="ru-RU"/>
              </w:rPr>
              <w:t>услуги</w:t>
            </w:r>
          </w:p>
        </w:tc>
      </w:tr>
      <w:tr w:rsidR="00BD600C" w:rsidRPr="00842AC0" w:rsidTr="00584C89">
        <w:trPr>
          <w:trHeight w:val="2406"/>
        </w:trPr>
        <w:tc>
          <w:tcPr>
            <w:tcW w:w="1989" w:type="dxa"/>
          </w:tcPr>
          <w:p w:rsidR="00BD600C" w:rsidRPr="00842AC0" w:rsidRDefault="00BD600C" w:rsidP="00584C89">
            <w:pPr>
              <w:rPr>
                <w:rFonts w:ascii="Times New Roman" w:hAnsi="Times New Roman"/>
                <w:lang w:val="ru-RU"/>
              </w:rPr>
            </w:pPr>
          </w:p>
        </w:tc>
        <w:tc>
          <w:tcPr>
            <w:tcW w:w="2229" w:type="dxa"/>
          </w:tcPr>
          <w:p w:rsidR="00BD600C" w:rsidRPr="00BD600C" w:rsidRDefault="00BD600C" w:rsidP="00584C89">
            <w:pPr>
              <w:spacing w:line="250" w:lineRule="atLeast"/>
              <w:ind w:right="147"/>
              <w:jc w:val="center"/>
              <w:rPr>
                <w:rFonts w:ascii="Times New Roman" w:hAnsi="Times New Roman"/>
                <w:lang w:val="ru-RU"/>
              </w:rPr>
            </w:pPr>
            <w:r w:rsidRPr="00BD600C">
              <w:rPr>
                <w:rFonts w:ascii="Times New Roman" w:hAnsi="Times New Roman"/>
                <w:lang w:val="ru-RU"/>
              </w:rPr>
              <w:t>Направление</w:t>
            </w:r>
            <w:r w:rsidRPr="00BD600C">
              <w:rPr>
                <w:rFonts w:ascii="Times New Roman" w:hAnsi="Times New Roman"/>
                <w:spacing w:val="1"/>
                <w:lang w:val="ru-RU"/>
              </w:rPr>
              <w:t xml:space="preserve"> </w:t>
            </w:r>
            <w:r w:rsidRPr="00BD600C">
              <w:rPr>
                <w:rFonts w:ascii="Times New Roman" w:hAnsi="Times New Roman"/>
                <w:lang w:val="ru-RU"/>
              </w:rPr>
              <w:t>заявителю</w:t>
            </w:r>
            <w:r w:rsidRPr="00BD600C">
              <w:rPr>
                <w:rFonts w:ascii="Times New Roman" w:hAnsi="Times New Roman"/>
                <w:spacing w:val="1"/>
                <w:lang w:val="ru-RU"/>
              </w:rPr>
              <w:t xml:space="preserve"> </w:t>
            </w:r>
            <w:r w:rsidRPr="00BD600C">
              <w:rPr>
                <w:rFonts w:ascii="Times New Roman" w:hAnsi="Times New Roman"/>
                <w:lang w:val="ru-RU"/>
              </w:rPr>
              <w:t>результата</w:t>
            </w:r>
            <w:r w:rsidRPr="00BD600C">
              <w:rPr>
                <w:rFonts w:ascii="Times New Roman" w:hAnsi="Times New Roman"/>
                <w:spacing w:val="1"/>
                <w:lang w:val="ru-RU"/>
              </w:rPr>
              <w:t xml:space="preserve"> </w:t>
            </w:r>
            <w:r w:rsidRPr="00BD600C">
              <w:rPr>
                <w:rFonts w:ascii="Times New Roman" w:hAnsi="Times New Roman"/>
                <w:spacing w:val="-1"/>
                <w:lang w:val="ru-RU"/>
              </w:rPr>
              <w:t>предоставления</w:t>
            </w:r>
          </w:p>
          <w:p w:rsidR="00BD600C" w:rsidRPr="00C244F3" w:rsidRDefault="00BD600C" w:rsidP="00584C89">
            <w:pPr>
              <w:spacing w:before="5"/>
              <w:ind w:right="283"/>
              <w:jc w:val="center"/>
              <w:rPr>
                <w:rFonts w:ascii="Times New Roman" w:hAnsi="Times New Roman"/>
                <w:lang w:val="ru-RU"/>
              </w:rPr>
            </w:pPr>
            <w:r w:rsidRPr="00842AC0">
              <w:rPr>
                <w:rFonts w:ascii="Times New Roman" w:hAnsi="Times New Roman"/>
                <w:lang w:val="ru-RU"/>
              </w:rPr>
              <w:t>государственной</w:t>
            </w:r>
            <w:r w:rsidRPr="00842AC0">
              <w:rPr>
                <w:rFonts w:ascii="Times New Roman" w:hAnsi="Times New Roman"/>
                <w:spacing w:val="1"/>
                <w:lang w:val="ru-RU"/>
              </w:rPr>
              <w:t xml:space="preserve"> </w:t>
            </w:r>
            <w:r w:rsidRPr="00842AC0">
              <w:rPr>
                <w:rFonts w:ascii="Times New Roman" w:hAnsi="Times New Roman"/>
                <w:lang w:val="ru-RU"/>
              </w:rPr>
              <w:t>(муниципальной)</w:t>
            </w:r>
            <w:r w:rsidRPr="00842AC0">
              <w:rPr>
                <w:rFonts w:ascii="Times New Roman" w:hAnsi="Times New Roman"/>
                <w:spacing w:val="-53"/>
                <w:lang w:val="ru-RU"/>
              </w:rPr>
              <w:t xml:space="preserve"> </w:t>
            </w:r>
            <w:r w:rsidRPr="00842AC0">
              <w:rPr>
                <w:rFonts w:ascii="Times New Roman" w:hAnsi="Times New Roman"/>
                <w:lang w:val="ru-RU"/>
              </w:rPr>
              <w:t>услуги в личный</w:t>
            </w:r>
            <w:r w:rsidRPr="00842AC0">
              <w:rPr>
                <w:rFonts w:ascii="Times New Roman" w:hAnsi="Times New Roman"/>
                <w:spacing w:val="1"/>
                <w:lang w:val="ru-RU"/>
              </w:rPr>
              <w:t xml:space="preserve"> </w:t>
            </w:r>
            <w:r w:rsidRPr="00842AC0">
              <w:rPr>
                <w:rFonts w:ascii="Times New Roman" w:hAnsi="Times New Roman"/>
                <w:lang w:val="ru-RU"/>
              </w:rPr>
              <w:t>кабинет</w:t>
            </w:r>
            <w:r w:rsidRPr="00842AC0">
              <w:rPr>
                <w:rFonts w:ascii="Times New Roman" w:hAnsi="Times New Roman"/>
                <w:spacing w:val="-2"/>
                <w:lang w:val="ru-RU"/>
              </w:rPr>
              <w:t xml:space="preserve"> </w:t>
            </w:r>
            <w:r w:rsidRPr="00842AC0">
              <w:rPr>
                <w:rFonts w:ascii="Times New Roman" w:hAnsi="Times New Roman"/>
                <w:lang w:val="ru-RU"/>
              </w:rPr>
              <w:t>ЕПГУ</w:t>
            </w:r>
          </w:p>
        </w:tc>
        <w:tc>
          <w:tcPr>
            <w:tcW w:w="2249" w:type="dxa"/>
          </w:tcPr>
          <w:p w:rsidR="00BD600C" w:rsidRPr="00842AC0" w:rsidRDefault="00BD600C" w:rsidP="00584C89">
            <w:pPr>
              <w:spacing w:line="250" w:lineRule="atLeast"/>
              <w:ind w:right="124"/>
              <w:jc w:val="center"/>
              <w:rPr>
                <w:rFonts w:ascii="Times New Roman" w:hAnsi="Times New Roman"/>
                <w:lang w:val="ru-RU"/>
              </w:rPr>
            </w:pPr>
            <w:r w:rsidRPr="00842AC0">
              <w:rPr>
                <w:rFonts w:ascii="Times New Roman" w:hAnsi="Times New Roman"/>
                <w:lang w:val="ru-RU"/>
              </w:rPr>
              <w:t>В день регистрации</w:t>
            </w:r>
            <w:r w:rsidRPr="00842AC0">
              <w:rPr>
                <w:rFonts w:ascii="Times New Roman" w:hAnsi="Times New Roman"/>
                <w:spacing w:val="-53"/>
                <w:lang w:val="ru-RU"/>
              </w:rPr>
              <w:t xml:space="preserve"> </w:t>
            </w:r>
            <w:r w:rsidRPr="00842AC0">
              <w:rPr>
                <w:rFonts w:ascii="Times New Roman" w:hAnsi="Times New Roman"/>
                <w:lang w:val="ru-RU"/>
              </w:rPr>
              <w:t>результата</w:t>
            </w:r>
            <w:r w:rsidRPr="00842AC0">
              <w:rPr>
                <w:rFonts w:ascii="Times New Roman" w:hAnsi="Times New Roman"/>
                <w:spacing w:val="1"/>
                <w:lang w:val="ru-RU"/>
              </w:rPr>
              <w:t xml:space="preserve"> </w:t>
            </w:r>
            <w:r w:rsidRPr="00842AC0">
              <w:rPr>
                <w:rFonts w:ascii="Times New Roman" w:hAnsi="Times New Roman"/>
                <w:lang w:val="ru-RU"/>
              </w:rPr>
              <w:t>предоставления</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p>
          <w:p w:rsidR="00BD600C" w:rsidRPr="00842AC0" w:rsidRDefault="00BD600C" w:rsidP="00584C89">
            <w:pPr>
              <w:spacing w:before="5"/>
              <w:ind w:right="276"/>
              <w:rPr>
                <w:rFonts w:ascii="Times New Roman" w:hAnsi="Times New Roman"/>
                <w:lang w:val="ru-RU"/>
              </w:rPr>
            </w:pPr>
            <w:r w:rsidRPr="00842AC0">
              <w:rPr>
                <w:rFonts w:ascii="Times New Roman" w:hAnsi="Times New Roman"/>
              </w:rPr>
              <w:t>(</w:t>
            </w:r>
            <w:proofErr w:type="spellStart"/>
            <w:r w:rsidRPr="00842AC0">
              <w:rPr>
                <w:rFonts w:ascii="Times New Roman" w:hAnsi="Times New Roman"/>
              </w:rPr>
              <w:t>муниципальной</w:t>
            </w:r>
            <w:proofErr w:type="spellEnd"/>
            <w:r w:rsidRPr="00842AC0">
              <w:rPr>
                <w:rFonts w:ascii="Times New Roman" w:hAnsi="Times New Roman"/>
              </w:rPr>
              <w:t>)</w:t>
            </w:r>
            <w:r w:rsidRPr="00842AC0">
              <w:rPr>
                <w:rFonts w:ascii="Times New Roman" w:hAnsi="Times New Roman"/>
                <w:spacing w:val="-52"/>
              </w:rPr>
              <w:t xml:space="preserve"> </w:t>
            </w:r>
            <w:proofErr w:type="spellStart"/>
            <w:r w:rsidRPr="00842AC0">
              <w:rPr>
                <w:rFonts w:ascii="Times New Roman" w:hAnsi="Times New Roman"/>
              </w:rPr>
              <w:t>услуги</w:t>
            </w:r>
            <w:proofErr w:type="spellEnd"/>
          </w:p>
        </w:tc>
        <w:tc>
          <w:tcPr>
            <w:tcW w:w="1909" w:type="dxa"/>
          </w:tcPr>
          <w:p w:rsidR="00BD600C" w:rsidRPr="00842AC0" w:rsidRDefault="00BD600C" w:rsidP="00584C89">
            <w:pPr>
              <w:spacing w:line="250" w:lineRule="atLeast"/>
              <w:ind w:right="135"/>
              <w:jc w:val="center"/>
              <w:rPr>
                <w:rFonts w:ascii="Times New Roman" w:hAnsi="Times New Roman"/>
                <w:lang w:val="ru-RU"/>
              </w:rPr>
            </w:pPr>
            <w:r w:rsidRPr="00842AC0">
              <w:rPr>
                <w:rFonts w:ascii="Times New Roman" w:hAnsi="Times New Roman"/>
                <w:lang w:val="ru-RU"/>
              </w:rPr>
              <w:t>Должностное</w:t>
            </w:r>
            <w:r w:rsidRPr="00842AC0">
              <w:rPr>
                <w:rFonts w:ascii="Times New Roman" w:hAnsi="Times New Roman"/>
                <w:spacing w:val="1"/>
                <w:lang w:val="ru-RU"/>
              </w:rPr>
              <w:t xml:space="preserve"> </w:t>
            </w:r>
            <w:r w:rsidRPr="00842AC0">
              <w:rPr>
                <w:rFonts w:ascii="Times New Roman" w:hAnsi="Times New Roman"/>
                <w:lang w:val="ru-RU"/>
              </w:rPr>
              <w:t>лицо</w:t>
            </w:r>
            <w:r w:rsidRPr="00842AC0">
              <w:rPr>
                <w:rFonts w:ascii="Times New Roman" w:hAnsi="Times New Roman"/>
                <w:spacing w:val="1"/>
                <w:lang w:val="ru-RU"/>
              </w:rPr>
              <w:t xml:space="preserve"> </w:t>
            </w:r>
            <w:proofErr w:type="spellStart"/>
            <w:r w:rsidRPr="00842AC0">
              <w:rPr>
                <w:rFonts w:ascii="Times New Roman" w:hAnsi="Times New Roman"/>
                <w:spacing w:val="-1"/>
                <w:lang w:val="ru-RU"/>
              </w:rPr>
              <w:t>Уполномоченног</w:t>
            </w:r>
            <w:proofErr w:type="spellEnd"/>
            <w:r w:rsidRPr="00842AC0">
              <w:rPr>
                <w:rFonts w:ascii="Times New Roman" w:hAnsi="Times New Roman"/>
                <w:spacing w:val="-52"/>
                <w:lang w:val="ru-RU"/>
              </w:rPr>
              <w:t xml:space="preserve"> </w:t>
            </w:r>
            <w:r w:rsidRPr="00842AC0">
              <w:rPr>
                <w:rFonts w:ascii="Times New Roman" w:hAnsi="Times New Roman"/>
                <w:lang w:val="ru-RU"/>
              </w:rPr>
              <w:t>о</w:t>
            </w:r>
            <w:r w:rsidRPr="00842AC0">
              <w:rPr>
                <w:rFonts w:ascii="Times New Roman" w:hAnsi="Times New Roman"/>
                <w:spacing w:val="-1"/>
                <w:lang w:val="ru-RU"/>
              </w:rPr>
              <w:t xml:space="preserve"> </w:t>
            </w:r>
            <w:r w:rsidRPr="00842AC0">
              <w:rPr>
                <w:rFonts w:ascii="Times New Roman" w:hAnsi="Times New Roman"/>
                <w:lang w:val="ru-RU"/>
              </w:rPr>
              <w:t>органа,</w:t>
            </w:r>
          </w:p>
          <w:p w:rsidR="00BD600C" w:rsidRPr="00842AC0" w:rsidRDefault="00BD600C" w:rsidP="00584C89">
            <w:pPr>
              <w:spacing w:before="5"/>
              <w:ind w:right="123"/>
              <w:jc w:val="center"/>
              <w:rPr>
                <w:rFonts w:ascii="Times New Roman" w:hAnsi="Times New Roman"/>
                <w:lang w:val="ru-RU"/>
              </w:rPr>
            </w:pPr>
            <w:r w:rsidRPr="00842AC0">
              <w:rPr>
                <w:rFonts w:ascii="Times New Roman" w:hAnsi="Times New Roman"/>
                <w:lang w:val="ru-RU"/>
              </w:rPr>
              <w:t>ответственное за</w:t>
            </w:r>
            <w:r w:rsidRPr="00842AC0">
              <w:rPr>
                <w:rFonts w:ascii="Times New Roman" w:hAnsi="Times New Roman"/>
                <w:spacing w:val="1"/>
                <w:lang w:val="ru-RU"/>
              </w:rPr>
              <w:t xml:space="preserve"> </w:t>
            </w:r>
            <w:r w:rsidRPr="00842AC0">
              <w:rPr>
                <w:rFonts w:ascii="Times New Roman" w:hAnsi="Times New Roman"/>
                <w:lang w:val="ru-RU"/>
              </w:rPr>
              <w:t>предоставление</w:t>
            </w:r>
            <w:r w:rsidRPr="00842AC0">
              <w:rPr>
                <w:rFonts w:ascii="Times New Roman" w:hAnsi="Times New Roman"/>
                <w:spacing w:val="1"/>
                <w:lang w:val="ru-RU"/>
              </w:rPr>
              <w:t xml:space="preserve"> </w:t>
            </w:r>
            <w:r w:rsidRPr="00842AC0">
              <w:rPr>
                <w:rFonts w:ascii="Times New Roman" w:hAnsi="Times New Roman"/>
                <w:lang w:val="ru-RU"/>
              </w:rPr>
              <w:t>государственной</w:t>
            </w:r>
            <w:r w:rsidRPr="00842AC0">
              <w:rPr>
                <w:rFonts w:ascii="Times New Roman" w:hAnsi="Times New Roman"/>
                <w:spacing w:val="-52"/>
                <w:lang w:val="ru-RU"/>
              </w:rPr>
              <w:t xml:space="preserve"> </w:t>
            </w:r>
            <w:r w:rsidRPr="00842AC0">
              <w:rPr>
                <w:rFonts w:ascii="Times New Roman" w:hAnsi="Times New Roman"/>
                <w:lang w:val="ru-RU"/>
              </w:rPr>
              <w:t>(муниципальной)</w:t>
            </w:r>
            <w:r w:rsidRPr="00842AC0">
              <w:rPr>
                <w:rFonts w:ascii="Times New Roman" w:hAnsi="Times New Roman"/>
                <w:spacing w:val="-53"/>
                <w:lang w:val="ru-RU"/>
              </w:rPr>
              <w:t xml:space="preserve"> </w:t>
            </w:r>
            <w:r w:rsidRPr="00842AC0">
              <w:rPr>
                <w:rFonts w:ascii="Times New Roman" w:hAnsi="Times New Roman"/>
                <w:lang w:val="ru-RU"/>
              </w:rPr>
              <w:t>услуги</w:t>
            </w:r>
          </w:p>
        </w:tc>
        <w:tc>
          <w:tcPr>
            <w:tcW w:w="1909" w:type="dxa"/>
          </w:tcPr>
          <w:p w:rsidR="00BD600C" w:rsidRPr="00842AC0" w:rsidRDefault="00BD600C" w:rsidP="00584C89">
            <w:pPr>
              <w:ind w:right="113"/>
              <w:jc w:val="center"/>
              <w:rPr>
                <w:rFonts w:ascii="Times New Roman" w:hAnsi="Times New Roman"/>
              </w:rPr>
            </w:pPr>
            <w:r w:rsidRPr="00842AC0">
              <w:rPr>
                <w:rFonts w:ascii="Times New Roman" w:hAnsi="Times New Roman"/>
              </w:rPr>
              <w:t>ГИС</w:t>
            </w:r>
          </w:p>
        </w:tc>
        <w:tc>
          <w:tcPr>
            <w:tcW w:w="2229" w:type="dxa"/>
          </w:tcPr>
          <w:p w:rsidR="00BD600C" w:rsidRPr="00842AC0" w:rsidRDefault="00BD600C" w:rsidP="00584C89">
            <w:pPr>
              <w:rPr>
                <w:rFonts w:ascii="Times New Roman" w:hAnsi="Times New Roman"/>
              </w:rPr>
            </w:pPr>
          </w:p>
        </w:tc>
        <w:tc>
          <w:tcPr>
            <w:tcW w:w="2270" w:type="dxa"/>
          </w:tcPr>
          <w:p w:rsidR="00BD600C" w:rsidRPr="00BD600C" w:rsidRDefault="00BD600C" w:rsidP="00584C89">
            <w:pPr>
              <w:spacing w:line="250" w:lineRule="atLeast"/>
              <w:ind w:right="302"/>
              <w:jc w:val="center"/>
              <w:rPr>
                <w:rFonts w:ascii="Times New Roman" w:hAnsi="Times New Roman"/>
                <w:lang w:val="ru-RU"/>
              </w:rPr>
            </w:pPr>
            <w:r w:rsidRPr="00BD600C">
              <w:rPr>
                <w:rFonts w:ascii="Times New Roman" w:hAnsi="Times New Roman"/>
                <w:lang w:val="ru-RU"/>
              </w:rPr>
              <w:t>Результат</w:t>
            </w:r>
            <w:r w:rsidRPr="00BD600C">
              <w:rPr>
                <w:rFonts w:ascii="Times New Roman" w:hAnsi="Times New Roman"/>
                <w:spacing w:val="1"/>
                <w:lang w:val="ru-RU"/>
              </w:rPr>
              <w:t xml:space="preserve"> </w:t>
            </w:r>
            <w:r w:rsidRPr="00BD600C">
              <w:rPr>
                <w:rFonts w:ascii="Times New Roman" w:hAnsi="Times New Roman"/>
                <w:lang w:val="ru-RU"/>
              </w:rPr>
              <w:t>государственной</w:t>
            </w:r>
            <w:r w:rsidRPr="00BD600C">
              <w:rPr>
                <w:rFonts w:ascii="Times New Roman" w:hAnsi="Times New Roman"/>
                <w:spacing w:val="-52"/>
                <w:lang w:val="ru-RU"/>
              </w:rPr>
              <w:t xml:space="preserve"> </w:t>
            </w:r>
            <w:r w:rsidRPr="00BD600C">
              <w:rPr>
                <w:rFonts w:ascii="Times New Roman" w:hAnsi="Times New Roman"/>
                <w:lang w:val="ru-RU"/>
              </w:rPr>
              <w:t>(муниципальной)</w:t>
            </w:r>
            <w:r w:rsidRPr="00BD600C">
              <w:rPr>
                <w:rFonts w:ascii="Times New Roman" w:hAnsi="Times New Roman"/>
                <w:spacing w:val="-53"/>
                <w:lang w:val="ru-RU"/>
              </w:rPr>
              <w:t xml:space="preserve"> </w:t>
            </w:r>
            <w:r w:rsidRPr="00BD600C">
              <w:rPr>
                <w:rFonts w:ascii="Times New Roman" w:hAnsi="Times New Roman"/>
                <w:lang w:val="ru-RU"/>
              </w:rPr>
              <w:t>услуги,</w:t>
            </w:r>
          </w:p>
          <w:p w:rsidR="00BD600C" w:rsidRPr="00C244F3" w:rsidRDefault="00BD600C" w:rsidP="00584C89">
            <w:pPr>
              <w:spacing w:before="5"/>
              <w:ind w:right="110"/>
              <w:jc w:val="center"/>
              <w:rPr>
                <w:rFonts w:ascii="Times New Roman" w:hAnsi="Times New Roman"/>
                <w:lang w:val="ru-RU"/>
              </w:rPr>
            </w:pPr>
            <w:r w:rsidRPr="00842AC0">
              <w:rPr>
                <w:rFonts w:ascii="Times New Roman" w:hAnsi="Times New Roman"/>
                <w:lang w:val="ru-RU"/>
              </w:rPr>
              <w:t>направленный</w:t>
            </w:r>
            <w:r w:rsidRPr="00842AC0">
              <w:rPr>
                <w:rFonts w:ascii="Times New Roman" w:hAnsi="Times New Roman"/>
                <w:spacing w:val="1"/>
                <w:lang w:val="ru-RU"/>
              </w:rPr>
              <w:t xml:space="preserve"> </w:t>
            </w:r>
            <w:r w:rsidRPr="00842AC0">
              <w:rPr>
                <w:rFonts w:ascii="Times New Roman" w:hAnsi="Times New Roman"/>
                <w:lang w:val="ru-RU"/>
              </w:rPr>
              <w:t>заявителю на личный</w:t>
            </w:r>
            <w:r w:rsidRPr="00842AC0">
              <w:rPr>
                <w:rFonts w:ascii="Times New Roman" w:hAnsi="Times New Roman"/>
                <w:spacing w:val="-53"/>
                <w:lang w:val="ru-RU"/>
              </w:rPr>
              <w:t xml:space="preserve"> </w:t>
            </w:r>
            <w:r w:rsidRPr="00842AC0">
              <w:rPr>
                <w:rFonts w:ascii="Times New Roman" w:hAnsi="Times New Roman"/>
                <w:lang w:val="ru-RU"/>
              </w:rPr>
              <w:t>кабинет</w:t>
            </w:r>
            <w:r w:rsidRPr="00842AC0">
              <w:rPr>
                <w:rFonts w:ascii="Times New Roman" w:hAnsi="Times New Roman"/>
                <w:spacing w:val="-2"/>
                <w:lang w:val="ru-RU"/>
              </w:rPr>
              <w:t xml:space="preserve"> </w:t>
            </w:r>
            <w:r w:rsidRPr="00842AC0">
              <w:rPr>
                <w:rFonts w:ascii="Times New Roman" w:hAnsi="Times New Roman"/>
                <w:lang w:val="ru-RU"/>
              </w:rPr>
              <w:t>на</w:t>
            </w:r>
            <w:r w:rsidRPr="00842AC0">
              <w:rPr>
                <w:rFonts w:ascii="Times New Roman" w:hAnsi="Times New Roman"/>
                <w:spacing w:val="-2"/>
                <w:lang w:val="ru-RU"/>
              </w:rPr>
              <w:t xml:space="preserve"> </w:t>
            </w:r>
            <w:r w:rsidRPr="00842AC0">
              <w:rPr>
                <w:rFonts w:ascii="Times New Roman" w:hAnsi="Times New Roman"/>
                <w:lang w:val="ru-RU"/>
              </w:rPr>
              <w:t>ЕПГУ</w:t>
            </w:r>
          </w:p>
        </w:tc>
      </w:tr>
    </w:tbl>
    <w:p w:rsidR="00BD600C" w:rsidRPr="00143749" w:rsidRDefault="00BD600C" w:rsidP="00BD600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BD600C" w:rsidRPr="002D44BD" w:rsidRDefault="00BD600C" w:rsidP="00BD600C">
      <w:pPr>
        <w:widowControl w:val="0"/>
        <w:spacing w:after="0" w:line="1" w:lineRule="exact"/>
        <w:rPr>
          <w:rFonts w:ascii="Arial Unicode MS" w:eastAsia="Arial Unicode MS" w:hAnsi="Arial Unicode MS" w:cs="Arial Unicode MS"/>
          <w:color w:val="000000"/>
          <w:sz w:val="24"/>
          <w:szCs w:val="24"/>
          <w:lang w:eastAsia="ru-RU"/>
        </w:rPr>
      </w:pPr>
    </w:p>
    <w:p w:rsidR="002B56E0" w:rsidRDefault="002B56E0"/>
    <w:sectPr w:rsidR="002B56E0" w:rsidSect="00584C8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78D3"/>
    <w:multiLevelType w:val="multilevel"/>
    <w:tmpl w:val="3F62E520"/>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AEE0F99"/>
    <w:multiLevelType w:val="multilevel"/>
    <w:tmpl w:val="3E84A830"/>
    <w:lvl w:ilvl="0">
      <w:start w:val="6"/>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D150601"/>
    <w:multiLevelType w:val="multilevel"/>
    <w:tmpl w:val="44142E0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93649D"/>
    <w:multiLevelType w:val="multilevel"/>
    <w:tmpl w:val="3E246AE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16A62394"/>
    <w:multiLevelType w:val="hybridMultilevel"/>
    <w:tmpl w:val="242032EE"/>
    <w:lvl w:ilvl="0" w:tplc="35B83C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20BD295F"/>
    <w:multiLevelType w:val="multilevel"/>
    <w:tmpl w:val="3AFE7E8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1515543"/>
    <w:multiLevelType w:val="multilevel"/>
    <w:tmpl w:val="610A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15F72F5"/>
    <w:multiLevelType w:val="multilevel"/>
    <w:tmpl w:val="80D03F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43C4204"/>
    <w:multiLevelType w:val="multilevel"/>
    <w:tmpl w:val="3D38E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58D4046"/>
    <w:multiLevelType w:val="multilevel"/>
    <w:tmpl w:val="0E983142"/>
    <w:lvl w:ilvl="0">
      <w:start w:val="2"/>
      <w:numFmt w:val="decimal"/>
      <w:lvlText w:val="%1."/>
      <w:lvlJc w:val="left"/>
      <w:pPr>
        <w:ind w:left="525" w:hanging="525"/>
      </w:pPr>
      <w:rPr>
        <w:rFonts w:cs="Times New Roman" w:hint="default"/>
      </w:rPr>
    </w:lvl>
    <w:lvl w:ilvl="1">
      <w:start w:val="2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2BBA40DC"/>
    <w:multiLevelType w:val="multilevel"/>
    <w:tmpl w:val="EFBC883E"/>
    <w:lvl w:ilvl="0">
      <w:start w:val="2"/>
      <w:numFmt w:val="decimal"/>
      <w:lvlText w:val="%1."/>
      <w:lvlJc w:val="left"/>
      <w:pPr>
        <w:ind w:left="525" w:hanging="525"/>
      </w:pPr>
      <w:rPr>
        <w:rFonts w:cs="Times New Roman" w:hint="default"/>
      </w:rPr>
    </w:lvl>
    <w:lvl w:ilvl="1">
      <w:start w:val="2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DF67BF6"/>
    <w:multiLevelType w:val="multilevel"/>
    <w:tmpl w:val="163E9ED8"/>
    <w:lvl w:ilvl="0">
      <w:start w:val="1"/>
      <w:numFmt w:val="decimal"/>
      <w:lvlText w:val="%1."/>
      <w:lvlJc w:val="left"/>
      <w:pPr>
        <w:ind w:left="525" w:hanging="525"/>
      </w:pPr>
      <w:rPr>
        <w:rFonts w:cs="Times New Roman" w:hint="default"/>
      </w:rPr>
    </w:lvl>
    <w:lvl w:ilvl="1">
      <w:start w:val="1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0D77603"/>
    <w:multiLevelType w:val="multilevel"/>
    <w:tmpl w:val="D6AADD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1C17AB8"/>
    <w:multiLevelType w:val="hybridMultilevel"/>
    <w:tmpl w:val="93AA73E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52517E4"/>
    <w:multiLevelType w:val="multilevel"/>
    <w:tmpl w:val="3EA4965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6336614"/>
    <w:multiLevelType w:val="multilevel"/>
    <w:tmpl w:val="092059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74C6425"/>
    <w:multiLevelType w:val="multilevel"/>
    <w:tmpl w:val="B1D6E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15:restartNumberingAfterBreak="0">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237041B"/>
    <w:multiLevelType w:val="multilevel"/>
    <w:tmpl w:val="2C843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45E0DB1"/>
    <w:multiLevelType w:val="multilevel"/>
    <w:tmpl w:val="069CEF1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CD97219"/>
    <w:multiLevelType w:val="multilevel"/>
    <w:tmpl w:val="7E8C429E"/>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0"/>
  </w:num>
  <w:num w:numId="2">
    <w:abstractNumId w:val="4"/>
  </w:num>
  <w:num w:numId="3">
    <w:abstractNumId w:val="5"/>
  </w:num>
  <w:num w:numId="4">
    <w:abstractNumId w:val="6"/>
  </w:num>
  <w:num w:numId="5">
    <w:abstractNumId w:val="23"/>
  </w:num>
  <w:num w:numId="6">
    <w:abstractNumId w:val="21"/>
  </w:num>
  <w:num w:numId="7">
    <w:abstractNumId w:val="15"/>
  </w:num>
  <w:num w:numId="8">
    <w:abstractNumId w:val="8"/>
  </w:num>
  <w:num w:numId="9">
    <w:abstractNumId w:val="3"/>
  </w:num>
  <w:num w:numId="10">
    <w:abstractNumId w:val="9"/>
  </w:num>
  <w:num w:numId="11">
    <w:abstractNumId w:val="19"/>
  </w:num>
  <w:num w:numId="12">
    <w:abstractNumId w:val="11"/>
  </w:num>
  <w:num w:numId="13">
    <w:abstractNumId w:val="22"/>
  </w:num>
  <w:num w:numId="14">
    <w:abstractNumId w:val="24"/>
  </w:num>
  <w:num w:numId="15">
    <w:abstractNumId w:val="0"/>
  </w:num>
  <w:num w:numId="16">
    <w:abstractNumId w:val="2"/>
  </w:num>
  <w:num w:numId="17">
    <w:abstractNumId w:val="10"/>
  </w:num>
  <w:num w:numId="18">
    <w:abstractNumId w:val="17"/>
  </w:num>
  <w:num w:numId="19">
    <w:abstractNumId w:val="18"/>
  </w:num>
  <w:num w:numId="20">
    <w:abstractNumId w:val="7"/>
  </w:num>
  <w:num w:numId="21">
    <w:abstractNumId w:val="14"/>
  </w:num>
  <w:num w:numId="22">
    <w:abstractNumId w:val="12"/>
  </w:num>
  <w:num w:numId="23">
    <w:abstractNumId w:val="13"/>
  </w:num>
  <w:num w:numId="24">
    <w:abstractNumId w:val="1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710C"/>
    <w:rsid w:val="00111AB7"/>
    <w:rsid w:val="0025710C"/>
    <w:rsid w:val="002B56E0"/>
    <w:rsid w:val="00584C89"/>
    <w:rsid w:val="00665703"/>
    <w:rsid w:val="009E241D"/>
    <w:rsid w:val="00BD2A0F"/>
    <w:rsid w:val="00BD600C"/>
    <w:rsid w:val="00C85721"/>
    <w:rsid w:val="00E90495"/>
    <w:rsid w:val="00F91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85F3"/>
  <w15:docId w15:val="{A3223185-CE26-42E8-9D33-E3FAA0F2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600C"/>
    <w:rPr>
      <w:rFonts w:eastAsia="Times New Roman" w:cs="Times New Roman"/>
    </w:rPr>
  </w:style>
  <w:style w:type="paragraph" w:styleId="1">
    <w:name w:val="heading 1"/>
    <w:basedOn w:val="a"/>
    <w:link w:val="10"/>
    <w:uiPriority w:val="1"/>
    <w:qFormat/>
    <w:rsid w:val="00584C89"/>
    <w:pPr>
      <w:widowControl w:val="0"/>
      <w:autoSpaceDE w:val="0"/>
      <w:autoSpaceDN w:val="0"/>
      <w:spacing w:after="0" w:line="240" w:lineRule="auto"/>
      <w:ind w:left="211"/>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6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BD6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D60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BD6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BD600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BD600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BD6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BD6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BD6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BD600C"/>
    <w:pPr>
      <w:tabs>
        <w:tab w:val="center" w:pos="4677"/>
        <w:tab w:val="right" w:pos="9355"/>
      </w:tabs>
      <w:spacing w:after="160" w:line="259" w:lineRule="auto"/>
    </w:pPr>
    <w:rPr>
      <w:rFonts w:ascii="Calibri" w:hAnsi="Calibri"/>
      <w:lang w:eastAsia="ru-RU"/>
    </w:rPr>
  </w:style>
  <w:style w:type="character" w:customStyle="1" w:styleId="a4">
    <w:name w:val="Верхний колонтитул Знак"/>
    <w:basedOn w:val="a0"/>
    <w:link w:val="a3"/>
    <w:uiPriority w:val="99"/>
    <w:rsid w:val="00BD600C"/>
    <w:rPr>
      <w:rFonts w:ascii="Calibri" w:eastAsia="Times New Roman" w:hAnsi="Calibri" w:cs="Times New Roman"/>
      <w:lang w:eastAsia="ru-RU"/>
    </w:rPr>
  </w:style>
  <w:style w:type="paragraph" w:styleId="a5">
    <w:name w:val="footer"/>
    <w:basedOn w:val="a"/>
    <w:link w:val="a6"/>
    <w:uiPriority w:val="99"/>
    <w:unhideWhenUsed/>
    <w:rsid w:val="00BD600C"/>
    <w:pPr>
      <w:tabs>
        <w:tab w:val="center" w:pos="4677"/>
        <w:tab w:val="right" w:pos="9355"/>
      </w:tabs>
      <w:spacing w:after="160" w:line="259" w:lineRule="auto"/>
    </w:pPr>
    <w:rPr>
      <w:rFonts w:ascii="Calibri" w:hAnsi="Calibri"/>
      <w:lang w:eastAsia="ru-RU"/>
    </w:rPr>
  </w:style>
  <w:style w:type="character" w:customStyle="1" w:styleId="a6">
    <w:name w:val="Нижний колонтитул Знак"/>
    <w:basedOn w:val="a0"/>
    <w:link w:val="a5"/>
    <w:uiPriority w:val="99"/>
    <w:rsid w:val="00BD600C"/>
    <w:rPr>
      <w:rFonts w:ascii="Calibri" w:eastAsia="Times New Roman" w:hAnsi="Calibri" w:cs="Times New Roman"/>
      <w:lang w:eastAsia="ru-RU"/>
    </w:rPr>
  </w:style>
  <w:style w:type="character" w:styleId="a7">
    <w:name w:val="Hyperlink"/>
    <w:basedOn w:val="a0"/>
    <w:uiPriority w:val="99"/>
    <w:unhideWhenUsed/>
    <w:rsid w:val="00BD600C"/>
    <w:rPr>
      <w:rFonts w:cs="Times New Roman"/>
      <w:color w:val="0563C1"/>
      <w:u w:val="single"/>
    </w:rPr>
  </w:style>
  <w:style w:type="paragraph" w:styleId="a8">
    <w:name w:val="Balloon Text"/>
    <w:basedOn w:val="a"/>
    <w:link w:val="a9"/>
    <w:uiPriority w:val="99"/>
    <w:semiHidden/>
    <w:unhideWhenUsed/>
    <w:rsid w:val="00BD600C"/>
    <w:pPr>
      <w:spacing w:after="0" w:line="240" w:lineRule="auto"/>
    </w:pPr>
    <w:rPr>
      <w:rFonts w:ascii="Segoe UI" w:hAnsi="Segoe UI" w:cs="Segoe UI"/>
      <w:sz w:val="18"/>
      <w:szCs w:val="18"/>
      <w:lang w:eastAsia="ru-RU"/>
    </w:rPr>
  </w:style>
  <w:style w:type="character" w:customStyle="1" w:styleId="a9">
    <w:name w:val="Текст выноски Знак"/>
    <w:basedOn w:val="a0"/>
    <w:link w:val="a8"/>
    <w:uiPriority w:val="99"/>
    <w:semiHidden/>
    <w:rsid w:val="00BD600C"/>
    <w:rPr>
      <w:rFonts w:ascii="Segoe UI" w:eastAsia="Times New Roman" w:hAnsi="Segoe UI" w:cs="Segoe UI"/>
      <w:sz w:val="18"/>
      <w:szCs w:val="18"/>
      <w:lang w:eastAsia="ru-RU"/>
    </w:rPr>
  </w:style>
  <w:style w:type="paragraph" w:customStyle="1" w:styleId="11">
    <w:name w:val="Текст сноски1"/>
    <w:basedOn w:val="a"/>
    <w:next w:val="aa"/>
    <w:link w:val="ab"/>
    <w:uiPriority w:val="99"/>
    <w:rsid w:val="00BD600C"/>
    <w:pPr>
      <w:autoSpaceDE w:val="0"/>
      <w:autoSpaceDN w:val="0"/>
      <w:spacing w:after="0" w:line="240" w:lineRule="auto"/>
    </w:pPr>
    <w:rPr>
      <w:rFonts w:ascii="Times New Roman" w:hAnsi="Times New Roman"/>
      <w:sz w:val="20"/>
      <w:szCs w:val="20"/>
      <w:lang w:eastAsia="ru-RU"/>
    </w:rPr>
  </w:style>
  <w:style w:type="character" w:customStyle="1" w:styleId="ab">
    <w:name w:val="Текст сноски Знак"/>
    <w:basedOn w:val="a0"/>
    <w:link w:val="11"/>
    <w:uiPriority w:val="99"/>
    <w:locked/>
    <w:rsid w:val="00BD600C"/>
    <w:rPr>
      <w:rFonts w:ascii="Times New Roman" w:eastAsia="Times New Roman" w:hAnsi="Times New Roman" w:cs="Times New Roman"/>
      <w:sz w:val="20"/>
      <w:szCs w:val="20"/>
      <w:lang w:eastAsia="ru-RU"/>
    </w:rPr>
  </w:style>
  <w:style w:type="character" w:styleId="ac">
    <w:name w:val="footnote reference"/>
    <w:basedOn w:val="a0"/>
    <w:uiPriority w:val="99"/>
    <w:rsid w:val="00BD600C"/>
    <w:rPr>
      <w:rFonts w:cs="Times New Roman"/>
      <w:vertAlign w:val="superscript"/>
    </w:rPr>
  </w:style>
  <w:style w:type="paragraph" w:styleId="aa">
    <w:name w:val="footnote text"/>
    <w:basedOn w:val="a"/>
    <w:link w:val="12"/>
    <w:uiPriority w:val="99"/>
    <w:semiHidden/>
    <w:unhideWhenUsed/>
    <w:rsid w:val="00BD600C"/>
    <w:pPr>
      <w:spacing w:after="0" w:line="240" w:lineRule="auto"/>
    </w:pPr>
    <w:rPr>
      <w:rFonts w:ascii="Calibri" w:hAnsi="Calibri"/>
      <w:sz w:val="20"/>
      <w:szCs w:val="20"/>
      <w:lang w:eastAsia="ru-RU"/>
    </w:rPr>
  </w:style>
  <w:style w:type="character" w:customStyle="1" w:styleId="12">
    <w:name w:val="Текст сноски Знак1"/>
    <w:basedOn w:val="a0"/>
    <w:link w:val="aa"/>
    <w:uiPriority w:val="99"/>
    <w:semiHidden/>
    <w:rsid w:val="00BD600C"/>
    <w:rPr>
      <w:rFonts w:ascii="Calibri" w:eastAsia="Times New Roman" w:hAnsi="Calibri" w:cs="Times New Roman"/>
      <w:sz w:val="20"/>
      <w:szCs w:val="20"/>
      <w:lang w:eastAsia="ru-RU"/>
    </w:rPr>
  </w:style>
  <w:style w:type="table" w:customStyle="1" w:styleId="TableGrid">
    <w:name w:val="TableGrid"/>
    <w:rsid w:val="00BD600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3"/>
    <w:locked/>
    <w:rsid w:val="00BD600C"/>
    <w:rPr>
      <w:rFonts w:ascii="Times New Roman" w:hAnsi="Times New Roman" w:cs="Times New Roman"/>
      <w:sz w:val="28"/>
      <w:szCs w:val="28"/>
      <w:shd w:val="clear" w:color="auto" w:fill="FFFFFF"/>
    </w:rPr>
  </w:style>
  <w:style w:type="paragraph" w:customStyle="1" w:styleId="13">
    <w:name w:val="Основной текст1"/>
    <w:basedOn w:val="a"/>
    <w:link w:val="ad"/>
    <w:rsid w:val="00BD600C"/>
    <w:pPr>
      <w:widowControl w:val="0"/>
      <w:shd w:val="clear" w:color="auto" w:fill="FFFFFF"/>
      <w:spacing w:after="0" w:line="240" w:lineRule="auto"/>
      <w:ind w:firstLine="400"/>
    </w:pPr>
    <w:rPr>
      <w:rFonts w:ascii="Times New Roman" w:eastAsiaTheme="minorHAnsi" w:hAnsi="Times New Roman"/>
      <w:sz w:val="28"/>
      <w:szCs w:val="28"/>
    </w:rPr>
  </w:style>
  <w:style w:type="character" w:customStyle="1" w:styleId="2">
    <w:name w:val="Основной текст (2)_"/>
    <w:basedOn w:val="a0"/>
    <w:link w:val="20"/>
    <w:locked/>
    <w:rsid w:val="00BD600C"/>
    <w:rPr>
      <w:rFonts w:ascii="Times New Roman" w:hAnsi="Times New Roman" w:cs="Times New Roman"/>
      <w:sz w:val="20"/>
      <w:szCs w:val="20"/>
      <w:shd w:val="clear" w:color="auto" w:fill="FFFFFF"/>
    </w:rPr>
  </w:style>
  <w:style w:type="paragraph" w:customStyle="1" w:styleId="20">
    <w:name w:val="Основной текст (2)"/>
    <w:basedOn w:val="a"/>
    <w:link w:val="2"/>
    <w:rsid w:val="00BD600C"/>
    <w:pPr>
      <w:widowControl w:val="0"/>
      <w:shd w:val="clear" w:color="auto" w:fill="FFFFFF"/>
      <w:spacing w:after="170" w:line="240" w:lineRule="auto"/>
      <w:jc w:val="center"/>
    </w:pPr>
    <w:rPr>
      <w:rFonts w:ascii="Times New Roman" w:eastAsiaTheme="minorHAnsi" w:hAnsi="Times New Roman"/>
      <w:sz w:val="20"/>
      <w:szCs w:val="20"/>
    </w:rPr>
  </w:style>
  <w:style w:type="character" w:customStyle="1" w:styleId="3">
    <w:name w:val="Основной текст (3)_"/>
    <w:basedOn w:val="a0"/>
    <w:link w:val="30"/>
    <w:locked/>
    <w:rsid w:val="00BD600C"/>
    <w:rPr>
      <w:rFonts w:ascii="Times New Roman" w:hAnsi="Times New Roman" w:cs="Times New Roman"/>
      <w:shd w:val="clear" w:color="auto" w:fill="FFFFFF"/>
    </w:rPr>
  </w:style>
  <w:style w:type="paragraph" w:customStyle="1" w:styleId="30">
    <w:name w:val="Основной текст (3)"/>
    <w:basedOn w:val="a"/>
    <w:link w:val="3"/>
    <w:rsid w:val="00BD600C"/>
    <w:pPr>
      <w:widowControl w:val="0"/>
      <w:shd w:val="clear" w:color="auto" w:fill="FFFFFF"/>
      <w:spacing w:after="240" w:line="240" w:lineRule="auto"/>
    </w:pPr>
    <w:rPr>
      <w:rFonts w:ascii="Times New Roman" w:eastAsiaTheme="minorHAnsi" w:hAnsi="Times New Roman"/>
    </w:rPr>
  </w:style>
  <w:style w:type="character" w:customStyle="1" w:styleId="ae">
    <w:name w:val="Другое_"/>
    <w:basedOn w:val="a0"/>
    <w:link w:val="af"/>
    <w:locked/>
    <w:rsid w:val="00BD600C"/>
    <w:rPr>
      <w:rFonts w:ascii="Times New Roman" w:hAnsi="Times New Roman" w:cs="Times New Roman"/>
      <w:sz w:val="28"/>
      <w:szCs w:val="28"/>
      <w:shd w:val="clear" w:color="auto" w:fill="FFFFFF"/>
    </w:rPr>
  </w:style>
  <w:style w:type="paragraph" w:customStyle="1" w:styleId="af">
    <w:name w:val="Другое"/>
    <w:basedOn w:val="a"/>
    <w:link w:val="ae"/>
    <w:rsid w:val="00BD600C"/>
    <w:pPr>
      <w:widowControl w:val="0"/>
      <w:shd w:val="clear" w:color="auto" w:fill="FFFFFF"/>
      <w:spacing w:after="0" w:line="240" w:lineRule="auto"/>
      <w:ind w:firstLine="400"/>
    </w:pPr>
    <w:rPr>
      <w:rFonts w:ascii="Times New Roman" w:eastAsiaTheme="minorHAnsi" w:hAnsi="Times New Roman"/>
      <w:sz w:val="28"/>
      <w:szCs w:val="28"/>
    </w:rPr>
  </w:style>
  <w:style w:type="table" w:customStyle="1" w:styleId="TableNormal">
    <w:name w:val="Table Normal"/>
    <w:uiPriority w:val="2"/>
    <w:semiHidden/>
    <w:unhideWhenUsed/>
    <w:qFormat/>
    <w:rsid w:val="00BD600C"/>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styleId="af0">
    <w:name w:val="List Paragraph"/>
    <w:basedOn w:val="a"/>
    <w:uiPriority w:val="34"/>
    <w:qFormat/>
    <w:rsid w:val="00BD600C"/>
    <w:pPr>
      <w:ind w:left="720"/>
      <w:contextualSpacing/>
    </w:pPr>
  </w:style>
  <w:style w:type="character" w:styleId="af1">
    <w:name w:val="FollowedHyperlink"/>
    <w:basedOn w:val="a0"/>
    <w:uiPriority w:val="99"/>
    <w:semiHidden/>
    <w:unhideWhenUsed/>
    <w:rsid w:val="00BD600C"/>
    <w:rPr>
      <w:rFonts w:cs="Times New Roman"/>
      <w:color w:val="800080" w:themeColor="followedHyperlink"/>
      <w:u w:val="single"/>
    </w:rPr>
  </w:style>
  <w:style w:type="character" w:customStyle="1" w:styleId="10">
    <w:name w:val="Заголовок 1 Знак"/>
    <w:basedOn w:val="a0"/>
    <w:link w:val="1"/>
    <w:uiPriority w:val="1"/>
    <w:rsid w:val="00584C89"/>
    <w:rPr>
      <w:rFonts w:ascii="Times New Roman" w:eastAsia="Times New Roman" w:hAnsi="Times New Roman" w:cs="Times New Roman"/>
      <w:b/>
      <w:bCs/>
      <w:sz w:val="28"/>
      <w:szCs w:val="28"/>
    </w:rPr>
  </w:style>
  <w:style w:type="paragraph" w:styleId="af2">
    <w:name w:val="Body Text"/>
    <w:basedOn w:val="a"/>
    <w:link w:val="af3"/>
    <w:uiPriority w:val="1"/>
    <w:semiHidden/>
    <w:unhideWhenUsed/>
    <w:qFormat/>
    <w:rsid w:val="00584C89"/>
    <w:pPr>
      <w:widowControl w:val="0"/>
      <w:autoSpaceDE w:val="0"/>
      <w:autoSpaceDN w:val="0"/>
      <w:spacing w:after="0" w:line="240" w:lineRule="auto"/>
      <w:jc w:val="both"/>
    </w:pPr>
    <w:rPr>
      <w:rFonts w:ascii="Times New Roman" w:hAnsi="Times New Roman"/>
      <w:sz w:val="28"/>
      <w:szCs w:val="28"/>
    </w:rPr>
  </w:style>
  <w:style w:type="character" w:customStyle="1" w:styleId="af3">
    <w:name w:val="Основной текст Знак"/>
    <w:basedOn w:val="a0"/>
    <w:link w:val="af2"/>
    <w:uiPriority w:val="1"/>
    <w:semiHidden/>
    <w:rsid w:val="00584C89"/>
    <w:rPr>
      <w:rFonts w:ascii="Times New Roman" w:eastAsia="Times New Roman" w:hAnsi="Times New Roman" w:cs="Times New Roman"/>
      <w:sz w:val="28"/>
      <w:szCs w:val="28"/>
    </w:rPr>
  </w:style>
  <w:style w:type="paragraph" w:styleId="21">
    <w:name w:val="Body Text 2"/>
    <w:basedOn w:val="a"/>
    <w:link w:val="22"/>
    <w:uiPriority w:val="99"/>
    <w:semiHidden/>
    <w:unhideWhenUsed/>
    <w:rsid w:val="00584C89"/>
    <w:pPr>
      <w:widowControl w:val="0"/>
      <w:autoSpaceDE w:val="0"/>
      <w:autoSpaceDN w:val="0"/>
      <w:spacing w:after="120" w:line="480" w:lineRule="auto"/>
    </w:pPr>
    <w:rPr>
      <w:rFonts w:ascii="Times New Roman" w:hAnsi="Times New Roman"/>
    </w:rPr>
  </w:style>
  <w:style w:type="character" w:customStyle="1" w:styleId="22">
    <w:name w:val="Основной текст 2 Знак"/>
    <w:basedOn w:val="a0"/>
    <w:link w:val="21"/>
    <w:uiPriority w:val="99"/>
    <w:semiHidden/>
    <w:rsid w:val="00584C89"/>
    <w:rPr>
      <w:rFonts w:ascii="Times New Roman" w:eastAsia="Times New Roman" w:hAnsi="Times New Roman" w:cs="Times New Roman"/>
    </w:rPr>
  </w:style>
  <w:style w:type="paragraph" w:customStyle="1" w:styleId="table">
    <w:name w:val="table"/>
    <w:basedOn w:val="a"/>
    <w:rsid w:val="00584C89"/>
    <w:pPr>
      <w:spacing w:before="100" w:beforeAutospacing="1" w:after="100" w:afterAutospacing="1" w:line="240" w:lineRule="auto"/>
      <w:jc w:val="center"/>
    </w:pPr>
    <w:rPr>
      <w:rFonts w:ascii="Arial"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78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hnja.ru" TargetMode="External"/><Relationship Id="rId5" Type="http://schemas.openxmlformats.org/officeDocument/2006/relationships/hyperlink" Target="https://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38</Pages>
  <Words>11977</Words>
  <Characters>68271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Курмач-Байгол</cp:lastModifiedBy>
  <cp:revision>10</cp:revision>
  <cp:lastPrinted>2022-12-05T04:46:00Z</cp:lastPrinted>
  <dcterms:created xsi:type="dcterms:W3CDTF">2022-11-15T03:55:00Z</dcterms:created>
  <dcterms:modified xsi:type="dcterms:W3CDTF">2023-12-05T05:53:00Z</dcterms:modified>
</cp:coreProperties>
</file>