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FF3" w:rsidRDefault="00BB3FF3" w:rsidP="008E0CAB">
      <w:pPr>
        <w:jc w:val="center"/>
        <w:rPr>
          <w:b/>
        </w:rPr>
      </w:pPr>
    </w:p>
    <w:p w:rsidR="005336C6" w:rsidRPr="002A0D19" w:rsidRDefault="005336C6" w:rsidP="005336C6">
      <w:pPr>
        <w:pStyle w:val="a8"/>
        <w:rPr>
          <w:b/>
          <w:sz w:val="24"/>
          <w:szCs w:val="24"/>
        </w:rPr>
      </w:pPr>
      <w:r w:rsidRPr="002A0D19">
        <w:rPr>
          <w:sz w:val="24"/>
          <w:szCs w:val="24"/>
        </w:rPr>
        <w:t>РЕСПУБЛИКИ АЛТАЙ ТУРОЧАКСКИЙ РАЙОН</w:t>
      </w:r>
    </w:p>
    <w:p w:rsidR="005336C6" w:rsidRPr="002A0D19" w:rsidRDefault="005336C6" w:rsidP="005336C6">
      <w:pPr>
        <w:pStyle w:val="a8"/>
        <w:rPr>
          <w:sz w:val="24"/>
          <w:szCs w:val="24"/>
        </w:rPr>
      </w:pPr>
      <w:r w:rsidRPr="002A0D19">
        <w:rPr>
          <w:sz w:val="24"/>
          <w:szCs w:val="24"/>
        </w:rPr>
        <w:t>СОВЕТ  ДЕПУТАТОВ  МУНИЦИПАЛЬНОГО ОБРАЗОВАНИЯ</w:t>
      </w:r>
    </w:p>
    <w:p w:rsidR="005336C6" w:rsidRPr="002A0D19" w:rsidRDefault="005336C6" w:rsidP="005336C6">
      <w:pPr>
        <w:pStyle w:val="a8"/>
        <w:rPr>
          <w:sz w:val="24"/>
          <w:szCs w:val="24"/>
        </w:rPr>
      </w:pPr>
      <w:r w:rsidRPr="002A0D19">
        <w:rPr>
          <w:sz w:val="24"/>
          <w:szCs w:val="24"/>
        </w:rPr>
        <w:t>КУРМАЧ – БАЙГОЛЬСКОЕ  СЕЛЬСКОЕ  ПОСЕЛЕНИЕ</w:t>
      </w:r>
    </w:p>
    <w:p w:rsidR="005336C6" w:rsidRPr="002A0D19" w:rsidRDefault="005336C6" w:rsidP="005336C6">
      <w:pPr>
        <w:jc w:val="center"/>
        <w:rPr>
          <w:b/>
        </w:rPr>
      </w:pPr>
      <w:r w:rsidRPr="002A0D19">
        <w:rPr>
          <w:b/>
        </w:rPr>
        <w:t xml:space="preserve"> </w:t>
      </w:r>
    </w:p>
    <w:p w:rsidR="005336C6" w:rsidRPr="002A0D19" w:rsidRDefault="005336C6" w:rsidP="005336C6">
      <w:pPr>
        <w:jc w:val="center"/>
      </w:pPr>
      <w:r w:rsidRPr="002A0D19">
        <w:rPr>
          <w:b/>
        </w:rPr>
        <w:t xml:space="preserve"> </w:t>
      </w:r>
      <w:proofErr w:type="gramStart"/>
      <w:r w:rsidRPr="002A0D19">
        <w:rPr>
          <w:b/>
        </w:rPr>
        <w:t>Р</w:t>
      </w:r>
      <w:proofErr w:type="gramEnd"/>
      <w:r w:rsidRPr="002A0D19">
        <w:rPr>
          <w:b/>
        </w:rPr>
        <w:t xml:space="preserve"> Е Ш Е Н И Е  </w:t>
      </w:r>
      <w:r>
        <w:rPr>
          <w:b/>
          <w:u w:val="single"/>
        </w:rPr>
        <w:t>№ __15</w:t>
      </w:r>
      <w:r w:rsidRPr="002A0D19">
        <w:rPr>
          <w:b/>
          <w:u w:val="single"/>
        </w:rPr>
        <w:t>-</w:t>
      </w:r>
      <w:r>
        <w:rPr>
          <w:b/>
          <w:u w:val="single"/>
        </w:rPr>
        <w:t>5</w:t>
      </w:r>
    </w:p>
    <w:p w:rsidR="005336C6" w:rsidRPr="002A0D19" w:rsidRDefault="005336C6" w:rsidP="005336C6">
      <w:pPr>
        <w:jc w:val="center"/>
        <w:rPr>
          <w:b/>
          <w:u w:val="single"/>
        </w:rPr>
      </w:pPr>
      <w:r w:rsidRPr="002A0D19">
        <w:rPr>
          <w:sz w:val="22"/>
          <w:szCs w:val="22"/>
          <w:u w:val="single"/>
        </w:rPr>
        <w:t>четвертого созыва</w:t>
      </w:r>
      <w:r w:rsidRPr="002A0D19">
        <w:rPr>
          <w:u w:val="single"/>
        </w:rPr>
        <w:t xml:space="preserve">                                </w:t>
      </w:r>
    </w:p>
    <w:p w:rsidR="005336C6" w:rsidRPr="002A0D19" w:rsidRDefault="005336C6" w:rsidP="005336C6">
      <w:pPr>
        <w:jc w:val="both"/>
        <w:rPr>
          <w:sz w:val="26"/>
          <w:szCs w:val="26"/>
        </w:rPr>
      </w:pPr>
    </w:p>
    <w:p w:rsidR="005336C6" w:rsidRPr="002A0D19" w:rsidRDefault="005336C6" w:rsidP="005336C6">
      <w:pPr>
        <w:jc w:val="center"/>
        <w:rPr>
          <w:b/>
          <w:u w:val="single"/>
        </w:rPr>
      </w:pPr>
      <w:r w:rsidRPr="002A0D19">
        <w:rPr>
          <w:b/>
        </w:rPr>
        <w:t>с. Курмач-Байгол</w:t>
      </w:r>
      <w:r w:rsidRPr="002A0D19">
        <w:rPr>
          <w:b/>
        </w:rPr>
        <w:tab/>
      </w:r>
      <w:r w:rsidRPr="002A0D19">
        <w:rPr>
          <w:b/>
        </w:rPr>
        <w:tab/>
      </w:r>
      <w:r w:rsidRPr="002A0D19">
        <w:rPr>
          <w:b/>
        </w:rPr>
        <w:tab/>
      </w:r>
      <w:r w:rsidRPr="002A0D19">
        <w:rPr>
          <w:b/>
        </w:rPr>
        <w:tab/>
      </w:r>
      <w:r w:rsidRPr="002A0D19">
        <w:rPr>
          <w:b/>
        </w:rPr>
        <w:tab/>
        <w:t xml:space="preserve"> от </w:t>
      </w:r>
      <w:r>
        <w:rPr>
          <w:b/>
          <w:u w:val="single"/>
        </w:rPr>
        <w:t xml:space="preserve">«    </w:t>
      </w:r>
      <w:r w:rsidRPr="002A0D19">
        <w:rPr>
          <w:b/>
          <w:u w:val="single"/>
        </w:rPr>
        <w:t xml:space="preserve"> »  </w:t>
      </w:r>
      <w:r>
        <w:rPr>
          <w:b/>
          <w:u w:val="single"/>
        </w:rPr>
        <w:t>декабря</w:t>
      </w:r>
      <w:r w:rsidRPr="002A0D19">
        <w:rPr>
          <w:b/>
          <w:u w:val="single"/>
        </w:rPr>
        <w:t xml:space="preserve"> 2019 года</w:t>
      </w:r>
    </w:p>
    <w:p w:rsidR="005336C6" w:rsidRDefault="005336C6" w:rsidP="005336C6">
      <w:pPr>
        <w:pStyle w:val="ad"/>
        <w:rPr>
          <w:rFonts w:ascii="Times New Roman" w:hAnsi="Times New Roman"/>
          <w:sz w:val="36"/>
          <w:szCs w:val="36"/>
        </w:rPr>
      </w:pPr>
    </w:p>
    <w:p w:rsidR="008E0CAB" w:rsidRDefault="009B3ED0" w:rsidP="004C28D6">
      <w:pPr>
        <w:jc w:val="both"/>
      </w:pPr>
      <w:r>
        <w:t xml:space="preserve">   </w:t>
      </w:r>
      <w:r w:rsidR="004C28D6">
        <w:t xml:space="preserve"> </w:t>
      </w:r>
    </w:p>
    <w:p w:rsidR="008E0CAB" w:rsidRDefault="008E0CAB" w:rsidP="004C28D6">
      <w:pPr>
        <w:jc w:val="both"/>
      </w:pPr>
    </w:p>
    <w:p w:rsidR="00BB3FF3" w:rsidRDefault="008E0CAB" w:rsidP="008E0CAB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="00BB3FF3">
        <w:rPr>
          <w:b/>
          <w:sz w:val="28"/>
          <w:szCs w:val="28"/>
        </w:rPr>
        <w:t xml:space="preserve">утверждении </w:t>
      </w:r>
      <w:r w:rsidR="00BB3FF3" w:rsidRPr="00BB3FF3">
        <w:rPr>
          <w:b/>
          <w:sz w:val="28"/>
          <w:szCs w:val="28"/>
        </w:rPr>
        <w:t xml:space="preserve">муниципальной программы </w:t>
      </w:r>
    </w:p>
    <w:p w:rsidR="00BB3FF3" w:rsidRDefault="00BB3FF3" w:rsidP="008E0CAB">
      <w:pPr>
        <w:ind w:right="-1"/>
        <w:jc w:val="center"/>
        <w:rPr>
          <w:b/>
          <w:sz w:val="28"/>
          <w:szCs w:val="28"/>
        </w:rPr>
      </w:pPr>
      <w:r w:rsidRPr="00BB3FF3">
        <w:rPr>
          <w:b/>
          <w:sz w:val="28"/>
          <w:szCs w:val="28"/>
        </w:rPr>
        <w:t xml:space="preserve">«Развитие территории Курмач-Байгольского сельского поселения </w:t>
      </w:r>
    </w:p>
    <w:p w:rsidR="008E0CAB" w:rsidRPr="0034232A" w:rsidRDefault="00BB3FF3" w:rsidP="008E0CAB">
      <w:pPr>
        <w:ind w:right="-1"/>
        <w:jc w:val="center"/>
        <w:rPr>
          <w:b/>
          <w:sz w:val="28"/>
          <w:szCs w:val="28"/>
        </w:rPr>
      </w:pPr>
      <w:r w:rsidRPr="00BB3FF3">
        <w:rPr>
          <w:b/>
          <w:sz w:val="28"/>
          <w:szCs w:val="28"/>
        </w:rPr>
        <w:t>на 2020-2025 годы»</w:t>
      </w:r>
    </w:p>
    <w:p w:rsidR="008E0CAB" w:rsidRPr="0034232A" w:rsidRDefault="008E0CAB" w:rsidP="008E0CAB">
      <w:pPr>
        <w:jc w:val="center"/>
        <w:rPr>
          <w:b/>
          <w:sz w:val="28"/>
          <w:szCs w:val="28"/>
        </w:rPr>
      </w:pPr>
    </w:p>
    <w:p w:rsidR="008E0CAB" w:rsidRPr="0034232A" w:rsidRDefault="008E0CAB" w:rsidP="008E0CAB">
      <w:pPr>
        <w:rPr>
          <w:sz w:val="28"/>
          <w:szCs w:val="28"/>
        </w:rPr>
      </w:pPr>
    </w:p>
    <w:p w:rsidR="00BB3FF3" w:rsidRDefault="00BB3FF3" w:rsidP="00BB3FF3">
      <w:pPr>
        <w:pStyle w:val="40"/>
        <w:shd w:val="clear" w:color="auto" w:fill="auto"/>
        <w:spacing w:before="0" w:after="347" w:line="322" w:lineRule="exact"/>
        <w:ind w:firstLine="760"/>
      </w:pPr>
      <w:r>
        <w:rPr>
          <w:color w:val="000000"/>
          <w:lang w:eastAsia="ru-RU" w:bidi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Курмач-Байгольское сельское поселения в целях осуществления стратегических социально - экономических преобразований и принятия мер по созданию предпосылок для устойчивого развития территории поселения, сельский совет депутатов</w:t>
      </w:r>
    </w:p>
    <w:p w:rsidR="00BB3FF3" w:rsidRDefault="00BB3FF3" w:rsidP="00BB3FF3">
      <w:pPr>
        <w:pStyle w:val="22"/>
        <w:keepNext/>
        <w:keepLines/>
        <w:shd w:val="clear" w:color="auto" w:fill="auto"/>
        <w:spacing w:before="0" w:after="293"/>
        <w:ind w:left="4340"/>
        <w:jc w:val="left"/>
      </w:pPr>
      <w:bookmarkStart w:id="0" w:name="bookmark1"/>
      <w:r>
        <w:rPr>
          <w:color w:val="000000"/>
          <w:lang w:eastAsia="ru-RU" w:bidi="ru-RU"/>
        </w:rPr>
        <w:t>РЕШИЛ:</w:t>
      </w:r>
      <w:bookmarkEnd w:id="0"/>
    </w:p>
    <w:p w:rsidR="00BB3FF3" w:rsidRDefault="00BB3FF3" w:rsidP="00BB3FF3">
      <w:pPr>
        <w:pStyle w:val="40"/>
        <w:numPr>
          <w:ilvl w:val="0"/>
          <w:numId w:val="3"/>
        </w:numPr>
        <w:shd w:val="clear" w:color="auto" w:fill="auto"/>
        <w:tabs>
          <w:tab w:val="left" w:pos="1127"/>
        </w:tabs>
        <w:spacing w:before="0" w:after="0" w:line="322" w:lineRule="exact"/>
        <w:ind w:firstLine="760"/>
      </w:pPr>
      <w:r>
        <w:rPr>
          <w:color w:val="000000"/>
          <w:lang w:eastAsia="ru-RU" w:bidi="ru-RU"/>
        </w:rPr>
        <w:t xml:space="preserve">Утвердить муниципальную </w:t>
      </w:r>
      <w:r w:rsidR="005C4E97">
        <w:rPr>
          <w:color w:val="000000"/>
          <w:lang w:eastAsia="ru-RU" w:bidi="ru-RU"/>
        </w:rPr>
        <w:t>п</w:t>
      </w:r>
      <w:r>
        <w:rPr>
          <w:color w:val="000000"/>
          <w:lang w:eastAsia="ru-RU" w:bidi="ru-RU"/>
        </w:rPr>
        <w:t xml:space="preserve">рограмму «Развитие территории </w:t>
      </w:r>
      <w:r>
        <w:t>Курмач-Байгольского</w:t>
      </w:r>
      <w:r>
        <w:rPr>
          <w:color w:val="000000"/>
          <w:lang w:eastAsia="ru-RU" w:bidi="ru-RU"/>
        </w:rPr>
        <w:t xml:space="preserve"> сельского поселения на 20</w:t>
      </w:r>
      <w:r>
        <w:t>20</w:t>
      </w:r>
      <w:r>
        <w:rPr>
          <w:color w:val="000000"/>
          <w:lang w:eastAsia="ru-RU" w:bidi="ru-RU"/>
        </w:rPr>
        <w:t>-202</w:t>
      </w:r>
      <w:r>
        <w:t>5</w:t>
      </w:r>
      <w:r>
        <w:rPr>
          <w:color w:val="000000"/>
          <w:lang w:eastAsia="ru-RU" w:bidi="ru-RU"/>
        </w:rPr>
        <w:t xml:space="preserve"> годы» согласно приложению.</w:t>
      </w:r>
    </w:p>
    <w:p w:rsidR="00BB3FF3" w:rsidRDefault="00BB3FF3" w:rsidP="00BB3FF3">
      <w:pPr>
        <w:pStyle w:val="40"/>
        <w:numPr>
          <w:ilvl w:val="1"/>
          <w:numId w:val="3"/>
        </w:numPr>
        <w:shd w:val="clear" w:color="auto" w:fill="auto"/>
        <w:tabs>
          <w:tab w:val="left" w:pos="1239"/>
        </w:tabs>
        <w:spacing w:before="0" w:after="0" w:line="317" w:lineRule="exact"/>
        <w:ind w:firstLine="760"/>
      </w:pPr>
      <w:r>
        <w:rPr>
          <w:color w:val="000000"/>
          <w:lang w:eastAsia="ru-RU" w:bidi="ru-RU"/>
        </w:rPr>
        <w:t>При формировании бюджета предусмотреть ассигнования на реализацию Программы.</w:t>
      </w:r>
    </w:p>
    <w:p w:rsidR="00BB3FF3" w:rsidRDefault="00BB3FF3" w:rsidP="00BB3FF3">
      <w:pPr>
        <w:pStyle w:val="40"/>
        <w:numPr>
          <w:ilvl w:val="1"/>
          <w:numId w:val="3"/>
        </w:numPr>
        <w:shd w:val="clear" w:color="auto" w:fill="auto"/>
        <w:tabs>
          <w:tab w:val="left" w:pos="1570"/>
        </w:tabs>
        <w:spacing w:before="0" w:after="324" w:line="326" w:lineRule="exact"/>
        <w:ind w:firstLine="760"/>
      </w:pPr>
      <w:r>
        <w:rPr>
          <w:color w:val="000000"/>
          <w:lang w:eastAsia="ru-RU" w:bidi="ru-RU"/>
        </w:rPr>
        <w:t>Ежегодно корректировать мероприятия и объемы финансирования с учётом возможностей средств бюджета.</w:t>
      </w:r>
    </w:p>
    <w:p w:rsidR="00BB3FF3" w:rsidRPr="00BB3FF3" w:rsidRDefault="00BB3FF3" w:rsidP="00BB3FF3">
      <w:pPr>
        <w:pStyle w:val="40"/>
        <w:numPr>
          <w:ilvl w:val="0"/>
          <w:numId w:val="3"/>
        </w:numPr>
        <w:shd w:val="clear" w:color="auto" w:fill="auto"/>
        <w:tabs>
          <w:tab w:val="left" w:pos="1118"/>
        </w:tabs>
        <w:spacing w:before="0" w:after="960" w:line="322" w:lineRule="exact"/>
        <w:ind w:left="740"/>
        <w:jc w:val="left"/>
      </w:pPr>
      <w:r>
        <w:rPr>
          <w:color w:val="000000"/>
          <w:lang w:eastAsia="ru-RU" w:bidi="ru-RU"/>
        </w:rPr>
        <w:t>Контроль за выполнением Программы оставляю за собой.</w:t>
      </w:r>
    </w:p>
    <w:p w:rsidR="009E735A" w:rsidRDefault="009E735A" w:rsidP="009B3ED0"/>
    <w:p w:rsidR="009E735A" w:rsidRDefault="009E735A" w:rsidP="009B3ED0"/>
    <w:p w:rsidR="008E0CAB" w:rsidRPr="008E0CAB" w:rsidRDefault="009E735A" w:rsidP="009B3ED0">
      <w:pPr>
        <w:rPr>
          <w:sz w:val="28"/>
          <w:szCs w:val="28"/>
        </w:rPr>
      </w:pPr>
      <w:r w:rsidRPr="008E0CAB">
        <w:rPr>
          <w:sz w:val="28"/>
          <w:szCs w:val="28"/>
        </w:rPr>
        <w:t>Глав</w:t>
      </w:r>
      <w:r w:rsidR="00437172">
        <w:rPr>
          <w:sz w:val="28"/>
          <w:szCs w:val="28"/>
        </w:rPr>
        <w:t>а</w:t>
      </w:r>
      <w:r w:rsidRPr="008E0CAB">
        <w:rPr>
          <w:sz w:val="28"/>
          <w:szCs w:val="28"/>
        </w:rPr>
        <w:t xml:space="preserve"> </w:t>
      </w:r>
      <w:r w:rsidR="008E0CAB" w:rsidRPr="008E0CAB">
        <w:rPr>
          <w:sz w:val="28"/>
          <w:szCs w:val="28"/>
        </w:rPr>
        <w:t xml:space="preserve">Курмач-Байгольского </w:t>
      </w:r>
    </w:p>
    <w:p w:rsidR="009E735A" w:rsidRDefault="009E735A" w:rsidP="009B3ED0">
      <w:pPr>
        <w:rPr>
          <w:sz w:val="28"/>
          <w:szCs w:val="28"/>
        </w:rPr>
      </w:pPr>
      <w:r w:rsidRPr="008E0CAB">
        <w:rPr>
          <w:sz w:val="28"/>
          <w:szCs w:val="28"/>
        </w:rPr>
        <w:t xml:space="preserve">сельского поселения                                                         </w:t>
      </w:r>
      <w:r w:rsidR="008E0CAB" w:rsidRPr="008E0CAB">
        <w:rPr>
          <w:sz w:val="28"/>
          <w:szCs w:val="28"/>
        </w:rPr>
        <w:t xml:space="preserve">          </w:t>
      </w:r>
      <w:r w:rsidRPr="008E0CAB">
        <w:rPr>
          <w:sz w:val="28"/>
          <w:szCs w:val="28"/>
        </w:rPr>
        <w:t xml:space="preserve">          </w:t>
      </w:r>
      <w:proofErr w:type="spellStart"/>
      <w:r w:rsidRPr="008E0CAB">
        <w:rPr>
          <w:sz w:val="28"/>
          <w:szCs w:val="28"/>
        </w:rPr>
        <w:t>Вибе</w:t>
      </w:r>
      <w:proofErr w:type="spellEnd"/>
      <w:r w:rsidRPr="008E0CAB">
        <w:rPr>
          <w:sz w:val="28"/>
          <w:szCs w:val="28"/>
        </w:rPr>
        <w:t xml:space="preserve"> О.М.</w:t>
      </w:r>
    </w:p>
    <w:p w:rsidR="008F1466" w:rsidRDefault="008F1466" w:rsidP="009B3ED0">
      <w:pPr>
        <w:rPr>
          <w:sz w:val="28"/>
          <w:szCs w:val="28"/>
        </w:rPr>
      </w:pPr>
    </w:p>
    <w:p w:rsidR="008F1466" w:rsidRDefault="008F1466" w:rsidP="009B3ED0">
      <w:pPr>
        <w:rPr>
          <w:sz w:val="28"/>
          <w:szCs w:val="28"/>
        </w:rPr>
      </w:pPr>
    </w:p>
    <w:p w:rsidR="008F1466" w:rsidRDefault="008F1466" w:rsidP="009B3ED0">
      <w:pPr>
        <w:rPr>
          <w:sz w:val="28"/>
          <w:szCs w:val="28"/>
        </w:rPr>
      </w:pPr>
    </w:p>
    <w:p w:rsidR="008F1466" w:rsidRDefault="008F1466" w:rsidP="009B3ED0">
      <w:pPr>
        <w:rPr>
          <w:sz w:val="28"/>
          <w:szCs w:val="28"/>
        </w:rPr>
      </w:pPr>
    </w:p>
    <w:p w:rsidR="005336C6" w:rsidRDefault="005336C6" w:rsidP="008F1466">
      <w:pPr>
        <w:pStyle w:val="24"/>
        <w:shd w:val="clear" w:color="auto" w:fill="auto"/>
        <w:ind w:left="4600" w:firstLine="0"/>
      </w:pPr>
    </w:p>
    <w:p w:rsidR="008F1466" w:rsidRDefault="008F1466" w:rsidP="008F1466">
      <w:pPr>
        <w:pStyle w:val="24"/>
        <w:shd w:val="clear" w:color="auto" w:fill="auto"/>
        <w:ind w:left="4600" w:firstLine="0"/>
      </w:pPr>
      <w:r>
        <w:lastRenderedPageBreak/>
        <w:t>Утверждена</w:t>
      </w:r>
    </w:p>
    <w:p w:rsidR="008F1466" w:rsidRDefault="008F1466" w:rsidP="008F1466">
      <w:pPr>
        <w:pStyle w:val="24"/>
        <w:shd w:val="clear" w:color="auto" w:fill="auto"/>
        <w:spacing w:after="3669"/>
        <w:ind w:left="4600" w:firstLine="0"/>
      </w:pPr>
      <w:r>
        <w:t>Решением Курмач-Байгольского</w:t>
      </w:r>
      <w:r w:rsidR="003D6365">
        <w:t xml:space="preserve"> </w:t>
      </w:r>
      <w:r>
        <w:t xml:space="preserve">сельского поселения </w:t>
      </w:r>
      <w:r w:rsidR="005336C6">
        <w:rPr>
          <w:lang w:bidi="en-US"/>
        </w:rPr>
        <w:t xml:space="preserve">№ 15-5 от    </w:t>
      </w:r>
      <w:r>
        <w:rPr>
          <w:lang w:bidi="en-US"/>
        </w:rPr>
        <w:t xml:space="preserve"> ноября 2019 года</w:t>
      </w:r>
    </w:p>
    <w:p w:rsidR="008F1466" w:rsidRDefault="008F1466" w:rsidP="008F1466">
      <w:pPr>
        <w:pStyle w:val="30"/>
        <w:shd w:val="clear" w:color="auto" w:fill="auto"/>
        <w:spacing w:before="0" w:after="667" w:line="288" w:lineRule="exact"/>
        <w:ind w:left="60"/>
      </w:pPr>
      <w:r>
        <w:t>МУНИЦИПАЛЬНАЯ ПРОГРАММА</w:t>
      </w:r>
    </w:p>
    <w:p w:rsidR="008F1466" w:rsidRDefault="008F1466" w:rsidP="008F1466">
      <w:pPr>
        <w:jc w:val="center"/>
        <w:rPr>
          <w:b/>
          <w:sz w:val="28"/>
          <w:szCs w:val="28"/>
        </w:rPr>
      </w:pPr>
      <w:bookmarkStart w:id="1" w:name="bookmark2"/>
      <w:r w:rsidRPr="008F1466">
        <w:rPr>
          <w:b/>
          <w:sz w:val="28"/>
          <w:szCs w:val="28"/>
        </w:rPr>
        <w:t xml:space="preserve">«РАЗВИТИЕ ТЕРРИТОРИИ </w:t>
      </w:r>
    </w:p>
    <w:p w:rsidR="008F1466" w:rsidRDefault="008F1466" w:rsidP="008F1466">
      <w:pPr>
        <w:jc w:val="center"/>
        <w:rPr>
          <w:b/>
          <w:sz w:val="28"/>
          <w:szCs w:val="28"/>
        </w:rPr>
      </w:pPr>
      <w:r w:rsidRPr="008F1466">
        <w:rPr>
          <w:b/>
          <w:sz w:val="28"/>
          <w:szCs w:val="28"/>
        </w:rPr>
        <w:t xml:space="preserve">КУРМАЧ-БАЙГОЛЬСКОГО СЕЛЬСКОГО ПОСЕЛЕНИЯ </w:t>
      </w:r>
    </w:p>
    <w:p w:rsidR="008F1466" w:rsidRDefault="008F1466" w:rsidP="008F1466">
      <w:pPr>
        <w:jc w:val="center"/>
        <w:rPr>
          <w:b/>
          <w:sz w:val="28"/>
          <w:szCs w:val="28"/>
        </w:rPr>
      </w:pPr>
      <w:r w:rsidRPr="008F1466">
        <w:rPr>
          <w:b/>
          <w:sz w:val="28"/>
          <w:szCs w:val="28"/>
        </w:rPr>
        <w:t>НА</w:t>
      </w:r>
      <w:bookmarkEnd w:id="1"/>
      <w:r w:rsidRPr="008F1466">
        <w:rPr>
          <w:b/>
          <w:sz w:val="28"/>
          <w:szCs w:val="28"/>
        </w:rPr>
        <w:t xml:space="preserve"> ПЕРИОД 2020-2025</w:t>
      </w:r>
      <w:r>
        <w:rPr>
          <w:b/>
          <w:sz w:val="28"/>
          <w:szCs w:val="28"/>
        </w:rPr>
        <w:t>»</w:t>
      </w:r>
    </w:p>
    <w:p w:rsidR="008F1466" w:rsidRDefault="008F1466" w:rsidP="008F1466">
      <w:pPr>
        <w:jc w:val="center"/>
        <w:rPr>
          <w:b/>
          <w:sz w:val="28"/>
          <w:szCs w:val="28"/>
        </w:rPr>
      </w:pPr>
    </w:p>
    <w:p w:rsidR="008F1466" w:rsidRDefault="008F1466" w:rsidP="008F1466">
      <w:pPr>
        <w:jc w:val="center"/>
        <w:rPr>
          <w:b/>
          <w:sz w:val="28"/>
          <w:szCs w:val="28"/>
        </w:rPr>
      </w:pPr>
    </w:p>
    <w:p w:rsidR="008F1466" w:rsidRDefault="008F1466" w:rsidP="008F1466">
      <w:pPr>
        <w:jc w:val="center"/>
        <w:rPr>
          <w:b/>
          <w:sz w:val="28"/>
          <w:szCs w:val="28"/>
        </w:rPr>
      </w:pPr>
    </w:p>
    <w:p w:rsidR="008F1466" w:rsidRDefault="008F1466" w:rsidP="008F1466">
      <w:pPr>
        <w:jc w:val="center"/>
        <w:rPr>
          <w:b/>
          <w:sz w:val="28"/>
          <w:szCs w:val="28"/>
        </w:rPr>
      </w:pPr>
    </w:p>
    <w:p w:rsidR="008F1466" w:rsidRDefault="008F1466" w:rsidP="008F1466">
      <w:pPr>
        <w:jc w:val="center"/>
        <w:rPr>
          <w:b/>
          <w:sz w:val="28"/>
          <w:szCs w:val="28"/>
        </w:rPr>
      </w:pPr>
    </w:p>
    <w:p w:rsidR="008F1466" w:rsidRDefault="008F1466" w:rsidP="008F1466">
      <w:pPr>
        <w:jc w:val="center"/>
        <w:rPr>
          <w:b/>
          <w:sz w:val="28"/>
          <w:szCs w:val="28"/>
        </w:rPr>
      </w:pPr>
    </w:p>
    <w:p w:rsidR="008F1466" w:rsidRDefault="008F1466" w:rsidP="008F1466">
      <w:pPr>
        <w:jc w:val="center"/>
        <w:rPr>
          <w:b/>
          <w:sz w:val="28"/>
          <w:szCs w:val="28"/>
        </w:rPr>
      </w:pPr>
    </w:p>
    <w:p w:rsidR="008F1466" w:rsidRDefault="008F1466" w:rsidP="008F1466">
      <w:pPr>
        <w:jc w:val="center"/>
        <w:rPr>
          <w:b/>
          <w:sz w:val="28"/>
          <w:szCs w:val="28"/>
        </w:rPr>
      </w:pPr>
    </w:p>
    <w:p w:rsidR="008F1466" w:rsidRDefault="008F1466" w:rsidP="008F1466">
      <w:pPr>
        <w:jc w:val="center"/>
        <w:rPr>
          <w:b/>
          <w:sz w:val="28"/>
          <w:szCs w:val="28"/>
        </w:rPr>
      </w:pPr>
    </w:p>
    <w:p w:rsidR="008F1466" w:rsidRDefault="008F1466" w:rsidP="008F1466">
      <w:pPr>
        <w:jc w:val="center"/>
        <w:rPr>
          <w:b/>
          <w:sz w:val="28"/>
          <w:szCs w:val="28"/>
        </w:rPr>
      </w:pPr>
    </w:p>
    <w:p w:rsidR="008F1466" w:rsidRDefault="008F1466" w:rsidP="008F1466">
      <w:pPr>
        <w:jc w:val="center"/>
        <w:rPr>
          <w:b/>
          <w:sz w:val="28"/>
          <w:szCs w:val="28"/>
        </w:rPr>
      </w:pPr>
    </w:p>
    <w:p w:rsidR="008F1466" w:rsidRDefault="008F1466" w:rsidP="008F1466">
      <w:pPr>
        <w:jc w:val="center"/>
        <w:rPr>
          <w:b/>
          <w:sz w:val="28"/>
          <w:szCs w:val="28"/>
        </w:rPr>
      </w:pPr>
    </w:p>
    <w:p w:rsidR="008F1466" w:rsidRDefault="008F1466" w:rsidP="008F1466">
      <w:pPr>
        <w:jc w:val="center"/>
        <w:rPr>
          <w:b/>
          <w:sz w:val="28"/>
          <w:szCs w:val="28"/>
        </w:rPr>
      </w:pPr>
    </w:p>
    <w:p w:rsidR="008F1466" w:rsidRDefault="008F1466" w:rsidP="008F1466">
      <w:pPr>
        <w:jc w:val="center"/>
        <w:rPr>
          <w:b/>
          <w:sz w:val="28"/>
          <w:szCs w:val="28"/>
        </w:rPr>
      </w:pPr>
    </w:p>
    <w:p w:rsidR="008F1466" w:rsidRDefault="008F1466" w:rsidP="008F1466">
      <w:pPr>
        <w:jc w:val="center"/>
        <w:rPr>
          <w:b/>
          <w:sz w:val="28"/>
          <w:szCs w:val="28"/>
        </w:rPr>
      </w:pPr>
    </w:p>
    <w:p w:rsidR="008F1466" w:rsidRDefault="008F1466" w:rsidP="008F1466">
      <w:pPr>
        <w:jc w:val="center"/>
        <w:rPr>
          <w:b/>
          <w:sz w:val="28"/>
          <w:szCs w:val="28"/>
        </w:rPr>
      </w:pPr>
    </w:p>
    <w:p w:rsidR="008F1466" w:rsidRDefault="008F1466" w:rsidP="008F1466">
      <w:pPr>
        <w:jc w:val="center"/>
        <w:rPr>
          <w:b/>
          <w:sz w:val="28"/>
          <w:szCs w:val="28"/>
        </w:rPr>
      </w:pPr>
    </w:p>
    <w:p w:rsidR="008F1466" w:rsidRDefault="008F1466" w:rsidP="008F1466">
      <w:pPr>
        <w:jc w:val="center"/>
        <w:rPr>
          <w:b/>
          <w:sz w:val="28"/>
          <w:szCs w:val="28"/>
        </w:rPr>
      </w:pPr>
    </w:p>
    <w:p w:rsidR="008F1466" w:rsidRDefault="008F1466" w:rsidP="008F1466">
      <w:pPr>
        <w:jc w:val="center"/>
        <w:rPr>
          <w:b/>
          <w:sz w:val="28"/>
          <w:szCs w:val="28"/>
        </w:rPr>
      </w:pPr>
    </w:p>
    <w:p w:rsidR="008F1466" w:rsidRDefault="008F1466" w:rsidP="008F1466">
      <w:pPr>
        <w:jc w:val="center"/>
        <w:rPr>
          <w:b/>
          <w:sz w:val="28"/>
          <w:szCs w:val="28"/>
        </w:rPr>
      </w:pPr>
    </w:p>
    <w:p w:rsidR="008F1466" w:rsidRDefault="008F1466" w:rsidP="008F1466">
      <w:pPr>
        <w:jc w:val="center"/>
        <w:rPr>
          <w:b/>
          <w:sz w:val="28"/>
          <w:szCs w:val="28"/>
        </w:rPr>
      </w:pPr>
    </w:p>
    <w:p w:rsidR="008F1466" w:rsidRDefault="008F1466" w:rsidP="008F14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Курмач-Байгол</w:t>
      </w:r>
    </w:p>
    <w:p w:rsidR="008F1466" w:rsidRDefault="008F1466" w:rsidP="008F1466">
      <w:pPr>
        <w:jc w:val="center"/>
        <w:rPr>
          <w:b/>
          <w:sz w:val="28"/>
          <w:szCs w:val="28"/>
        </w:rPr>
      </w:pPr>
    </w:p>
    <w:p w:rsidR="008F1466" w:rsidRDefault="008F1466" w:rsidP="008F1466">
      <w:pPr>
        <w:jc w:val="center"/>
        <w:rPr>
          <w:b/>
          <w:sz w:val="28"/>
          <w:szCs w:val="28"/>
        </w:rPr>
      </w:pPr>
    </w:p>
    <w:p w:rsidR="005336C6" w:rsidRDefault="005336C6" w:rsidP="008F1466">
      <w:pPr>
        <w:jc w:val="center"/>
        <w:rPr>
          <w:b/>
          <w:sz w:val="28"/>
          <w:szCs w:val="28"/>
        </w:rPr>
      </w:pPr>
    </w:p>
    <w:p w:rsidR="008F1466" w:rsidRDefault="008F1466" w:rsidP="008F1466">
      <w:pPr>
        <w:jc w:val="center"/>
        <w:rPr>
          <w:b/>
          <w:sz w:val="28"/>
          <w:szCs w:val="28"/>
        </w:rPr>
      </w:pPr>
    </w:p>
    <w:p w:rsidR="005C4E97" w:rsidRPr="009A4470" w:rsidRDefault="005C4E97" w:rsidP="005C4E97">
      <w:pPr>
        <w:pStyle w:val="ConsPlusNormal"/>
        <w:numPr>
          <w:ilvl w:val="0"/>
          <w:numId w:val="4"/>
        </w:numPr>
        <w:ind w:left="0"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A4470">
        <w:rPr>
          <w:rFonts w:ascii="Times New Roman" w:hAnsi="Times New Roman" w:cs="Times New Roman"/>
          <w:b/>
          <w:sz w:val="28"/>
          <w:szCs w:val="28"/>
        </w:rPr>
        <w:t>Паспорт муниципальной программы</w:t>
      </w:r>
    </w:p>
    <w:p w:rsidR="005C4E97" w:rsidRPr="00DB76B4" w:rsidRDefault="005C4E97" w:rsidP="005C4E9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C4E97" w:rsidRPr="005F1EBF" w:rsidRDefault="005C4E97" w:rsidP="005C4E97">
      <w:pPr>
        <w:pStyle w:val="ConsPlusNormal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7080"/>
      </w:tblGrid>
      <w:tr w:rsidR="005C4E97" w:rsidRPr="005F1EBF" w:rsidTr="004753EF">
        <w:trPr>
          <w:trHeight w:val="1000"/>
          <w:tblCellSpacing w:w="5" w:type="nil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97" w:rsidRPr="00881EA6" w:rsidRDefault="005C4E97" w:rsidP="004753EF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муниципальной программы (далее -программа)     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97" w:rsidRPr="00C34B9D" w:rsidRDefault="005C4E97" w:rsidP="004753EF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территории Курмач-Байгольского сельского поселения на 2020-2025 годы</w:t>
            </w:r>
          </w:p>
        </w:tc>
      </w:tr>
      <w:tr w:rsidR="005C4E97" w:rsidRPr="005F1EBF" w:rsidTr="004753EF"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97" w:rsidRPr="00881EA6" w:rsidRDefault="005C4E97" w:rsidP="004753EF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Администратор</w:t>
            </w:r>
          </w:p>
          <w:p w:rsidR="005C4E97" w:rsidRPr="00881EA6" w:rsidRDefault="005C4E97" w:rsidP="004753EF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программы      </w:t>
            </w:r>
          </w:p>
        </w:tc>
        <w:tc>
          <w:tcPr>
            <w:tcW w:w="7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97" w:rsidRPr="00881EA6" w:rsidRDefault="005C4E97" w:rsidP="005C4E97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 «Курмач-Байгольское сельское поселение»</w:t>
            </w:r>
            <w:r w:rsidRPr="00881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C4E97" w:rsidRPr="005F1EBF" w:rsidTr="004753EF"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97" w:rsidRPr="00881EA6" w:rsidRDefault="005C4E97" w:rsidP="004753EF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Соисполнители программы</w:t>
            </w:r>
          </w:p>
        </w:tc>
        <w:tc>
          <w:tcPr>
            <w:tcW w:w="7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97" w:rsidRPr="00881EA6" w:rsidRDefault="005C4E97" w:rsidP="004753EF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5C4E97" w:rsidRPr="005F1EBF" w:rsidTr="004753EF"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97" w:rsidRPr="00881EA6" w:rsidRDefault="005C4E97" w:rsidP="004753EF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Сроки          </w:t>
            </w:r>
            <w:r w:rsidRPr="00881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реализации     </w:t>
            </w:r>
            <w:r w:rsidRPr="00881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программы      </w:t>
            </w:r>
          </w:p>
        </w:tc>
        <w:tc>
          <w:tcPr>
            <w:tcW w:w="7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97" w:rsidRPr="00881EA6" w:rsidRDefault="005C4E97" w:rsidP="005C4E97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881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881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 </w:t>
            </w:r>
          </w:p>
        </w:tc>
      </w:tr>
      <w:tr w:rsidR="005C4E97" w:rsidRPr="005F1EBF" w:rsidTr="004753EF"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97" w:rsidRPr="00881EA6" w:rsidRDefault="005C4E97" w:rsidP="004753EF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 программы </w:t>
            </w:r>
          </w:p>
        </w:tc>
        <w:tc>
          <w:tcPr>
            <w:tcW w:w="7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97" w:rsidRPr="00881EA6" w:rsidRDefault="005C4E97" w:rsidP="005C4E97">
            <w:pPr>
              <w:pStyle w:val="24"/>
              <w:shd w:val="clear" w:color="auto" w:fill="auto"/>
              <w:tabs>
                <w:tab w:val="left" w:pos="835"/>
              </w:tabs>
              <w:spacing w:line="326" w:lineRule="exact"/>
              <w:ind w:firstLine="505"/>
              <w:rPr>
                <w:sz w:val="28"/>
                <w:szCs w:val="28"/>
                <w:lang w:eastAsia="ru-RU"/>
              </w:rPr>
            </w:pPr>
            <w:r w:rsidRPr="005C4E97">
              <w:rPr>
                <w:bCs/>
                <w:sz w:val="28"/>
                <w:szCs w:val="28"/>
              </w:rPr>
              <w:t>Повышение уровня и качества жизни сельского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5C4E97">
              <w:rPr>
                <w:bCs/>
                <w:sz w:val="28"/>
                <w:szCs w:val="28"/>
              </w:rPr>
              <w:t xml:space="preserve">населения на основе повышения уровня развития </w:t>
            </w:r>
            <w:r>
              <w:rPr>
                <w:bCs/>
                <w:sz w:val="28"/>
                <w:szCs w:val="28"/>
              </w:rPr>
              <w:t>с</w:t>
            </w:r>
            <w:r w:rsidRPr="005C4E97">
              <w:rPr>
                <w:bCs/>
                <w:sz w:val="28"/>
                <w:szCs w:val="28"/>
              </w:rPr>
              <w:t>оциальной инфраструктуры и инженерного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5C4E97">
              <w:rPr>
                <w:bCs/>
                <w:sz w:val="28"/>
                <w:szCs w:val="28"/>
              </w:rPr>
              <w:t>обустройства</w:t>
            </w:r>
            <w:r w:rsidRPr="005C4E97">
              <w:rPr>
                <w:bCs/>
                <w:sz w:val="28"/>
                <w:szCs w:val="28"/>
              </w:rPr>
              <w:tab/>
              <w:t>населенных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5C4E97">
              <w:rPr>
                <w:bCs/>
                <w:sz w:val="28"/>
                <w:szCs w:val="28"/>
              </w:rPr>
              <w:t>пунктов, расположенных в сельской местности</w:t>
            </w:r>
          </w:p>
        </w:tc>
      </w:tr>
      <w:tr w:rsidR="005C4E97" w:rsidRPr="000A72C7" w:rsidTr="004753EF">
        <w:trPr>
          <w:trHeight w:val="7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97" w:rsidRPr="00881EA6" w:rsidRDefault="005C4E97" w:rsidP="004753EF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Задачи программы   </w:t>
            </w:r>
          </w:p>
        </w:tc>
        <w:tc>
          <w:tcPr>
            <w:tcW w:w="7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97" w:rsidRPr="005C4E97" w:rsidRDefault="005C4E97" w:rsidP="005C4E97">
            <w:pPr>
              <w:pStyle w:val="24"/>
              <w:shd w:val="clear" w:color="auto" w:fill="auto"/>
              <w:tabs>
                <w:tab w:val="left" w:pos="221"/>
              </w:tabs>
              <w:spacing w:line="326" w:lineRule="exact"/>
              <w:ind w:left="221" w:firstLine="0"/>
              <w:jc w:val="left"/>
              <w:rPr>
                <w:sz w:val="28"/>
                <w:szCs w:val="28"/>
                <w:lang w:eastAsia="ru-RU"/>
              </w:rPr>
            </w:pPr>
            <w:r w:rsidRPr="005C4E97">
              <w:rPr>
                <w:bCs/>
                <w:sz w:val="28"/>
                <w:szCs w:val="28"/>
              </w:rPr>
              <w:t>обеспечить население качественной питьевой водой;</w:t>
            </w:r>
          </w:p>
          <w:p w:rsidR="005C4E97" w:rsidRPr="005C4E97" w:rsidRDefault="005C4E97" w:rsidP="005C4E97">
            <w:pPr>
              <w:pStyle w:val="24"/>
              <w:shd w:val="clear" w:color="auto" w:fill="auto"/>
              <w:tabs>
                <w:tab w:val="left" w:pos="221"/>
              </w:tabs>
              <w:spacing w:line="326" w:lineRule="exact"/>
              <w:ind w:left="221" w:firstLine="0"/>
              <w:jc w:val="left"/>
              <w:rPr>
                <w:sz w:val="28"/>
                <w:szCs w:val="28"/>
                <w:lang w:eastAsia="ru-RU"/>
              </w:rPr>
            </w:pPr>
            <w:r w:rsidRPr="005C4E97">
              <w:rPr>
                <w:bCs/>
                <w:sz w:val="28"/>
                <w:szCs w:val="28"/>
              </w:rPr>
              <w:t>повышение качества предоставляемых услуг в сфере культуры, физической культуры для сельских жителей;</w:t>
            </w:r>
          </w:p>
          <w:p w:rsidR="005C4E97" w:rsidRPr="005C4E97" w:rsidRDefault="005C4E97" w:rsidP="005C4E97">
            <w:pPr>
              <w:pStyle w:val="24"/>
              <w:shd w:val="clear" w:color="auto" w:fill="auto"/>
              <w:tabs>
                <w:tab w:val="left" w:pos="221"/>
                <w:tab w:val="left" w:pos="907"/>
              </w:tabs>
              <w:spacing w:line="322" w:lineRule="exact"/>
              <w:ind w:left="221" w:firstLine="0"/>
              <w:jc w:val="left"/>
              <w:rPr>
                <w:sz w:val="28"/>
                <w:szCs w:val="28"/>
                <w:lang w:eastAsia="ru-RU"/>
              </w:rPr>
            </w:pPr>
            <w:r w:rsidRPr="005C4E97">
              <w:rPr>
                <w:bCs/>
                <w:sz w:val="28"/>
                <w:szCs w:val="28"/>
              </w:rPr>
              <w:t>создание комфортных условий жизнедеятельности в сельском поселении за счёт повышения уровня благоустройства;</w:t>
            </w:r>
          </w:p>
          <w:p w:rsidR="005C4E97" w:rsidRPr="009A4470" w:rsidRDefault="005C4E97" w:rsidP="005C4E97">
            <w:pPr>
              <w:widowControl w:val="0"/>
              <w:tabs>
                <w:tab w:val="left" w:pos="221"/>
              </w:tabs>
              <w:autoSpaceDE w:val="0"/>
              <w:autoSpaceDN w:val="0"/>
              <w:adjustRightInd w:val="0"/>
              <w:spacing w:line="0" w:lineRule="atLeast"/>
              <w:ind w:left="221"/>
              <w:jc w:val="both"/>
              <w:rPr>
                <w:sz w:val="28"/>
                <w:szCs w:val="28"/>
              </w:rPr>
            </w:pPr>
            <w:r w:rsidRPr="005C4E97">
              <w:rPr>
                <w:bCs/>
                <w:sz w:val="28"/>
                <w:szCs w:val="28"/>
              </w:rPr>
              <w:t xml:space="preserve">  повышение престижности проживания в сельской местности;</w:t>
            </w:r>
          </w:p>
        </w:tc>
      </w:tr>
      <w:tr w:rsidR="005C4E97" w:rsidRPr="005F1EBF" w:rsidTr="004753EF">
        <w:trPr>
          <w:trHeight w:val="1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97" w:rsidRPr="00881EA6" w:rsidRDefault="005C4E97" w:rsidP="004753EF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Аналитические</w:t>
            </w:r>
            <w:r w:rsidRPr="00881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ведомственные  </w:t>
            </w:r>
            <w:r w:rsidRPr="00881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целевые программы,  включенные в состав программы </w:t>
            </w:r>
          </w:p>
        </w:tc>
        <w:tc>
          <w:tcPr>
            <w:tcW w:w="7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97" w:rsidRPr="00881EA6" w:rsidRDefault="005C4E97" w:rsidP="004753EF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реализуются</w:t>
            </w:r>
          </w:p>
        </w:tc>
      </w:tr>
      <w:tr w:rsidR="005C4E97" w:rsidRPr="005F1EBF" w:rsidTr="004753EF">
        <w:trPr>
          <w:trHeight w:val="856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97" w:rsidRPr="00881EA6" w:rsidRDefault="005C4E97" w:rsidP="004753EF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Подпрограммы   </w:t>
            </w:r>
            <w:r w:rsidRPr="00881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программы      </w:t>
            </w:r>
          </w:p>
        </w:tc>
        <w:tc>
          <w:tcPr>
            <w:tcW w:w="7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97" w:rsidRPr="00881EA6" w:rsidRDefault="005C4E97" w:rsidP="004753EF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5C4E97" w:rsidRPr="005F1EBF" w:rsidTr="004753EF">
        <w:trPr>
          <w:trHeight w:val="1819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97" w:rsidRPr="00881EA6" w:rsidRDefault="005C4E97" w:rsidP="004753EF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Программно- целевые инструменты реализации программы      </w:t>
            </w:r>
          </w:p>
        </w:tc>
        <w:tc>
          <w:tcPr>
            <w:tcW w:w="7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97" w:rsidRPr="00881EA6" w:rsidRDefault="005C4E97" w:rsidP="004753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5C4E97" w:rsidRPr="005F1EBF" w:rsidTr="004753EF">
        <w:trPr>
          <w:trHeight w:val="1123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97" w:rsidRPr="00881EA6" w:rsidRDefault="005C4E97" w:rsidP="004753EF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Целевые        </w:t>
            </w:r>
            <w:r w:rsidRPr="00881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показатели     </w:t>
            </w:r>
            <w:r w:rsidRPr="00881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программы</w:t>
            </w:r>
          </w:p>
        </w:tc>
        <w:tc>
          <w:tcPr>
            <w:tcW w:w="7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97" w:rsidRPr="00881EA6" w:rsidRDefault="005C4E97" w:rsidP="004753EF">
            <w:pPr>
              <w:pStyle w:val="ConsPlusCell"/>
              <w:ind w:firstLine="579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4E97" w:rsidRPr="005F1EBF" w:rsidTr="004753EF">
        <w:trPr>
          <w:trHeight w:val="698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97" w:rsidRPr="00881EA6" w:rsidRDefault="005C4E97" w:rsidP="004753EF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Ресурсное      </w:t>
            </w:r>
            <w:r w:rsidRPr="00881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обеспечение    </w:t>
            </w:r>
            <w:r w:rsidRPr="00881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программы      </w:t>
            </w:r>
          </w:p>
        </w:tc>
        <w:tc>
          <w:tcPr>
            <w:tcW w:w="7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4B" w:rsidRDefault="00AA494B" w:rsidP="00AA494B">
            <w:pPr>
              <w:pStyle w:val="ConsPlusCell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бюджетных ассигнований за счет средств местного бюджета на реализацию программы составит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1914,8</w:t>
            </w:r>
            <w:r w:rsidRPr="00881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погодам реализации программы:</w:t>
            </w:r>
          </w:p>
          <w:p w:rsidR="00AA494B" w:rsidRDefault="00AA494B" w:rsidP="00AA494B">
            <w:pPr>
              <w:pStyle w:val="ConsPlusCell"/>
              <w:ind w:left="708" w:firstLine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2020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205,8</w:t>
            </w:r>
            <w:r w:rsidRPr="00881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  <w:r w:rsidRPr="00881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2021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260,0</w:t>
            </w:r>
            <w:r w:rsidRPr="00881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  <w:r w:rsidRPr="00881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2022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294,0</w:t>
            </w:r>
            <w:r w:rsidRPr="00881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  <w:r w:rsidRPr="00881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2023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345,0</w:t>
            </w:r>
            <w:r w:rsidRPr="00881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  <w:r w:rsidRPr="00881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2024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450,0 тыс. рублей;</w:t>
            </w:r>
          </w:p>
          <w:p w:rsidR="00AA494B" w:rsidRDefault="00AA494B" w:rsidP="00AA494B">
            <w:pPr>
              <w:pStyle w:val="ConsPlusCell"/>
              <w:ind w:left="708" w:firstLine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 – 360,0 тыс. рублей</w:t>
            </w:r>
          </w:p>
          <w:p w:rsidR="005C4E97" w:rsidRPr="00881EA6" w:rsidRDefault="005C4E97" w:rsidP="004753EF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4E97" w:rsidRPr="005F1EBF" w:rsidTr="004753EF">
        <w:trPr>
          <w:trHeight w:val="1265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97" w:rsidRPr="005F1EBF" w:rsidRDefault="005C4E97" w:rsidP="004753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4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Ожидаемые      </w:t>
            </w:r>
            <w:r w:rsidRPr="00464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конечные       </w:t>
            </w:r>
            <w:r w:rsidRPr="00464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результаты     </w:t>
            </w:r>
            <w:r w:rsidRPr="00464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реализации     </w:t>
            </w:r>
            <w:r w:rsidRPr="00464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программы</w:t>
            </w:r>
            <w:r w:rsidRPr="005F1EBF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7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97" w:rsidRPr="005C4E97" w:rsidRDefault="005C4E97" w:rsidP="004753EF">
            <w:pPr>
              <w:pStyle w:val="a3"/>
              <w:ind w:firstLine="709"/>
              <w:rPr>
                <w:sz w:val="28"/>
                <w:szCs w:val="28"/>
              </w:rPr>
            </w:pPr>
            <w:r w:rsidRPr="005C4E97">
              <w:rPr>
                <w:sz w:val="28"/>
                <w:szCs w:val="28"/>
              </w:rPr>
              <w:t>В результате реализации программы к концу 2025 года будут достигнуты следующие показатели:</w:t>
            </w:r>
          </w:p>
          <w:p w:rsidR="005C4E97" w:rsidRDefault="008B3537" w:rsidP="004753EF">
            <w:pPr>
              <w:pStyle w:val="ConsPlusCell"/>
              <w:ind w:firstLine="579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5C4E97" w:rsidRPr="004D0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реализованных вопросов местного значения, отдельных государственных полномочий, переданных в установленном порядке от общего количества вопросов местного значения и переданных отдельных государственных вопросов</w:t>
            </w:r>
            <w:r w:rsidR="005C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100%;</w:t>
            </w:r>
          </w:p>
          <w:p w:rsidR="005C4E97" w:rsidRDefault="005C4E97" w:rsidP="008B3537">
            <w:pPr>
              <w:pStyle w:val="24"/>
              <w:numPr>
                <w:ilvl w:val="0"/>
                <w:numId w:val="8"/>
              </w:numPr>
              <w:shd w:val="clear" w:color="auto" w:fill="auto"/>
              <w:tabs>
                <w:tab w:val="left" w:pos="0"/>
              </w:tabs>
              <w:spacing w:line="322" w:lineRule="exact"/>
              <w:ind w:firstLine="646"/>
            </w:pPr>
            <w:r>
              <w:rPr>
                <w:rStyle w:val="214pt"/>
              </w:rPr>
              <w:t>повышение уровня и качества жизни на селе;</w:t>
            </w:r>
          </w:p>
          <w:p w:rsidR="005C4E97" w:rsidRDefault="005C4E97" w:rsidP="008B3537">
            <w:pPr>
              <w:pStyle w:val="24"/>
              <w:numPr>
                <w:ilvl w:val="0"/>
                <w:numId w:val="8"/>
              </w:numPr>
              <w:shd w:val="clear" w:color="auto" w:fill="auto"/>
              <w:tabs>
                <w:tab w:val="left" w:pos="0"/>
              </w:tabs>
              <w:spacing w:line="322" w:lineRule="exact"/>
              <w:ind w:firstLine="646"/>
            </w:pPr>
            <w:r>
              <w:rPr>
                <w:rStyle w:val="214pt"/>
              </w:rPr>
              <w:t>устройство спортивных объектов (площадок);</w:t>
            </w:r>
          </w:p>
          <w:p w:rsidR="005C4E97" w:rsidRDefault="005C4E97" w:rsidP="008B3537">
            <w:pPr>
              <w:pStyle w:val="24"/>
              <w:numPr>
                <w:ilvl w:val="0"/>
                <w:numId w:val="8"/>
              </w:numPr>
              <w:shd w:val="clear" w:color="auto" w:fill="auto"/>
              <w:tabs>
                <w:tab w:val="left" w:pos="0"/>
              </w:tabs>
              <w:spacing w:line="322" w:lineRule="exact"/>
              <w:ind w:firstLine="646"/>
              <w:jc w:val="left"/>
            </w:pPr>
            <w:r>
              <w:rPr>
                <w:rStyle w:val="214pt"/>
              </w:rPr>
              <w:t>повышение качества предоставляемых услуг в сфере культуры для сельских жителей -увеличение культурно-массовых мероприятий (кружков, детских праздников, фестивалей и др.;)</w:t>
            </w:r>
          </w:p>
          <w:p w:rsidR="005C4E97" w:rsidRPr="008B3537" w:rsidRDefault="005C4E97" w:rsidP="008B3537">
            <w:pPr>
              <w:pStyle w:val="24"/>
              <w:numPr>
                <w:ilvl w:val="0"/>
                <w:numId w:val="8"/>
              </w:numPr>
              <w:shd w:val="clear" w:color="auto" w:fill="auto"/>
              <w:tabs>
                <w:tab w:val="left" w:pos="0"/>
                <w:tab w:val="left" w:pos="235"/>
              </w:tabs>
              <w:spacing w:line="322" w:lineRule="exact"/>
              <w:ind w:firstLine="646"/>
              <w:jc w:val="left"/>
            </w:pPr>
            <w:r>
              <w:rPr>
                <w:rStyle w:val="214pt"/>
              </w:rPr>
              <w:t>повышение уровня обеспеченности качественной питьевой водой сельского населения;</w:t>
            </w:r>
          </w:p>
        </w:tc>
      </w:tr>
    </w:tbl>
    <w:p w:rsidR="005C4E97" w:rsidRDefault="005C4E97" w:rsidP="005C4E97">
      <w:pPr>
        <w:pStyle w:val="ConsPlusNormal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5C4E97" w:rsidRDefault="005C4E97" w:rsidP="005C4E97">
      <w:pPr>
        <w:pStyle w:val="ConsPlusNormal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5C4E97" w:rsidRPr="00EA1FE7" w:rsidRDefault="005C4E97" w:rsidP="005C4E97">
      <w:pPr>
        <w:pStyle w:val="ConsPlusNormal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5C4E97" w:rsidRPr="009B1B75" w:rsidRDefault="005C4E97" w:rsidP="005C4E97">
      <w:pPr>
        <w:pStyle w:val="ConsPlusNormal"/>
        <w:ind w:firstLine="709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F06AF">
        <w:rPr>
          <w:rFonts w:ascii="Times New Roman" w:hAnsi="Times New Roman" w:cs="Times New Roman"/>
          <w:b/>
          <w:sz w:val="28"/>
          <w:szCs w:val="28"/>
        </w:rPr>
        <w:t>II.</w:t>
      </w:r>
      <w:r w:rsidRPr="00EA1FE7">
        <w:rPr>
          <w:rFonts w:ascii="Times New Roman" w:hAnsi="Times New Roman" w:cs="Times New Roman"/>
          <w:sz w:val="28"/>
          <w:szCs w:val="28"/>
        </w:rPr>
        <w:t xml:space="preserve"> </w:t>
      </w:r>
      <w:r w:rsidRPr="009B1B75">
        <w:rPr>
          <w:rFonts w:ascii="Times New Roman" w:hAnsi="Times New Roman" w:cs="Times New Roman"/>
          <w:b/>
          <w:sz w:val="28"/>
          <w:szCs w:val="28"/>
        </w:rPr>
        <w:t>Характеристика сферы реализации муниципальной программы</w:t>
      </w:r>
    </w:p>
    <w:p w:rsidR="005C4E97" w:rsidRDefault="005C4E97" w:rsidP="005C4E97">
      <w:pPr>
        <w:pStyle w:val="a3"/>
        <w:ind w:firstLine="709"/>
        <w:rPr>
          <w:rFonts w:eastAsiaTheme="minorHAnsi" w:cstheme="minorBidi"/>
          <w:szCs w:val="28"/>
        </w:rPr>
      </w:pPr>
    </w:p>
    <w:p w:rsidR="005C4E97" w:rsidRPr="00A72DBA" w:rsidRDefault="005C4E97" w:rsidP="005C4E97">
      <w:pPr>
        <w:tabs>
          <w:tab w:val="left" w:pos="142"/>
          <w:tab w:val="left" w:pos="709"/>
          <w:tab w:val="left" w:pos="10915"/>
          <w:tab w:val="left" w:pos="14459"/>
        </w:tabs>
        <w:ind w:firstLine="709"/>
        <w:jc w:val="both"/>
        <w:rPr>
          <w:sz w:val="28"/>
          <w:szCs w:val="28"/>
        </w:rPr>
      </w:pPr>
      <w:r w:rsidRPr="00A72DBA">
        <w:rPr>
          <w:sz w:val="28"/>
          <w:szCs w:val="28"/>
        </w:rPr>
        <w:t xml:space="preserve">Важнейшей целью социально-экономического развития </w:t>
      </w:r>
      <w:r w:rsidR="008B3537">
        <w:rPr>
          <w:sz w:val="28"/>
          <w:szCs w:val="28"/>
        </w:rPr>
        <w:t>Курмач-Байгольского сельского поселения</w:t>
      </w:r>
      <w:r w:rsidRPr="00A72DBA">
        <w:rPr>
          <w:sz w:val="28"/>
          <w:szCs w:val="28"/>
        </w:rPr>
        <w:t xml:space="preserve"> является повышение уровня и качества жизни населен</w:t>
      </w:r>
      <w:r>
        <w:rPr>
          <w:sz w:val="28"/>
          <w:szCs w:val="28"/>
        </w:rPr>
        <w:t>ия, формирование благоприятной,</w:t>
      </w:r>
      <w:r w:rsidRPr="00A72DBA">
        <w:rPr>
          <w:sz w:val="28"/>
          <w:szCs w:val="28"/>
        </w:rPr>
        <w:t xml:space="preserve"> безопасной среды обитания.</w:t>
      </w:r>
    </w:p>
    <w:p w:rsidR="008B3537" w:rsidRPr="00365926" w:rsidRDefault="00365926" w:rsidP="00365926">
      <w:pPr>
        <w:pStyle w:val="24"/>
        <w:shd w:val="clear" w:color="auto" w:fill="auto"/>
        <w:ind w:firstLine="709"/>
        <w:rPr>
          <w:sz w:val="28"/>
          <w:szCs w:val="28"/>
          <w:lang w:eastAsia="ru-RU"/>
        </w:rPr>
      </w:pPr>
      <w:r w:rsidRPr="00365926">
        <w:rPr>
          <w:sz w:val="28"/>
          <w:szCs w:val="28"/>
          <w:lang w:eastAsia="ru-RU"/>
        </w:rPr>
        <w:t>Курмач-Байгольское сельское поселение</w:t>
      </w:r>
      <w:r w:rsidR="008B3537" w:rsidRPr="00365926">
        <w:rPr>
          <w:sz w:val="28"/>
          <w:szCs w:val="28"/>
          <w:lang w:eastAsia="ru-RU"/>
        </w:rPr>
        <w:t xml:space="preserve"> образовано в соответствии с Законом Республики </w:t>
      </w:r>
      <w:r w:rsidRPr="00365926">
        <w:rPr>
          <w:sz w:val="28"/>
          <w:szCs w:val="28"/>
          <w:lang w:eastAsia="ru-RU"/>
        </w:rPr>
        <w:t>Алтай</w:t>
      </w:r>
      <w:r w:rsidR="008B3537" w:rsidRPr="00365926">
        <w:rPr>
          <w:sz w:val="28"/>
          <w:szCs w:val="28"/>
          <w:lang w:eastAsia="ru-RU"/>
        </w:rPr>
        <w:t xml:space="preserve"> от </w:t>
      </w:r>
      <w:r w:rsidR="00152A45">
        <w:rPr>
          <w:sz w:val="28"/>
          <w:szCs w:val="28"/>
          <w:lang w:eastAsia="ru-RU"/>
        </w:rPr>
        <w:t xml:space="preserve">13 января 2005 года </w:t>
      </w:r>
      <w:r w:rsidR="008B3537" w:rsidRPr="00365926">
        <w:rPr>
          <w:sz w:val="28"/>
          <w:szCs w:val="28"/>
          <w:lang w:eastAsia="ru-RU"/>
        </w:rPr>
        <w:t xml:space="preserve">№ </w:t>
      </w:r>
      <w:r w:rsidR="00152A45">
        <w:rPr>
          <w:sz w:val="28"/>
          <w:szCs w:val="28"/>
          <w:lang w:eastAsia="ru-RU"/>
        </w:rPr>
        <w:t>10-РЗ</w:t>
      </w:r>
      <w:r w:rsidR="008B3537" w:rsidRPr="00365926">
        <w:rPr>
          <w:sz w:val="28"/>
          <w:szCs w:val="28"/>
          <w:lang w:eastAsia="ru-RU"/>
        </w:rPr>
        <w:t xml:space="preserve"> «Об </w:t>
      </w:r>
      <w:r w:rsidR="00152A45">
        <w:rPr>
          <w:sz w:val="28"/>
          <w:szCs w:val="28"/>
          <w:lang w:eastAsia="ru-RU"/>
        </w:rPr>
        <w:t xml:space="preserve">образовании муниципальных образований, наделении соответствующим статусом и </w:t>
      </w:r>
      <w:r w:rsidR="008B3537" w:rsidRPr="00365926">
        <w:rPr>
          <w:sz w:val="28"/>
          <w:szCs w:val="28"/>
          <w:lang w:eastAsia="ru-RU"/>
        </w:rPr>
        <w:t>установлении</w:t>
      </w:r>
      <w:r w:rsidR="00152A45">
        <w:rPr>
          <w:sz w:val="28"/>
          <w:szCs w:val="28"/>
          <w:lang w:eastAsia="ru-RU"/>
        </w:rPr>
        <w:t xml:space="preserve"> их границ</w:t>
      </w:r>
      <w:r w:rsidR="008B3537" w:rsidRPr="00365926">
        <w:rPr>
          <w:sz w:val="28"/>
          <w:szCs w:val="28"/>
          <w:lang w:eastAsia="ru-RU"/>
        </w:rPr>
        <w:t xml:space="preserve">». Административным центром </w:t>
      </w:r>
      <w:r w:rsidRPr="00365926">
        <w:rPr>
          <w:sz w:val="28"/>
          <w:szCs w:val="28"/>
          <w:lang w:eastAsia="ru-RU"/>
        </w:rPr>
        <w:t>Курмач-Байгольского</w:t>
      </w:r>
      <w:r w:rsidR="008B3537" w:rsidRPr="00365926">
        <w:rPr>
          <w:sz w:val="28"/>
          <w:szCs w:val="28"/>
          <w:lang w:eastAsia="ru-RU"/>
        </w:rPr>
        <w:t xml:space="preserve"> сельского поселения является с. </w:t>
      </w:r>
      <w:r w:rsidRPr="00365926">
        <w:rPr>
          <w:sz w:val="28"/>
          <w:szCs w:val="28"/>
          <w:lang w:eastAsia="ru-RU"/>
        </w:rPr>
        <w:t>Курмач-Байгол</w:t>
      </w:r>
      <w:r w:rsidR="008B3537" w:rsidRPr="00365926">
        <w:rPr>
          <w:sz w:val="28"/>
          <w:szCs w:val="28"/>
          <w:lang w:eastAsia="ru-RU"/>
        </w:rPr>
        <w:t>.</w:t>
      </w:r>
    </w:p>
    <w:p w:rsidR="008B3537" w:rsidRPr="00365926" w:rsidRDefault="008B3537" w:rsidP="00365926">
      <w:pPr>
        <w:pStyle w:val="24"/>
        <w:shd w:val="clear" w:color="auto" w:fill="auto"/>
        <w:ind w:firstLine="709"/>
        <w:rPr>
          <w:sz w:val="28"/>
          <w:szCs w:val="28"/>
          <w:lang w:eastAsia="ru-RU"/>
        </w:rPr>
      </w:pPr>
      <w:r w:rsidRPr="00365926">
        <w:rPr>
          <w:sz w:val="28"/>
          <w:szCs w:val="28"/>
          <w:lang w:eastAsia="ru-RU"/>
        </w:rPr>
        <w:t xml:space="preserve">На территории </w:t>
      </w:r>
      <w:r w:rsidR="00365926" w:rsidRPr="00365926">
        <w:rPr>
          <w:sz w:val="28"/>
          <w:szCs w:val="28"/>
          <w:lang w:eastAsia="ru-RU"/>
        </w:rPr>
        <w:t>Курмач-Байгольского</w:t>
      </w:r>
      <w:r w:rsidRPr="00365926">
        <w:rPr>
          <w:sz w:val="28"/>
          <w:szCs w:val="28"/>
          <w:lang w:eastAsia="ru-RU"/>
        </w:rPr>
        <w:t xml:space="preserve"> сельского поселения находится </w:t>
      </w:r>
      <w:r w:rsidR="00365926" w:rsidRPr="00365926">
        <w:rPr>
          <w:sz w:val="28"/>
          <w:szCs w:val="28"/>
          <w:lang w:eastAsia="ru-RU"/>
        </w:rPr>
        <w:t>2</w:t>
      </w:r>
      <w:r w:rsidRPr="00365926">
        <w:rPr>
          <w:sz w:val="28"/>
          <w:szCs w:val="28"/>
          <w:lang w:eastAsia="ru-RU"/>
        </w:rPr>
        <w:t xml:space="preserve"> </w:t>
      </w:r>
      <w:r w:rsidRPr="00365926">
        <w:rPr>
          <w:sz w:val="28"/>
          <w:szCs w:val="28"/>
          <w:lang w:eastAsia="ru-RU"/>
        </w:rPr>
        <w:lastRenderedPageBreak/>
        <w:t>населенных пункт</w:t>
      </w:r>
      <w:r w:rsidR="00365926" w:rsidRPr="00365926">
        <w:rPr>
          <w:sz w:val="28"/>
          <w:szCs w:val="28"/>
          <w:lang w:eastAsia="ru-RU"/>
        </w:rPr>
        <w:t>а</w:t>
      </w:r>
      <w:r w:rsidRPr="00365926">
        <w:rPr>
          <w:sz w:val="28"/>
          <w:szCs w:val="28"/>
          <w:lang w:eastAsia="ru-RU"/>
        </w:rPr>
        <w:t>. Численность населения сельского поселения на 01.01.201</w:t>
      </w:r>
      <w:r w:rsidR="00B6605D">
        <w:rPr>
          <w:sz w:val="28"/>
          <w:szCs w:val="28"/>
          <w:lang w:eastAsia="ru-RU"/>
        </w:rPr>
        <w:t>9</w:t>
      </w:r>
      <w:r w:rsidRPr="00365926">
        <w:rPr>
          <w:sz w:val="28"/>
          <w:szCs w:val="28"/>
          <w:lang w:eastAsia="ru-RU"/>
        </w:rPr>
        <w:t xml:space="preserve"> г.- </w:t>
      </w:r>
      <w:r w:rsidR="00B6605D">
        <w:rPr>
          <w:sz w:val="28"/>
          <w:szCs w:val="28"/>
          <w:lang w:eastAsia="ru-RU"/>
        </w:rPr>
        <w:t>304</w:t>
      </w:r>
      <w:r w:rsidR="00365926">
        <w:rPr>
          <w:sz w:val="28"/>
          <w:szCs w:val="28"/>
          <w:lang w:eastAsia="ru-RU"/>
        </w:rPr>
        <w:t xml:space="preserve"> </w:t>
      </w:r>
      <w:r w:rsidRPr="00365926">
        <w:rPr>
          <w:sz w:val="28"/>
          <w:szCs w:val="28"/>
          <w:lang w:eastAsia="ru-RU"/>
        </w:rPr>
        <w:t>человек</w:t>
      </w:r>
      <w:r w:rsidR="00B6605D">
        <w:rPr>
          <w:sz w:val="28"/>
          <w:szCs w:val="28"/>
          <w:lang w:eastAsia="ru-RU"/>
        </w:rPr>
        <w:t>а</w:t>
      </w:r>
      <w:r w:rsidRPr="00365926">
        <w:rPr>
          <w:sz w:val="28"/>
          <w:szCs w:val="28"/>
          <w:lang w:eastAsia="ru-RU"/>
        </w:rPr>
        <w:t>.</w:t>
      </w:r>
    </w:p>
    <w:p w:rsidR="009A29B2" w:rsidRPr="005478C1" w:rsidRDefault="009A29B2" w:rsidP="009A29B2">
      <w:pPr>
        <w:jc w:val="center"/>
        <w:rPr>
          <w:b/>
        </w:rPr>
      </w:pPr>
      <w:r w:rsidRPr="005478C1">
        <w:rPr>
          <w:b/>
        </w:rPr>
        <w:t>ОБЩИЕ ПОКАЗАТЕЛИ</w:t>
      </w:r>
    </w:p>
    <w:p w:rsidR="009A29B2" w:rsidRDefault="009A29B2" w:rsidP="009A29B2">
      <w:pPr>
        <w:ind w:firstLine="567"/>
        <w:jc w:val="both"/>
        <w:rPr>
          <w:color w:val="000000"/>
          <w:sz w:val="28"/>
          <w:szCs w:val="28"/>
        </w:rPr>
      </w:pPr>
      <w:r w:rsidRPr="005478C1">
        <w:rPr>
          <w:color w:val="000000"/>
        </w:rPr>
        <w:t xml:space="preserve">     </w:t>
      </w:r>
      <w:r w:rsidRPr="009A29B2">
        <w:rPr>
          <w:color w:val="000000"/>
          <w:sz w:val="28"/>
          <w:szCs w:val="28"/>
        </w:rPr>
        <w:t xml:space="preserve">Площадь территории сельского поселения 47400 га, из них 981 га земли общего пользования, в т.ч. 650 га сенокосы и 275 га пастбища, пашня 15 га, в границах населенных пунктов 141 га, в т.ч </w:t>
      </w:r>
      <w:proofErr w:type="spellStart"/>
      <w:r w:rsidRPr="009A29B2">
        <w:rPr>
          <w:color w:val="000000"/>
          <w:sz w:val="28"/>
          <w:szCs w:val="28"/>
        </w:rPr>
        <w:t>лпх</w:t>
      </w:r>
      <w:proofErr w:type="spellEnd"/>
      <w:r w:rsidRPr="009A29B2">
        <w:rPr>
          <w:color w:val="000000"/>
          <w:sz w:val="28"/>
          <w:szCs w:val="28"/>
        </w:rPr>
        <w:t xml:space="preserve"> 11 га из них 8 га в собственности граждан, под дворами, улицами 13 га, за чертой населенных пунктов 840 га.  Центральное село поселения Курмач – Байгол находится от районного центра на расстоянии </w:t>
      </w:r>
      <w:smartTag w:uri="urn:schemas-microsoft-com:office:smarttags" w:element="metricconverter">
        <w:smartTagPr>
          <w:attr w:name="ProductID" w:val="103 км"/>
        </w:smartTagPr>
        <w:r w:rsidRPr="009A29B2">
          <w:rPr>
            <w:color w:val="000000"/>
            <w:sz w:val="28"/>
            <w:szCs w:val="28"/>
          </w:rPr>
          <w:t>103 км</w:t>
        </w:r>
      </w:smartTag>
      <w:r w:rsidRPr="009A29B2">
        <w:rPr>
          <w:color w:val="000000"/>
          <w:sz w:val="28"/>
          <w:szCs w:val="28"/>
        </w:rPr>
        <w:t xml:space="preserve">., от города Горно-Алтайска </w:t>
      </w:r>
      <w:smartTag w:uri="urn:schemas-microsoft-com:office:smarttags" w:element="metricconverter">
        <w:smartTagPr>
          <w:attr w:name="ProductID" w:val="194 км"/>
        </w:smartTagPr>
        <w:r w:rsidRPr="009A29B2">
          <w:rPr>
            <w:color w:val="000000"/>
            <w:sz w:val="28"/>
            <w:szCs w:val="28"/>
          </w:rPr>
          <w:t>194 км</w:t>
        </w:r>
      </w:smartTag>
      <w:r w:rsidRPr="009A29B2">
        <w:rPr>
          <w:color w:val="000000"/>
          <w:sz w:val="28"/>
          <w:szCs w:val="28"/>
        </w:rPr>
        <w:t>. Транспортного сообщения между села</w:t>
      </w:r>
      <w:r>
        <w:rPr>
          <w:color w:val="000000"/>
          <w:sz w:val="28"/>
          <w:szCs w:val="28"/>
        </w:rPr>
        <w:t>ми поселения Суранаш, Иткуч нет</w:t>
      </w:r>
      <w:r w:rsidRPr="009A29B2">
        <w:rPr>
          <w:color w:val="000000"/>
          <w:sz w:val="28"/>
          <w:szCs w:val="28"/>
        </w:rPr>
        <w:t>.</w:t>
      </w:r>
    </w:p>
    <w:p w:rsidR="00D85550" w:rsidRPr="00B6605D" w:rsidRDefault="00D85550" w:rsidP="00B6605D">
      <w:pPr>
        <w:pStyle w:val="24"/>
        <w:shd w:val="clear" w:color="auto" w:fill="auto"/>
        <w:spacing w:after="306" w:line="276" w:lineRule="auto"/>
        <w:ind w:firstLine="709"/>
        <w:rPr>
          <w:color w:val="000000"/>
          <w:sz w:val="28"/>
          <w:szCs w:val="28"/>
          <w:lang w:eastAsia="ru-RU"/>
        </w:rPr>
      </w:pPr>
      <w:r w:rsidRPr="00B6605D">
        <w:rPr>
          <w:color w:val="000000"/>
          <w:sz w:val="28"/>
          <w:szCs w:val="28"/>
          <w:lang w:eastAsia="ru-RU"/>
        </w:rPr>
        <w:t xml:space="preserve">На севере Курмач-Байгольское поселение граничит с </w:t>
      </w:r>
      <w:r w:rsidR="00B6605D">
        <w:rPr>
          <w:color w:val="000000"/>
          <w:sz w:val="28"/>
          <w:szCs w:val="28"/>
          <w:lang w:eastAsia="ru-RU"/>
        </w:rPr>
        <w:t>Майским</w:t>
      </w:r>
      <w:r w:rsidRPr="00B6605D">
        <w:rPr>
          <w:color w:val="000000"/>
          <w:sz w:val="28"/>
          <w:szCs w:val="28"/>
          <w:lang w:eastAsia="ru-RU"/>
        </w:rPr>
        <w:t xml:space="preserve"> сельским поселением, на востоке с </w:t>
      </w:r>
      <w:r w:rsidR="00B6605D">
        <w:rPr>
          <w:color w:val="000000"/>
          <w:sz w:val="28"/>
          <w:szCs w:val="28"/>
          <w:lang w:eastAsia="ru-RU"/>
        </w:rPr>
        <w:t>Кемеровской областью</w:t>
      </w:r>
      <w:r w:rsidRPr="00B6605D">
        <w:rPr>
          <w:color w:val="000000"/>
          <w:sz w:val="28"/>
          <w:szCs w:val="28"/>
          <w:lang w:eastAsia="ru-RU"/>
        </w:rPr>
        <w:t xml:space="preserve">, на юге - с </w:t>
      </w:r>
      <w:proofErr w:type="spellStart"/>
      <w:r w:rsidR="00B6605D">
        <w:rPr>
          <w:color w:val="000000"/>
          <w:sz w:val="28"/>
          <w:szCs w:val="28"/>
          <w:lang w:eastAsia="ru-RU"/>
        </w:rPr>
        <w:t>Бийкинским</w:t>
      </w:r>
      <w:proofErr w:type="spellEnd"/>
      <w:r w:rsidRPr="00B6605D">
        <w:rPr>
          <w:color w:val="000000"/>
          <w:sz w:val="28"/>
          <w:szCs w:val="28"/>
          <w:lang w:eastAsia="ru-RU"/>
        </w:rPr>
        <w:t xml:space="preserve"> сельским поселением, запад - с </w:t>
      </w:r>
      <w:proofErr w:type="spellStart"/>
      <w:r w:rsidR="000665E3">
        <w:rPr>
          <w:color w:val="000000"/>
          <w:sz w:val="28"/>
          <w:szCs w:val="28"/>
          <w:lang w:eastAsia="ru-RU"/>
        </w:rPr>
        <w:t>Турочакским</w:t>
      </w:r>
      <w:proofErr w:type="spellEnd"/>
      <w:r w:rsidRPr="00B6605D">
        <w:rPr>
          <w:color w:val="000000"/>
          <w:sz w:val="28"/>
          <w:szCs w:val="28"/>
          <w:lang w:eastAsia="ru-RU"/>
        </w:rPr>
        <w:t xml:space="preserve"> сельским поселением и Первомайским районом.</w:t>
      </w:r>
    </w:p>
    <w:p w:rsidR="009A29B2" w:rsidRPr="009A29B2" w:rsidRDefault="009A29B2" w:rsidP="009A29B2">
      <w:pPr>
        <w:ind w:firstLine="567"/>
        <w:jc w:val="center"/>
        <w:rPr>
          <w:b/>
          <w:sz w:val="28"/>
          <w:szCs w:val="28"/>
        </w:rPr>
      </w:pPr>
      <w:r w:rsidRPr="009A29B2">
        <w:rPr>
          <w:b/>
          <w:sz w:val="28"/>
          <w:szCs w:val="28"/>
        </w:rPr>
        <w:t>ДЕМОГРАФИЯ</w:t>
      </w:r>
    </w:p>
    <w:p w:rsidR="009A29B2" w:rsidRPr="009A29B2" w:rsidRDefault="009A29B2" w:rsidP="009A29B2">
      <w:pPr>
        <w:ind w:firstLine="567"/>
        <w:jc w:val="both"/>
        <w:rPr>
          <w:color w:val="000000"/>
          <w:sz w:val="28"/>
          <w:szCs w:val="28"/>
        </w:rPr>
      </w:pPr>
      <w:r w:rsidRPr="009A29B2">
        <w:rPr>
          <w:color w:val="000000"/>
          <w:sz w:val="28"/>
          <w:szCs w:val="28"/>
        </w:rPr>
        <w:t xml:space="preserve">        Постоянная численность населения на 01.01.201</w:t>
      </w:r>
      <w:r w:rsidR="00B6605D">
        <w:rPr>
          <w:color w:val="000000"/>
          <w:sz w:val="28"/>
          <w:szCs w:val="28"/>
        </w:rPr>
        <w:t>9</w:t>
      </w:r>
      <w:r w:rsidRPr="009A29B2">
        <w:rPr>
          <w:color w:val="000000"/>
          <w:sz w:val="28"/>
          <w:szCs w:val="28"/>
        </w:rPr>
        <w:t xml:space="preserve"> г. составила 304 человек, по сравнению с аналогичным показателем на 01.01.201</w:t>
      </w:r>
      <w:r w:rsidR="00B6605D">
        <w:rPr>
          <w:color w:val="000000"/>
          <w:sz w:val="28"/>
          <w:szCs w:val="28"/>
        </w:rPr>
        <w:t>8</w:t>
      </w:r>
      <w:r w:rsidRPr="009A29B2">
        <w:rPr>
          <w:color w:val="000000"/>
          <w:sz w:val="28"/>
          <w:szCs w:val="28"/>
        </w:rPr>
        <w:t xml:space="preserve"> г она увеличилась на    30      человек. Увеличение произошло за счет миграции населения.</w:t>
      </w:r>
    </w:p>
    <w:p w:rsidR="009A29B2" w:rsidRPr="009A29B2" w:rsidRDefault="009A29B2" w:rsidP="009A29B2">
      <w:pPr>
        <w:ind w:firstLine="567"/>
        <w:jc w:val="both"/>
        <w:rPr>
          <w:color w:val="000000"/>
          <w:sz w:val="28"/>
          <w:szCs w:val="28"/>
        </w:rPr>
      </w:pPr>
      <w:r w:rsidRPr="009A29B2">
        <w:rPr>
          <w:color w:val="000000"/>
          <w:sz w:val="28"/>
          <w:szCs w:val="28"/>
        </w:rPr>
        <w:t xml:space="preserve">В 2012 году улучшилась демографическая ситуация в сельском поселении, численность родившихся детей составляет 8 человек (в 2011 г- 6 человека), умерших 4 человека (в 2011г. – 2 человека). Показатель смертности ниже показателя рождаемости. </w:t>
      </w:r>
    </w:p>
    <w:p w:rsidR="009A29B2" w:rsidRPr="009A29B2" w:rsidRDefault="009A29B2" w:rsidP="009A29B2">
      <w:pPr>
        <w:ind w:firstLine="567"/>
        <w:jc w:val="both"/>
        <w:rPr>
          <w:color w:val="000000"/>
          <w:sz w:val="28"/>
          <w:szCs w:val="28"/>
        </w:rPr>
      </w:pPr>
      <w:r w:rsidRPr="009A29B2">
        <w:rPr>
          <w:color w:val="000000"/>
          <w:sz w:val="28"/>
          <w:szCs w:val="28"/>
        </w:rPr>
        <w:t>Национальный состав</w:t>
      </w:r>
      <w:r>
        <w:rPr>
          <w:color w:val="000000"/>
          <w:sz w:val="28"/>
          <w:szCs w:val="28"/>
        </w:rPr>
        <w:t xml:space="preserve"> </w:t>
      </w:r>
      <w:r w:rsidRPr="009A29B2">
        <w:rPr>
          <w:color w:val="000000"/>
          <w:sz w:val="28"/>
          <w:szCs w:val="28"/>
        </w:rPr>
        <w:t xml:space="preserve">населения:                                                                                             </w:t>
      </w:r>
    </w:p>
    <w:p w:rsidR="009A29B2" w:rsidRPr="009A29B2" w:rsidRDefault="009A29B2" w:rsidP="009A29B2">
      <w:pPr>
        <w:ind w:firstLine="567"/>
        <w:jc w:val="both"/>
        <w:rPr>
          <w:color w:val="000000"/>
          <w:sz w:val="28"/>
          <w:szCs w:val="28"/>
        </w:rPr>
      </w:pPr>
      <w:r w:rsidRPr="009A29B2">
        <w:rPr>
          <w:color w:val="000000"/>
          <w:sz w:val="28"/>
          <w:szCs w:val="28"/>
        </w:rPr>
        <w:t xml:space="preserve">челканцы-    </w:t>
      </w:r>
      <w:r w:rsidRPr="009A29B2">
        <w:rPr>
          <w:color w:val="000000"/>
          <w:sz w:val="28"/>
          <w:szCs w:val="28"/>
          <w:u w:val="single"/>
        </w:rPr>
        <w:t>83</w:t>
      </w:r>
      <w:r w:rsidRPr="009A29B2">
        <w:rPr>
          <w:color w:val="000000"/>
          <w:sz w:val="28"/>
          <w:szCs w:val="28"/>
        </w:rPr>
        <w:t>%</w:t>
      </w:r>
    </w:p>
    <w:p w:rsidR="009A29B2" w:rsidRPr="009A29B2" w:rsidRDefault="009A29B2" w:rsidP="009A29B2">
      <w:pPr>
        <w:ind w:firstLine="567"/>
        <w:jc w:val="both"/>
        <w:rPr>
          <w:color w:val="000000"/>
          <w:sz w:val="28"/>
          <w:szCs w:val="28"/>
        </w:rPr>
      </w:pPr>
      <w:r w:rsidRPr="009A29B2">
        <w:rPr>
          <w:color w:val="000000"/>
          <w:sz w:val="28"/>
          <w:szCs w:val="28"/>
        </w:rPr>
        <w:t>русские</w:t>
      </w:r>
      <w:r>
        <w:rPr>
          <w:color w:val="000000"/>
          <w:sz w:val="28"/>
          <w:szCs w:val="28"/>
        </w:rPr>
        <w:t xml:space="preserve"> </w:t>
      </w:r>
      <w:r w:rsidRPr="009A29B2">
        <w:rPr>
          <w:color w:val="000000"/>
          <w:sz w:val="28"/>
          <w:szCs w:val="28"/>
        </w:rPr>
        <w:t>-10 %</w:t>
      </w:r>
    </w:p>
    <w:p w:rsidR="009A29B2" w:rsidRPr="009A29B2" w:rsidRDefault="009A29B2" w:rsidP="009A29B2">
      <w:pPr>
        <w:ind w:firstLine="567"/>
        <w:jc w:val="both"/>
        <w:rPr>
          <w:color w:val="000000"/>
          <w:sz w:val="28"/>
          <w:szCs w:val="28"/>
        </w:rPr>
      </w:pPr>
      <w:r w:rsidRPr="009A29B2">
        <w:rPr>
          <w:color w:val="000000"/>
          <w:sz w:val="28"/>
          <w:szCs w:val="28"/>
        </w:rPr>
        <w:t xml:space="preserve">  В общей численности основную долю 50 % составляет трудоспособное население, на долю пенсионеров приходится 14,2 %, ниже трудоспособного (детей) 35,8%</w:t>
      </w:r>
    </w:p>
    <w:p w:rsidR="009A29B2" w:rsidRPr="009A29B2" w:rsidRDefault="009A29B2" w:rsidP="009A29B2">
      <w:pPr>
        <w:ind w:firstLine="567"/>
        <w:jc w:val="both"/>
        <w:rPr>
          <w:color w:val="000000"/>
          <w:sz w:val="28"/>
          <w:szCs w:val="28"/>
        </w:rPr>
      </w:pPr>
      <w:r w:rsidRPr="009A29B2">
        <w:rPr>
          <w:color w:val="000000"/>
          <w:sz w:val="28"/>
          <w:szCs w:val="28"/>
        </w:rPr>
        <w:t xml:space="preserve">     Число домохозяйств сельского поселения 83 двора из них:</w:t>
      </w:r>
    </w:p>
    <w:p w:rsidR="009A29B2" w:rsidRPr="009A29B2" w:rsidRDefault="009A29B2" w:rsidP="009A29B2">
      <w:pPr>
        <w:ind w:firstLine="567"/>
        <w:jc w:val="both"/>
        <w:rPr>
          <w:color w:val="000000"/>
          <w:sz w:val="28"/>
          <w:szCs w:val="28"/>
        </w:rPr>
      </w:pPr>
      <w:r w:rsidRPr="009A29B2">
        <w:rPr>
          <w:color w:val="000000"/>
          <w:sz w:val="28"/>
          <w:szCs w:val="28"/>
        </w:rPr>
        <w:t>с.</w:t>
      </w:r>
      <w:r w:rsidR="00DC2E6A">
        <w:rPr>
          <w:color w:val="000000"/>
          <w:sz w:val="28"/>
          <w:szCs w:val="28"/>
        </w:rPr>
        <w:t xml:space="preserve"> </w:t>
      </w:r>
      <w:r w:rsidRPr="009A29B2">
        <w:rPr>
          <w:color w:val="000000"/>
          <w:sz w:val="28"/>
          <w:szCs w:val="28"/>
        </w:rPr>
        <w:t>Курмач – Байгол – 57 дворов</w:t>
      </w:r>
    </w:p>
    <w:p w:rsidR="009A29B2" w:rsidRPr="009A29B2" w:rsidRDefault="009A29B2" w:rsidP="009A29B2">
      <w:pPr>
        <w:ind w:firstLine="567"/>
        <w:jc w:val="both"/>
        <w:rPr>
          <w:color w:val="000000"/>
          <w:sz w:val="28"/>
          <w:szCs w:val="28"/>
        </w:rPr>
      </w:pPr>
      <w:r w:rsidRPr="009A29B2">
        <w:rPr>
          <w:color w:val="000000"/>
          <w:sz w:val="28"/>
          <w:szCs w:val="28"/>
        </w:rPr>
        <w:t>с. Суранаш- 16 дворов</w:t>
      </w:r>
    </w:p>
    <w:p w:rsidR="009A29B2" w:rsidRPr="009A29B2" w:rsidRDefault="009A29B2" w:rsidP="009A29B2">
      <w:pPr>
        <w:ind w:firstLine="567"/>
        <w:jc w:val="both"/>
        <w:rPr>
          <w:color w:val="000000"/>
          <w:sz w:val="28"/>
          <w:szCs w:val="28"/>
        </w:rPr>
      </w:pPr>
      <w:r w:rsidRPr="009A29B2">
        <w:rPr>
          <w:color w:val="000000"/>
          <w:sz w:val="28"/>
          <w:szCs w:val="28"/>
        </w:rPr>
        <w:t xml:space="preserve">          </w:t>
      </w:r>
    </w:p>
    <w:tbl>
      <w:tblPr>
        <w:tblW w:w="9698" w:type="dxa"/>
        <w:tblLayout w:type="fixed"/>
        <w:tblLook w:val="0000"/>
      </w:tblPr>
      <w:tblGrid>
        <w:gridCol w:w="4453"/>
        <w:gridCol w:w="1843"/>
        <w:gridCol w:w="1559"/>
        <w:gridCol w:w="1843"/>
      </w:tblGrid>
      <w:tr w:rsidR="009A29B2" w:rsidRPr="00B6605D" w:rsidTr="004753EF"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9B2" w:rsidRPr="00B6605D" w:rsidRDefault="009A29B2" w:rsidP="009A29B2">
            <w:pPr>
              <w:ind w:firstLine="567"/>
              <w:jc w:val="both"/>
            </w:pPr>
            <w:r w:rsidRPr="009A29B2">
              <w:rPr>
                <w:sz w:val="28"/>
                <w:szCs w:val="28"/>
              </w:rPr>
              <w:t xml:space="preserve"> </w:t>
            </w:r>
            <w:r w:rsidRPr="00B6605D">
              <w:rPr>
                <w:sz w:val="22"/>
                <w:szCs w:val="22"/>
              </w:rPr>
              <w:t>Показатели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9B2" w:rsidRPr="00B6605D" w:rsidRDefault="009A29B2" w:rsidP="00B6605D">
            <w:pPr>
              <w:ind w:firstLine="567"/>
              <w:jc w:val="both"/>
            </w:pPr>
            <w:r w:rsidRPr="00B6605D">
              <w:rPr>
                <w:sz w:val="22"/>
                <w:szCs w:val="22"/>
              </w:rPr>
              <w:t>На 01.01.201</w:t>
            </w:r>
            <w:r w:rsidR="00B6605D" w:rsidRPr="00B6605D">
              <w:rPr>
                <w:sz w:val="22"/>
                <w:szCs w:val="22"/>
              </w:rPr>
              <w:t>8</w:t>
            </w:r>
            <w:r w:rsidRPr="00B6605D">
              <w:rPr>
                <w:sz w:val="22"/>
                <w:szCs w:val="22"/>
              </w:rPr>
              <w:t>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9B2" w:rsidRPr="00B6605D" w:rsidRDefault="009A29B2" w:rsidP="00B6605D">
            <w:pPr>
              <w:ind w:firstLine="567"/>
              <w:jc w:val="both"/>
            </w:pPr>
            <w:r w:rsidRPr="00B6605D">
              <w:rPr>
                <w:sz w:val="22"/>
                <w:szCs w:val="22"/>
              </w:rPr>
              <w:t>На 01.01.201</w:t>
            </w:r>
            <w:r w:rsidR="00B6605D" w:rsidRPr="00B6605D">
              <w:rPr>
                <w:sz w:val="22"/>
                <w:szCs w:val="22"/>
              </w:rPr>
              <w:t>9</w:t>
            </w:r>
            <w:r w:rsidRPr="00B6605D">
              <w:rPr>
                <w:sz w:val="22"/>
                <w:szCs w:val="22"/>
              </w:rPr>
              <w:t>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9B2" w:rsidRPr="00B6605D" w:rsidRDefault="009A29B2" w:rsidP="009A29B2">
            <w:pPr>
              <w:ind w:firstLine="567"/>
              <w:jc w:val="both"/>
            </w:pPr>
            <w:r w:rsidRPr="00B6605D">
              <w:rPr>
                <w:sz w:val="22"/>
                <w:szCs w:val="22"/>
              </w:rPr>
              <w:t>Темп роста</w:t>
            </w:r>
          </w:p>
        </w:tc>
      </w:tr>
      <w:tr w:rsidR="009A29B2" w:rsidRPr="00B6605D" w:rsidTr="004753EF">
        <w:tc>
          <w:tcPr>
            <w:tcW w:w="4453" w:type="dxa"/>
            <w:tcBorders>
              <w:left w:val="single" w:sz="4" w:space="0" w:color="000000"/>
              <w:bottom w:val="single" w:sz="4" w:space="0" w:color="000000"/>
            </w:tcBorders>
          </w:tcPr>
          <w:p w:rsidR="009A29B2" w:rsidRPr="00B6605D" w:rsidRDefault="009A29B2" w:rsidP="009A29B2">
            <w:pPr>
              <w:ind w:firstLine="567"/>
              <w:jc w:val="both"/>
            </w:pPr>
            <w:r w:rsidRPr="00B6605D">
              <w:rPr>
                <w:sz w:val="22"/>
                <w:szCs w:val="22"/>
              </w:rPr>
              <w:t>Численность постоянного населения (на начало года), чел.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9A29B2" w:rsidRPr="00B6605D" w:rsidRDefault="009A29B2" w:rsidP="009A29B2">
            <w:pPr>
              <w:ind w:firstLine="567"/>
              <w:jc w:val="both"/>
            </w:pPr>
          </w:p>
          <w:p w:rsidR="009A29B2" w:rsidRPr="00B6605D" w:rsidRDefault="00B6605D" w:rsidP="00B6605D">
            <w:pPr>
              <w:ind w:firstLine="567"/>
              <w:jc w:val="both"/>
            </w:pPr>
            <w:r w:rsidRPr="00B6605D">
              <w:rPr>
                <w:sz w:val="22"/>
                <w:szCs w:val="22"/>
              </w:rPr>
              <w:t>306</w:t>
            </w:r>
            <w:r w:rsidR="009A29B2" w:rsidRPr="00B660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9B2" w:rsidRPr="00B6605D" w:rsidRDefault="009A29B2" w:rsidP="009A29B2">
            <w:pPr>
              <w:ind w:firstLine="567"/>
              <w:jc w:val="both"/>
            </w:pPr>
          </w:p>
          <w:p w:rsidR="009A29B2" w:rsidRPr="00B6605D" w:rsidRDefault="009A29B2" w:rsidP="009A29B2">
            <w:pPr>
              <w:ind w:firstLine="567"/>
              <w:jc w:val="both"/>
            </w:pPr>
            <w:r w:rsidRPr="00B6605D">
              <w:rPr>
                <w:sz w:val="22"/>
                <w:szCs w:val="22"/>
              </w:rPr>
              <w:t xml:space="preserve"> 304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9B2" w:rsidRPr="00B6605D" w:rsidRDefault="00B6605D" w:rsidP="009A29B2">
            <w:pPr>
              <w:ind w:firstLine="567"/>
              <w:jc w:val="both"/>
            </w:pPr>
            <w:r w:rsidRPr="00B6605D">
              <w:rPr>
                <w:sz w:val="22"/>
                <w:szCs w:val="22"/>
              </w:rPr>
              <w:t>99,3%</w:t>
            </w:r>
          </w:p>
        </w:tc>
      </w:tr>
      <w:tr w:rsidR="009A29B2" w:rsidRPr="00B6605D" w:rsidTr="004753EF">
        <w:tc>
          <w:tcPr>
            <w:tcW w:w="4453" w:type="dxa"/>
            <w:tcBorders>
              <w:left w:val="single" w:sz="4" w:space="0" w:color="000000"/>
              <w:bottom w:val="single" w:sz="4" w:space="0" w:color="000000"/>
            </w:tcBorders>
          </w:tcPr>
          <w:p w:rsidR="009A29B2" w:rsidRPr="00B6605D" w:rsidRDefault="009A29B2" w:rsidP="009A29B2">
            <w:pPr>
              <w:ind w:firstLine="567"/>
              <w:jc w:val="both"/>
            </w:pPr>
            <w:r w:rsidRPr="00B6605D">
              <w:rPr>
                <w:sz w:val="22"/>
                <w:szCs w:val="22"/>
              </w:rPr>
              <w:t>Родившиеся, чел.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A29B2" w:rsidRPr="00B6605D" w:rsidRDefault="00B6605D" w:rsidP="009A29B2">
            <w:pPr>
              <w:ind w:firstLine="567"/>
              <w:jc w:val="both"/>
            </w:pPr>
            <w:r w:rsidRPr="00B6605D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29B2" w:rsidRPr="00B6605D" w:rsidRDefault="00B6605D" w:rsidP="009A29B2">
            <w:pPr>
              <w:ind w:firstLine="567"/>
              <w:jc w:val="both"/>
            </w:pPr>
            <w:r w:rsidRPr="00B6605D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9B2" w:rsidRPr="00B6605D" w:rsidRDefault="00B6605D" w:rsidP="009A29B2">
            <w:pPr>
              <w:ind w:firstLine="567"/>
              <w:jc w:val="both"/>
            </w:pPr>
            <w:r w:rsidRPr="00B6605D">
              <w:rPr>
                <w:sz w:val="22"/>
                <w:szCs w:val="22"/>
              </w:rPr>
              <w:t>40%</w:t>
            </w:r>
          </w:p>
        </w:tc>
      </w:tr>
      <w:tr w:rsidR="009A29B2" w:rsidRPr="00B6605D" w:rsidTr="004753EF">
        <w:tc>
          <w:tcPr>
            <w:tcW w:w="4453" w:type="dxa"/>
            <w:tcBorders>
              <w:left w:val="single" w:sz="4" w:space="0" w:color="000000"/>
              <w:bottom w:val="single" w:sz="4" w:space="0" w:color="000000"/>
            </w:tcBorders>
          </w:tcPr>
          <w:p w:rsidR="009A29B2" w:rsidRPr="00B6605D" w:rsidRDefault="009A29B2" w:rsidP="009A29B2">
            <w:pPr>
              <w:ind w:firstLine="567"/>
              <w:jc w:val="both"/>
            </w:pPr>
            <w:r w:rsidRPr="00B6605D">
              <w:rPr>
                <w:sz w:val="22"/>
                <w:szCs w:val="22"/>
              </w:rPr>
              <w:t>Умершие, чел.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A29B2" w:rsidRPr="00B6605D" w:rsidRDefault="00B6605D" w:rsidP="009A29B2">
            <w:pPr>
              <w:ind w:firstLine="567"/>
              <w:jc w:val="both"/>
            </w:pPr>
            <w:r w:rsidRPr="00B6605D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29B2" w:rsidRPr="00B6605D" w:rsidRDefault="00B6605D" w:rsidP="009A29B2">
            <w:pPr>
              <w:ind w:firstLine="567"/>
              <w:jc w:val="both"/>
            </w:pPr>
            <w:r w:rsidRPr="00B6605D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9B2" w:rsidRPr="00B6605D" w:rsidRDefault="00B6605D" w:rsidP="009A29B2">
            <w:pPr>
              <w:ind w:firstLine="567"/>
              <w:jc w:val="both"/>
            </w:pPr>
            <w:r w:rsidRPr="00B6605D">
              <w:rPr>
                <w:sz w:val="22"/>
                <w:szCs w:val="22"/>
              </w:rPr>
              <w:t>200%</w:t>
            </w:r>
          </w:p>
        </w:tc>
      </w:tr>
      <w:tr w:rsidR="009A29B2" w:rsidRPr="00B6605D" w:rsidTr="004753EF">
        <w:tc>
          <w:tcPr>
            <w:tcW w:w="4453" w:type="dxa"/>
            <w:tcBorders>
              <w:left w:val="single" w:sz="4" w:space="0" w:color="000000"/>
              <w:bottom w:val="single" w:sz="4" w:space="0" w:color="000000"/>
            </w:tcBorders>
          </w:tcPr>
          <w:p w:rsidR="009A29B2" w:rsidRPr="00B6605D" w:rsidRDefault="009A29B2" w:rsidP="009A29B2">
            <w:pPr>
              <w:ind w:firstLine="567"/>
              <w:jc w:val="both"/>
            </w:pPr>
            <w:r w:rsidRPr="00B6605D">
              <w:rPr>
                <w:sz w:val="22"/>
                <w:szCs w:val="22"/>
              </w:rPr>
              <w:t>Младенческая смертность, чел.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9A29B2" w:rsidRPr="00B6605D" w:rsidRDefault="009A29B2" w:rsidP="009A29B2">
            <w:pPr>
              <w:ind w:firstLine="567"/>
              <w:jc w:val="both"/>
            </w:pPr>
            <w:r w:rsidRPr="00B6605D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9B2" w:rsidRPr="00B6605D" w:rsidRDefault="009A29B2" w:rsidP="009A29B2">
            <w:pPr>
              <w:ind w:firstLine="567"/>
              <w:jc w:val="both"/>
            </w:pPr>
            <w:r w:rsidRPr="00B6605D">
              <w:rPr>
                <w:sz w:val="22"/>
                <w:szCs w:val="22"/>
              </w:rPr>
              <w:t>нет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9B2" w:rsidRPr="00B6605D" w:rsidRDefault="009A29B2" w:rsidP="009A29B2">
            <w:pPr>
              <w:ind w:firstLine="567"/>
              <w:jc w:val="both"/>
            </w:pPr>
          </w:p>
        </w:tc>
      </w:tr>
      <w:tr w:rsidR="009A29B2" w:rsidRPr="00B6605D" w:rsidTr="004753EF">
        <w:tc>
          <w:tcPr>
            <w:tcW w:w="4453" w:type="dxa"/>
            <w:tcBorders>
              <w:left w:val="single" w:sz="4" w:space="0" w:color="000000"/>
              <w:bottom w:val="single" w:sz="4" w:space="0" w:color="000000"/>
            </w:tcBorders>
          </w:tcPr>
          <w:p w:rsidR="009A29B2" w:rsidRPr="00B6605D" w:rsidRDefault="009A29B2" w:rsidP="009A29B2">
            <w:pPr>
              <w:ind w:firstLine="567"/>
              <w:jc w:val="both"/>
            </w:pPr>
            <w:r w:rsidRPr="00B6605D">
              <w:rPr>
                <w:sz w:val="22"/>
                <w:szCs w:val="22"/>
              </w:rPr>
              <w:t>Естественный прирост ( убыль), чел.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A29B2" w:rsidRPr="00B6605D" w:rsidRDefault="009A29B2" w:rsidP="009A29B2">
            <w:pPr>
              <w:ind w:firstLine="567"/>
              <w:jc w:val="both"/>
            </w:pPr>
            <w:r w:rsidRPr="00B6605D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29B2" w:rsidRPr="00B6605D" w:rsidRDefault="009A29B2" w:rsidP="009A29B2">
            <w:pPr>
              <w:ind w:firstLine="567"/>
              <w:jc w:val="both"/>
            </w:pPr>
            <w:r w:rsidRPr="00B6605D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9B2" w:rsidRPr="00B6605D" w:rsidRDefault="009A29B2" w:rsidP="009A29B2">
            <w:pPr>
              <w:ind w:firstLine="567"/>
              <w:jc w:val="both"/>
            </w:pPr>
          </w:p>
          <w:p w:rsidR="009A29B2" w:rsidRPr="00B6605D" w:rsidRDefault="009A29B2" w:rsidP="009A29B2">
            <w:pPr>
              <w:ind w:firstLine="567"/>
              <w:jc w:val="both"/>
            </w:pPr>
            <w:r w:rsidRPr="00B6605D">
              <w:rPr>
                <w:sz w:val="22"/>
                <w:szCs w:val="22"/>
              </w:rPr>
              <w:t>100</w:t>
            </w:r>
          </w:p>
        </w:tc>
      </w:tr>
      <w:tr w:rsidR="009A29B2" w:rsidRPr="00B6605D" w:rsidTr="004753EF">
        <w:tc>
          <w:tcPr>
            <w:tcW w:w="4453" w:type="dxa"/>
            <w:tcBorders>
              <w:left w:val="single" w:sz="4" w:space="0" w:color="000000"/>
              <w:bottom w:val="single" w:sz="4" w:space="0" w:color="000000"/>
            </w:tcBorders>
          </w:tcPr>
          <w:p w:rsidR="009A29B2" w:rsidRPr="00B6605D" w:rsidRDefault="009A29B2" w:rsidP="009A29B2">
            <w:pPr>
              <w:ind w:firstLine="567"/>
              <w:jc w:val="both"/>
            </w:pPr>
            <w:r w:rsidRPr="00B6605D">
              <w:rPr>
                <w:sz w:val="22"/>
                <w:szCs w:val="22"/>
              </w:rPr>
              <w:t>Число браков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A29B2" w:rsidRPr="00B6605D" w:rsidRDefault="009A29B2" w:rsidP="009A29B2">
            <w:pPr>
              <w:ind w:firstLine="567"/>
              <w:jc w:val="both"/>
            </w:pPr>
            <w:r w:rsidRPr="00B6605D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29B2" w:rsidRPr="00B6605D" w:rsidRDefault="009A29B2" w:rsidP="009A29B2">
            <w:pPr>
              <w:ind w:firstLine="567"/>
              <w:jc w:val="both"/>
            </w:pPr>
            <w:r w:rsidRPr="00B6605D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9B2" w:rsidRPr="00B6605D" w:rsidRDefault="009A29B2" w:rsidP="009A29B2">
            <w:pPr>
              <w:ind w:firstLine="567"/>
              <w:jc w:val="both"/>
            </w:pPr>
            <w:r w:rsidRPr="00B6605D">
              <w:rPr>
                <w:sz w:val="22"/>
                <w:szCs w:val="22"/>
              </w:rPr>
              <w:t>100</w:t>
            </w:r>
          </w:p>
        </w:tc>
      </w:tr>
      <w:tr w:rsidR="009A29B2" w:rsidRPr="00B6605D" w:rsidTr="004753EF">
        <w:tc>
          <w:tcPr>
            <w:tcW w:w="4453" w:type="dxa"/>
            <w:tcBorders>
              <w:left w:val="single" w:sz="4" w:space="0" w:color="000000"/>
              <w:bottom w:val="single" w:sz="4" w:space="0" w:color="000000"/>
            </w:tcBorders>
          </w:tcPr>
          <w:p w:rsidR="009A29B2" w:rsidRPr="00B6605D" w:rsidRDefault="009A29B2" w:rsidP="009A29B2">
            <w:pPr>
              <w:ind w:firstLine="567"/>
              <w:jc w:val="both"/>
            </w:pPr>
            <w:r w:rsidRPr="00B6605D">
              <w:rPr>
                <w:sz w:val="22"/>
                <w:szCs w:val="22"/>
              </w:rPr>
              <w:t>Число разводов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A29B2" w:rsidRPr="00B6605D" w:rsidRDefault="009A29B2" w:rsidP="009A29B2">
            <w:pPr>
              <w:ind w:firstLine="567"/>
              <w:jc w:val="both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29B2" w:rsidRPr="00B6605D" w:rsidRDefault="009A29B2" w:rsidP="009A29B2">
            <w:pPr>
              <w:ind w:firstLine="567"/>
              <w:jc w:val="both"/>
            </w:pPr>
            <w:r w:rsidRPr="00B6605D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9B2" w:rsidRPr="00B6605D" w:rsidRDefault="009A29B2" w:rsidP="009A29B2">
            <w:pPr>
              <w:ind w:firstLine="567"/>
              <w:jc w:val="both"/>
            </w:pPr>
            <w:r w:rsidRPr="00B6605D">
              <w:rPr>
                <w:sz w:val="22"/>
                <w:szCs w:val="22"/>
              </w:rPr>
              <w:t>-100</w:t>
            </w:r>
          </w:p>
        </w:tc>
      </w:tr>
    </w:tbl>
    <w:p w:rsidR="009A29B2" w:rsidRPr="009A29B2" w:rsidRDefault="009A29B2" w:rsidP="009A29B2">
      <w:pPr>
        <w:ind w:firstLine="567"/>
        <w:jc w:val="both"/>
        <w:rPr>
          <w:sz w:val="28"/>
          <w:szCs w:val="28"/>
        </w:rPr>
      </w:pPr>
    </w:p>
    <w:p w:rsidR="009A29B2" w:rsidRPr="009A29B2" w:rsidRDefault="009A29B2" w:rsidP="009A29B2">
      <w:pPr>
        <w:ind w:firstLine="567"/>
        <w:jc w:val="both"/>
        <w:rPr>
          <w:sz w:val="28"/>
          <w:szCs w:val="28"/>
        </w:rPr>
      </w:pPr>
    </w:p>
    <w:p w:rsidR="009A29B2" w:rsidRPr="009A29B2" w:rsidRDefault="009A29B2" w:rsidP="009A29B2">
      <w:pPr>
        <w:ind w:firstLine="567"/>
        <w:jc w:val="center"/>
        <w:rPr>
          <w:b/>
          <w:sz w:val="28"/>
          <w:szCs w:val="28"/>
        </w:rPr>
      </w:pPr>
      <w:r w:rsidRPr="009A29B2">
        <w:rPr>
          <w:b/>
          <w:sz w:val="28"/>
          <w:szCs w:val="28"/>
        </w:rPr>
        <w:t>ЭКОНОМИКА</w:t>
      </w:r>
    </w:p>
    <w:p w:rsidR="009A29B2" w:rsidRPr="009A29B2" w:rsidRDefault="009A29B2" w:rsidP="009A29B2">
      <w:pPr>
        <w:ind w:firstLine="567"/>
        <w:jc w:val="both"/>
        <w:rPr>
          <w:color w:val="000000"/>
          <w:sz w:val="28"/>
          <w:szCs w:val="28"/>
        </w:rPr>
      </w:pPr>
      <w:r w:rsidRPr="009A29B2">
        <w:rPr>
          <w:color w:val="000000"/>
          <w:sz w:val="28"/>
          <w:szCs w:val="28"/>
        </w:rPr>
        <w:t xml:space="preserve">  Основная отрасль экономики –  сельское хозяйство, представлено -  73 личными подсобными хозяйствами,</w:t>
      </w:r>
      <w:r>
        <w:rPr>
          <w:color w:val="000000"/>
          <w:sz w:val="28"/>
          <w:szCs w:val="28"/>
        </w:rPr>
        <w:t xml:space="preserve"> 3</w:t>
      </w:r>
      <w:r w:rsidRPr="009A29B2">
        <w:rPr>
          <w:color w:val="000000"/>
          <w:sz w:val="28"/>
          <w:szCs w:val="28"/>
        </w:rPr>
        <w:t xml:space="preserve">- крестьянским хозяйством, 2-ИП. </w:t>
      </w:r>
    </w:p>
    <w:p w:rsidR="009A29B2" w:rsidRPr="009A29B2" w:rsidRDefault="009A29B2" w:rsidP="009A29B2">
      <w:pPr>
        <w:ind w:firstLine="567"/>
        <w:jc w:val="both"/>
        <w:rPr>
          <w:color w:val="000000"/>
          <w:sz w:val="28"/>
          <w:szCs w:val="28"/>
        </w:rPr>
      </w:pPr>
      <w:r w:rsidRPr="009A29B2">
        <w:rPr>
          <w:color w:val="000000"/>
          <w:sz w:val="28"/>
          <w:szCs w:val="28"/>
        </w:rPr>
        <w:t xml:space="preserve">    Для развития личного подсобного хозяйства населения активно использует кредитные ресурсы, предоставляемые ОАО Сбербанк</w:t>
      </w:r>
      <w:bookmarkStart w:id="2" w:name="_GoBack"/>
      <w:bookmarkEnd w:id="2"/>
      <w:r w:rsidRPr="009A29B2">
        <w:rPr>
          <w:color w:val="000000"/>
          <w:sz w:val="28"/>
          <w:szCs w:val="28"/>
        </w:rPr>
        <w:t xml:space="preserve">. </w:t>
      </w:r>
    </w:p>
    <w:p w:rsidR="009A29B2" w:rsidRPr="009A29B2" w:rsidRDefault="009A29B2" w:rsidP="009A29B2">
      <w:pPr>
        <w:ind w:firstLine="567"/>
        <w:jc w:val="both"/>
        <w:rPr>
          <w:color w:val="000000"/>
          <w:sz w:val="28"/>
          <w:szCs w:val="28"/>
        </w:rPr>
      </w:pPr>
      <w:r w:rsidRPr="009A29B2">
        <w:rPr>
          <w:color w:val="000000"/>
          <w:sz w:val="28"/>
          <w:szCs w:val="28"/>
        </w:rPr>
        <w:t xml:space="preserve">Функционирует производственный участок ДЗС ООО «Солнечная энергия», где заняты 6 человек </w:t>
      </w:r>
    </w:p>
    <w:p w:rsidR="009A29B2" w:rsidRPr="009A29B2" w:rsidRDefault="000665E3" w:rsidP="009A29B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на территории зарегистрировано и осуществляют деятельность 3 крестьянско-фермерских хозяйства, 2 из них получили государственную поддержку.</w:t>
      </w:r>
      <w:r w:rsidR="009A29B2" w:rsidRPr="009A29B2">
        <w:rPr>
          <w:sz w:val="28"/>
          <w:szCs w:val="28"/>
        </w:rPr>
        <w:t xml:space="preserve"> </w:t>
      </w:r>
    </w:p>
    <w:p w:rsidR="009A29B2" w:rsidRPr="009A29B2" w:rsidRDefault="009A29B2" w:rsidP="009A29B2">
      <w:pPr>
        <w:ind w:firstLine="567"/>
        <w:jc w:val="both"/>
        <w:rPr>
          <w:sz w:val="28"/>
          <w:szCs w:val="28"/>
        </w:rPr>
      </w:pPr>
      <w:r w:rsidRPr="009A29B2">
        <w:rPr>
          <w:sz w:val="28"/>
          <w:szCs w:val="28"/>
        </w:rPr>
        <w:t>Деревообрабатывающая промышленность представлена 3 пилорамами - из них   3 - физические лица. Предприятия розничной торговли предоставлены 3 магазинами, смешанного типа. В данной отрасли работает 3 человека.</w:t>
      </w:r>
    </w:p>
    <w:p w:rsidR="009A29B2" w:rsidRPr="009A29B2" w:rsidRDefault="009A29B2" w:rsidP="009A29B2">
      <w:pPr>
        <w:ind w:firstLine="567"/>
        <w:jc w:val="both"/>
        <w:rPr>
          <w:sz w:val="28"/>
          <w:szCs w:val="28"/>
        </w:rPr>
      </w:pPr>
      <w:r w:rsidRPr="009A29B2">
        <w:rPr>
          <w:sz w:val="28"/>
          <w:szCs w:val="28"/>
        </w:rPr>
        <w:t>Также имеет киоск в местном отделении «Почты России»</w:t>
      </w:r>
    </w:p>
    <w:p w:rsidR="009A29B2" w:rsidRDefault="009A29B2" w:rsidP="009A29B2">
      <w:pPr>
        <w:ind w:firstLine="567"/>
        <w:jc w:val="both"/>
        <w:rPr>
          <w:color w:val="000000"/>
          <w:sz w:val="28"/>
          <w:szCs w:val="28"/>
        </w:rPr>
      </w:pPr>
      <w:r w:rsidRPr="009A29B2">
        <w:rPr>
          <w:color w:val="000000"/>
          <w:sz w:val="28"/>
          <w:szCs w:val="28"/>
        </w:rPr>
        <w:t xml:space="preserve">Малое предпринимательство на территории сельского поселения не получило должного развития, предприниматели закрывают свои предприятия, в связи с </w:t>
      </w:r>
      <w:r w:rsidR="0080407E">
        <w:rPr>
          <w:color w:val="000000"/>
          <w:sz w:val="28"/>
          <w:szCs w:val="28"/>
        </w:rPr>
        <w:t>высокими</w:t>
      </w:r>
      <w:r w:rsidRPr="009A29B2">
        <w:rPr>
          <w:color w:val="000000"/>
          <w:sz w:val="28"/>
          <w:szCs w:val="28"/>
        </w:rPr>
        <w:t xml:space="preserve"> отчислени</w:t>
      </w:r>
      <w:r w:rsidR="0080407E">
        <w:rPr>
          <w:color w:val="000000"/>
          <w:sz w:val="28"/>
          <w:szCs w:val="28"/>
        </w:rPr>
        <w:t>ями</w:t>
      </w:r>
      <w:r w:rsidRPr="009A29B2">
        <w:rPr>
          <w:color w:val="000000"/>
          <w:sz w:val="28"/>
          <w:szCs w:val="28"/>
        </w:rPr>
        <w:t xml:space="preserve"> в пенсионный фонд, ТОФМС, ОМС, из-за высоких тарифов на электроэнергию.</w:t>
      </w:r>
    </w:p>
    <w:p w:rsidR="00D85550" w:rsidRPr="00B6605D" w:rsidRDefault="00D85550" w:rsidP="00B6605D">
      <w:pPr>
        <w:pStyle w:val="24"/>
        <w:shd w:val="clear" w:color="auto" w:fill="auto"/>
        <w:ind w:firstLine="709"/>
        <w:rPr>
          <w:color w:val="000000"/>
          <w:sz w:val="28"/>
          <w:szCs w:val="28"/>
          <w:lang w:eastAsia="ru-RU"/>
        </w:rPr>
      </w:pPr>
      <w:r w:rsidRPr="00B6605D">
        <w:rPr>
          <w:color w:val="000000"/>
          <w:sz w:val="28"/>
          <w:szCs w:val="28"/>
          <w:lang w:eastAsia="ru-RU"/>
        </w:rPr>
        <w:t xml:space="preserve">Общая протяженность дорог поселения </w:t>
      </w:r>
      <w:r w:rsidR="00B6605D">
        <w:rPr>
          <w:color w:val="000000"/>
          <w:sz w:val="28"/>
          <w:szCs w:val="28"/>
          <w:lang w:eastAsia="ru-RU"/>
        </w:rPr>
        <w:t xml:space="preserve">2,5 </w:t>
      </w:r>
      <w:r w:rsidRPr="00B6605D">
        <w:rPr>
          <w:color w:val="000000"/>
          <w:sz w:val="28"/>
          <w:szCs w:val="28"/>
          <w:lang w:eastAsia="ru-RU"/>
        </w:rPr>
        <w:t xml:space="preserve">км, из них с твердым покрытием </w:t>
      </w:r>
      <w:r w:rsidR="00B6605D">
        <w:rPr>
          <w:color w:val="000000"/>
          <w:sz w:val="28"/>
          <w:szCs w:val="28"/>
          <w:lang w:eastAsia="ru-RU"/>
        </w:rPr>
        <w:t>2,5</w:t>
      </w:r>
      <w:r w:rsidRPr="00B6605D">
        <w:rPr>
          <w:color w:val="000000"/>
          <w:sz w:val="28"/>
          <w:szCs w:val="28"/>
          <w:lang w:eastAsia="ru-RU"/>
        </w:rPr>
        <w:t xml:space="preserve"> км.</w:t>
      </w:r>
    </w:p>
    <w:p w:rsidR="009A29B2" w:rsidRPr="009A29B2" w:rsidRDefault="009A29B2" w:rsidP="009A29B2">
      <w:pPr>
        <w:ind w:firstLine="567"/>
        <w:jc w:val="both"/>
        <w:rPr>
          <w:sz w:val="28"/>
          <w:szCs w:val="28"/>
        </w:rPr>
      </w:pPr>
      <w:r w:rsidRPr="009A29B2">
        <w:rPr>
          <w:sz w:val="28"/>
          <w:szCs w:val="28"/>
        </w:rPr>
        <w:t xml:space="preserve"> </w:t>
      </w:r>
    </w:p>
    <w:p w:rsidR="009A29B2" w:rsidRPr="009A29B2" w:rsidRDefault="009A29B2" w:rsidP="009A29B2">
      <w:pPr>
        <w:ind w:firstLine="567"/>
        <w:jc w:val="center"/>
        <w:rPr>
          <w:b/>
          <w:sz w:val="28"/>
          <w:szCs w:val="28"/>
        </w:rPr>
      </w:pPr>
      <w:r w:rsidRPr="009A29B2">
        <w:rPr>
          <w:b/>
          <w:sz w:val="28"/>
          <w:szCs w:val="28"/>
        </w:rPr>
        <w:t>СЕЛЬСКОЕ ХОЗЯЙСТВО</w:t>
      </w:r>
    </w:p>
    <w:p w:rsidR="009A29B2" w:rsidRPr="009A29B2" w:rsidRDefault="009A29B2" w:rsidP="009A29B2">
      <w:pPr>
        <w:ind w:firstLine="567"/>
        <w:jc w:val="both"/>
        <w:rPr>
          <w:sz w:val="28"/>
          <w:szCs w:val="28"/>
        </w:rPr>
      </w:pPr>
      <w:r w:rsidRPr="009A29B2">
        <w:rPr>
          <w:sz w:val="28"/>
          <w:szCs w:val="28"/>
        </w:rPr>
        <w:t>Поголовье скота в хозяйствах всех категорий сельского поселения на 01.01.201</w:t>
      </w:r>
      <w:r w:rsidR="00B6605D">
        <w:rPr>
          <w:sz w:val="28"/>
          <w:szCs w:val="28"/>
        </w:rPr>
        <w:t>9</w:t>
      </w:r>
      <w:r w:rsidRPr="009A29B2">
        <w:rPr>
          <w:sz w:val="28"/>
          <w:szCs w:val="28"/>
        </w:rPr>
        <w:t xml:space="preserve"> г.: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9A29B2" w:rsidRPr="009A29B2" w:rsidTr="004753EF">
        <w:tc>
          <w:tcPr>
            <w:tcW w:w="3190" w:type="dxa"/>
          </w:tcPr>
          <w:p w:rsidR="009A29B2" w:rsidRPr="009A29B2" w:rsidRDefault="009A29B2" w:rsidP="009A29B2">
            <w:pPr>
              <w:ind w:firstLine="567"/>
              <w:jc w:val="both"/>
              <w:rPr>
                <w:sz w:val="28"/>
                <w:szCs w:val="28"/>
              </w:rPr>
            </w:pPr>
            <w:r w:rsidRPr="009A29B2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190" w:type="dxa"/>
          </w:tcPr>
          <w:p w:rsidR="009A29B2" w:rsidRPr="009A29B2" w:rsidRDefault="009A29B2" w:rsidP="009A29B2">
            <w:pPr>
              <w:ind w:firstLine="567"/>
              <w:jc w:val="both"/>
              <w:rPr>
                <w:sz w:val="28"/>
                <w:szCs w:val="28"/>
              </w:rPr>
            </w:pPr>
            <w:r w:rsidRPr="009A29B2">
              <w:rPr>
                <w:sz w:val="28"/>
                <w:szCs w:val="28"/>
              </w:rPr>
              <w:t>Количество голов</w:t>
            </w:r>
          </w:p>
        </w:tc>
        <w:tc>
          <w:tcPr>
            <w:tcW w:w="3191" w:type="dxa"/>
          </w:tcPr>
          <w:p w:rsidR="009A29B2" w:rsidRPr="009A29B2" w:rsidRDefault="009A29B2" w:rsidP="009A29B2">
            <w:pPr>
              <w:ind w:firstLine="567"/>
              <w:jc w:val="both"/>
              <w:rPr>
                <w:sz w:val="28"/>
                <w:szCs w:val="28"/>
              </w:rPr>
            </w:pPr>
            <w:r w:rsidRPr="009A29B2">
              <w:rPr>
                <w:sz w:val="28"/>
                <w:szCs w:val="28"/>
              </w:rPr>
              <w:t>Темп роста</w:t>
            </w:r>
          </w:p>
        </w:tc>
      </w:tr>
      <w:tr w:rsidR="009A29B2" w:rsidRPr="009A29B2" w:rsidTr="004753EF">
        <w:tc>
          <w:tcPr>
            <w:tcW w:w="3190" w:type="dxa"/>
          </w:tcPr>
          <w:p w:rsidR="009A29B2" w:rsidRPr="009A29B2" w:rsidRDefault="009A29B2" w:rsidP="009A29B2">
            <w:pPr>
              <w:ind w:firstLine="567"/>
              <w:jc w:val="both"/>
              <w:rPr>
                <w:sz w:val="28"/>
                <w:szCs w:val="28"/>
              </w:rPr>
            </w:pPr>
            <w:r w:rsidRPr="009A29B2">
              <w:rPr>
                <w:sz w:val="28"/>
                <w:szCs w:val="28"/>
              </w:rPr>
              <w:t>лошади</w:t>
            </w:r>
          </w:p>
        </w:tc>
        <w:tc>
          <w:tcPr>
            <w:tcW w:w="3190" w:type="dxa"/>
          </w:tcPr>
          <w:p w:rsidR="009A29B2" w:rsidRPr="009A29B2" w:rsidRDefault="00852199" w:rsidP="009A29B2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3191" w:type="dxa"/>
          </w:tcPr>
          <w:p w:rsidR="009A29B2" w:rsidRPr="009A29B2" w:rsidRDefault="009A29B2" w:rsidP="009A29B2">
            <w:pPr>
              <w:ind w:firstLine="567"/>
              <w:jc w:val="both"/>
              <w:rPr>
                <w:sz w:val="28"/>
                <w:szCs w:val="28"/>
              </w:rPr>
            </w:pPr>
            <w:r w:rsidRPr="009A29B2">
              <w:rPr>
                <w:sz w:val="28"/>
                <w:szCs w:val="28"/>
              </w:rPr>
              <w:t>65,1</w:t>
            </w:r>
          </w:p>
        </w:tc>
      </w:tr>
      <w:tr w:rsidR="009A29B2" w:rsidRPr="009A29B2" w:rsidTr="004753EF">
        <w:tc>
          <w:tcPr>
            <w:tcW w:w="3190" w:type="dxa"/>
          </w:tcPr>
          <w:p w:rsidR="009A29B2" w:rsidRPr="009A29B2" w:rsidRDefault="009A29B2" w:rsidP="009A29B2">
            <w:pPr>
              <w:ind w:firstLine="567"/>
              <w:jc w:val="both"/>
              <w:rPr>
                <w:sz w:val="28"/>
                <w:szCs w:val="28"/>
              </w:rPr>
            </w:pPr>
            <w:r w:rsidRPr="009A29B2">
              <w:rPr>
                <w:sz w:val="28"/>
                <w:szCs w:val="28"/>
              </w:rPr>
              <w:t>свиньи</w:t>
            </w:r>
          </w:p>
        </w:tc>
        <w:tc>
          <w:tcPr>
            <w:tcW w:w="3190" w:type="dxa"/>
          </w:tcPr>
          <w:p w:rsidR="009A29B2" w:rsidRPr="009A29B2" w:rsidRDefault="00852199" w:rsidP="009A29B2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3191" w:type="dxa"/>
          </w:tcPr>
          <w:p w:rsidR="009A29B2" w:rsidRPr="009A29B2" w:rsidRDefault="009A29B2" w:rsidP="009A29B2">
            <w:pPr>
              <w:ind w:firstLine="567"/>
              <w:jc w:val="both"/>
              <w:rPr>
                <w:sz w:val="28"/>
                <w:szCs w:val="28"/>
              </w:rPr>
            </w:pPr>
            <w:r w:rsidRPr="009A29B2">
              <w:rPr>
                <w:sz w:val="28"/>
                <w:szCs w:val="28"/>
              </w:rPr>
              <w:t>75,4</w:t>
            </w:r>
          </w:p>
        </w:tc>
      </w:tr>
      <w:tr w:rsidR="009A29B2" w:rsidRPr="009A29B2" w:rsidTr="004753EF">
        <w:tc>
          <w:tcPr>
            <w:tcW w:w="3190" w:type="dxa"/>
          </w:tcPr>
          <w:p w:rsidR="009A29B2" w:rsidRPr="009A29B2" w:rsidRDefault="009A29B2" w:rsidP="009A29B2">
            <w:pPr>
              <w:ind w:firstLine="567"/>
              <w:jc w:val="both"/>
              <w:rPr>
                <w:sz w:val="28"/>
                <w:szCs w:val="28"/>
              </w:rPr>
            </w:pPr>
            <w:r w:rsidRPr="009A29B2">
              <w:rPr>
                <w:sz w:val="28"/>
                <w:szCs w:val="28"/>
              </w:rPr>
              <w:t>овцы и козы</w:t>
            </w:r>
          </w:p>
        </w:tc>
        <w:tc>
          <w:tcPr>
            <w:tcW w:w="3190" w:type="dxa"/>
          </w:tcPr>
          <w:p w:rsidR="009A29B2" w:rsidRPr="009A29B2" w:rsidRDefault="00852199" w:rsidP="009A29B2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3191" w:type="dxa"/>
          </w:tcPr>
          <w:p w:rsidR="009A29B2" w:rsidRPr="009A29B2" w:rsidRDefault="009A29B2" w:rsidP="009A29B2">
            <w:pPr>
              <w:ind w:firstLine="567"/>
              <w:jc w:val="both"/>
              <w:rPr>
                <w:sz w:val="28"/>
                <w:szCs w:val="28"/>
              </w:rPr>
            </w:pPr>
            <w:r w:rsidRPr="009A29B2">
              <w:rPr>
                <w:sz w:val="28"/>
                <w:szCs w:val="28"/>
              </w:rPr>
              <w:t>106,9</w:t>
            </w:r>
          </w:p>
        </w:tc>
      </w:tr>
      <w:tr w:rsidR="009A29B2" w:rsidRPr="009A29B2" w:rsidTr="004753EF">
        <w:tc>
          <w:tcPr>
            <w:tcW w:w="3190" w:type="dxa"/>
          </w:tcPr>
          <w:p w:rsidR="009A29B2" w:rsidRPr="009A29B2" w:rsidRDefault="009A29B2" w:rsidP="009A29B2">
            <w:pPr>
              <w:ind w:firstLine="567"/>
              <w:jc w:val="both"/>
              <w:rPr>
                <w:sz w:val="28"/>
                <w:szCs w:val="28"/>
              </w:rPr>
            </w:pPr>
            <w:r w:rsidRPr="009A29B2">
              <w:rPr>
                <w:sz w:val="28"/>
                <w:szCs w:val="28"/>
              </w:rPr>
              <w:t>КРС</w:t>
            </w:r>
          </w:p>
        </w:tc>
        <w:tc>
          <w:tcPr>
            <w:tcW w:w="3190" w:type="dxa"/>
          </w:tcPr>
          <w:p w:rsidR="009A29B2" w:rsidRPr="009A29B2" w:rsidRDefault="00852199" w:rsidP="009A29B2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</w:tc>
        <w:tc>
          <w:tcPr>
            <w:tcW w:w="3191" w:type="dxa"/>
          </w:tcPr>
          <w:p w:rsidR="009A29B2" w:rsidRPr="009A29B2" w:rsidRDefault="009A29B2" w:rsidP="009A29B2">
            <w:pPr>
              <w:ind w:firstLine="567"/>
              <w:jc w:val="both"/>
              <w:rPr>
                <w:sz w:val="28"/>
                <w:szCs w:val="28"/>
              </w:rPr>
            </w:pPr>
            <w:r w:rsidRPr="009A29B2">
              <w:rPr>
                <w:sz w:val="28"/>
                <w:szCs w:val="28"/>
              </w:rPr>
              <w:t>97,6</w:t>
            </w:r>
          </w:p>
        </w:tc>
      </w:tr>
      <w:tr w:rsidR="00852199" w:rsidRPr="009A29B2" w:rsidTr="004753EF">
        <w:tc>
          <w:tcPr>
            <w:tcW w:w="3190" w:type="dxa"/>
          </w:tcPr>
          <w:p w:rsidR="00852199" w:rsidRPr="009A29B2" w:rsidRDefault="00852199" w:rsidP="009A29B2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т.ч. коров</w:t>
            </w:r>
          </w:p>
        </w:tc>
        <w:tc>
          <w:tcPr>
            <w:tcW w:w="3190" w:type="dxa"/>
          </w:tcPr>
          <w:p w:rsidR="00852199" w:rsidRDefault="00852199" w:rsidP="009A29B2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3191" w:type="dxa"/>
          </w:tcPr>
          <w:p w:rsidR="00852199" w:rsidRPr="009A29B2" w:rsidRDefault="00852199" w:rsidP="009A29B2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9A29B2" w:rsidRPr="009A29B2" w:rsidTr="004753EF">
        <w:tc>
          <w:tcPr>
            <w:tcW w:w="3190" w:type="dxa"/>
          </w:tcPr>
          <w:p w:rsidR="009A29B2" w:rsidRPr="009A29B2" w:rsidRDefault="009A29B2" w:rsidP="009A29B2">
            <w:pPr>
              <w:ind w:firstLine="567"/>
              <w:jc w:val="both"/>
              <w:rPr>
                <w:sz w:val="28"/>
                <w:szCs w:val="28"/>
              </w:rPr>
            </w:pPr>
            <w:r w:rsidRPr="009A29B2">
              <w:rPr>
                <w:sz w:val="28"/>
                <w:szCs w:val="28"/>
              </w:rPr>
              <w:t>Всего</w:t>
            </w:r>
          </w:p>
        </w:tc>
        <w:tc>
          <w:tcPr>
            <w:tcW w:w="3190" w:type="dxa"/>
          </w:tcPr>
          <w:p w:rsidR="009A29B2" w:rsidRPr="009A29B2" w:rsidRDefault="009A29B2" w:rsidP="009A29B2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9A29B2" w:rsidRPr="009A29B2" w:rsidRDefault="009A29B2" w:rsidP="009A29B2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9A29B2" w:rsidRPr="009A29B2" w:rsidRDefault="009A29B2" w:rsidP="009A29B2">
      <w:pPr>
        <w:ind w:firstLine="567"/>
        <w:jc w:val="both"/>
        <w:rPr>
          <w:sz w:val="28"/>
          <w:szCs w:val="28"/>
        </w:rPr>
      </w:pPr>
    </w:p>
    <w:p w:rsidR="009A29B2" w:rsidRPr="009A29B2" w:rsidRDefault="009A29B2" w:rsidP="009A29B2">
      <w:pPr>
        <w:ind w:firstLine="567"/>
        <w:jc w:val="both"/>
        <w:rPr>
          <w:sz w:val="28"/>
          <w:szCs w:val="28"/>
        </w:rPr>
      </w:pPr>
      <w:r w:rsidRPr="009A29B2">
        <w:rPr>
          <w:sz w:val="28"/>
          <w:szCs w:val="28"/>
        </w:rPr>
        <w:t>А также: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9A29B2" w:rsidRPr="009A29B2" w:rsidTr="004753EF">
        <w:tc>
          <w:tcPr>
            <w:tcW w:w="3190" w:type="dxa"/>
          </w:tcPr>
          <w:p w:rsidR="009A29B2" w:rsidRPr="009A29B2" w:rsidRDefault="009A29B2" w:rsidP="009A29B2">
            <w:pPr>
              <w:ind w:firstLine="567"/>
              <w:jc w:val="both"/>
              <w:rPr>
                <w:sz w:val="28"/>
                <w:szCs w:val="28"/>
              </w:rPr>
            </w:pPr>
            <w:r w:rsidRPr="009A29B2">
              <w:rPr>
                <w:sz w:val="28"/>
                <w:szCs w:val="28"/>
              </w:rPr>
              <w:t>Птица (штук)</w:t>
            </w:r>
          </w:p>
        </w:tc>
        <w:tc>
          <w:tcPr>
            <w:tcW w:w="3190" w:type="dxa"/>
          </w:tcPr>
          <w:p w:rsidR="009A29B2" w:rsidRPr="009A29B2" w:rsidRDefault="009A29B2" w:rsidP="009A29B2">
            <w:pPr>
              <w:ind w:firstLine="567"/>
              <w:jc w:val="both"/>
              <w:rPr>
                <w:sz w:val="28"/>
                <w:szCs w:val="28"/>
              </w:rPr>
            </w:pPr>
            <w:r w:rsidRPr="009A29B2">
              <w:rPr>
                <w:sz w:val="28"/>
                <w:szCs w:val="28"/>
              </w:rPr>
              <w:t>221</w:t>
            </w:r>
          </w:p>
        </w:tc>
        <w:tc>
          <w:tcPr>
            <w:tcW w:w="3191" w:type="dxa"/>
          </w:tcPr>
          <w:p w:rsidR="009A29B2" w:rsidRPr="009A29B2" w:rsidRDefault="009A29B2" w:rsidP="009A29B2">
            <w:pPr>
              <w:ind w:firstLine="567"/>
              <w:jc w:val="both"/>
              <w:rPr>
                <w:sz w:val="28"/>
                <w:szCs w:val="28"/>
              </w:rPr>
            </w:pPr>
            <w:r w:rsidRPr="009A29B2">
              <w:rPr>
                <w:sz w:val="28"/>
                <w:szCs w:val="28"/>
              </w:rPr>
              <w:t>100</w:t>
            </w:r>
          </w:p>
        </w:tc>
      </w:tr>
      <w:tr w:rsidR="009A29B2" w:rsidRPr="009A29B2" w:rsidTr="004753EF">
        <w:tc>
          <w:tcPr>
            <w:tcW w:w="3190" w:type="dxa"/>
          </w:tcPr>
          <w:p w:rsidR="009A29B2" w:rsidRPr="009A29B2" w:rsidRDefault="009A29B2" w:rsidP="009A29B2">
            <w:pPr>
              <w:ind w:firstLine="567"/>
              <w:jc w:val="both"/>
              <w:rPr>
                <w:sz w:val="28"/>
                <w:szCs w:val="28"/>
              </w:rPr>
            </w:pPr>
            <w:r w:rsidRPr="009A29B2">
              <w:rPr>
                <w:sz w:val="28"/>
                <w:szCs w:val="28"/>
              </w:rPr>
              <w:t>Пчелосемьи (штук)</w:t>
            </w:r>
          </w:p>
        </w:tc>
        <w:tc>
          <w:tcPr>
            <w:tcW w:w="3190" w:type="dxa"/>
          </w:tcPr>
          <w:p w:rsidR="009A29B2" w:rsidRPr="009A29B2" w:rsidRDefault="00852199" w:rsidP="009A29B2">
            <w:pPr>
              <w:ind w:firstLine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37</w:t>
            </w:r>
          </w:p>
        </w:tc>
        <w:tc>
          <w:tcPr>
            <w:tcW w:w="3191" w:type="dxa"/>
          </w:tcPr>
          <w:p w:rsidR="009A29B2" w:rsidRPr="009A29B2" w:rsidRDefault="009A29B2" w:rsidP="009A29B2">
            <w:pPr>
              <w:ind w:firstLine="567"/>
              <w:jc w:val="both"/>
              <w:rPr>
                <w:sz w:val="28"/>
                <w:szCs w:val="28"/>
              </w:rPr>
            </w:pPr>
            <w:r w:rsidRPr="009A29B2">
              <w:rPr>
                <w:sz w:val="28"/>
                <w:szCs w:val="28"/>
              </w:rPr>
              <w:t>100</w:t>
            </w:r>
          </w:p>
        </w:tc>
      </w:tr>
    </w:tbl>
    <w:p w:rsidR="009A29B2" w:rsidRPr="009A29B2" w:rsidRDefault="009A29B2" w:rsidP="009A29B2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9A29B2">
        <w:rPr>
          <w:color w:val="000000"/>
          <w:sz w:val="28"/>
          <w:szCs w:val="28"/>
        </w:rPr>
        <w:t xml:space="preserve">Доходы от личного подсобного хозяйства для подавляющего большинства населения единственный источник дохода. Высокие цены на ГСМ, сложность заготовки и доставки кормов, вызывает удорожание стоимости кормов, вследствие чего повышается себестоимость продукции личного подсобного хозяйства.  Низкие закупочные цены на мясо, молоко не дают развиваться личным подсобным хозяйствам.    </w:t>
      </w:r>
    </w:p>
    <w:p w:rsidR="009A29B2" w:rsidRPr="009A29B2" w:rsidRDefault="009A29B2" w:rsidP="009A29B2">
      <w:pPr>
        <w:ind w:firstLine="567"/>
        <w:jc w:val="both"/>
        <w:rPr>
          <w:sz w:val="28"/>
          <w:szCs w:val="28"/>
        </w:rPr>
      </w:pPr>
    </w:p>
    <w:p w:rsidR="009A29B2" w:rsidRPr="009A29B2" w:rsidRDefault="009A29B2" w:rsidP="009A29B2">
      <w:pPr>
        <w:ind w:firstLine="567"/>
        <w:jc w:val="center"/>
        <w:rPr>
          <w:b/>
          <w:sz w:val="28"/>
          <w:szCs w:val="28"/>
        </w:rPr>
      </w:pPr>
      <w:r w:rsidRPr="009A29B2">
        <w:rPr>
          <w:b/>
          <w:sz w:val="28"/>
          <w:szCs w:val="28"/>
        </w:rPr>
        <w:t>РЫНОК ТРУДА</w:t>
      </w:r>
    </w:p>
    <w:p w:rsidR="009A29B2" w:rsidRPr="009A29B2" w:rsidRDefault="009A29B2" w:rsidP="009A29B2">
      <w:pPr>
        <w:ind w:firstLine="567"/>
        <w:jc w:val="both"/>
        <w:rPr>
          <w:color w:val="000000"/>
          <w:sz w:val="28"/>
          <w:szCs w:val="28"/>
        </w:rPr>
      </w:pPr>
      <w:r w:rsidRPr="009A29B2">
        <w:rPr>
          <w:color w:val="000000"/>
          <w:sz w:val="28"/>
          <w:szCs w:val="28"/>
        </w:rPr>
        <w:lastRenderedPageBreak/>
        <w:t>На территории поселения отсутствует градообразующее предприятие, нет предприятий</w:t>
      </w:r>
      <w:r w:rsidR="00B91B93">
        <w:rPr>
          <w:color w:val="000000"/>
          <w:sz w:val="28"/>
          <w:szCs w:val="28"/>
        </w:rPr>
        <w:t>,</w:t>
      </w:r>
      <w:r w:rsidRPr="009A29B2">
        <w:rPr>
          <w:color w:val="000000"/>
          <w:sz w:val="28"/>
          <w:szCs w:val="28"/>
        </w:rPr>
        <w:t xml:space="preserve"> занятых производством продукции, за исключением участка ООО «Солнечная Энергия»</w:t>
      </w:r>
    </w:p>
    <w:p w:rsidR="009A29B2" w:rsidRPr="009A29B2" w:rsidRDefault="009A29B2" w:rsidP="009A29B2">
      <w:pPr>
        <w:ind w:firstLine="567"/>
        <w:jc w:val="both"/>
        <w:rPr>
          <w:color w:val="000000"/>
          <w:sz w:val="28"/>
          <w:szCs w:val="28"/>
        </w:rPr>
      </w:pPr>
      <w:r w:rsidRPr="009A29B2">
        <w:rPr>
          <w:color w:val="000000"/>
          <w:sz w:val="28"/>
          <w:szCs w:val="28"/>
        </w:rPr>
        <w:t>Незначительная часть трудоспособного населения занята в бюджетных организациях.</w:t>
      </w:r>
    </w:p>
    <w:p w:rsidR="009A29B2" w:rsidRPr="009A29B2" w:rsidRDefault="009A29B2" w:rsidP="009A29B2">
      <w:pPr>
        <w:ind w:firstLine="567"/>
        <w:jc w:val="both"/>
        <w:rPr>
          <w:color w:val="000000"/>
          <w:sz w:val="28"/>
          <w:szCs w:val="28"/>
        </w:rPr>
      </w:pPr>
      <w:r w:rsidRPr="009A29B2">
        <w:rPr>
          <w:color w:val="000000"/>
          <w:sz w:val="28"/>
          <w:szCs w:val="28"/>
        </w:rPr>
        <w:t xml:space="preserve">Традиционными остаются способы сезонного заработка безработных граждан. Это сбор черемши, кедрового ореха, папоротника-орляка. Отсутствие специализированных торгово-заготовительных предприятий, низкие закупочные цены не дают населению в полной мере реализовать заготовленную продукцию. </w:t>
      </w:r>
    </w:p>
    <w:p w:rsidR="009A29B2" w:rsidRPr="009A29B2" w:rsidRDefault="009A29B2" w:rsidP="009A29B2">
      <w:pPr>
        <w:ind w:firstLine="567"/>
        <w:jc w:val="both"/>
        <w:rPr>
          <w:color w:val="000000"/>
          <w:sz w:val="28"/>
          <w:szCs w:val="28"/>
        </w:rPr>
      </w:pPr>
      <w:r w:rsidRPr="009A29B2">
        <w:rPr>
          <w:color w:val="000000"/>
          <w:sz w:val="28"/>
          <w:szCs w:val="28"/>
        </w:rPr>
        <w:t>Статистические данные не отражают реального положения занятости населения, так как они не учитывают населения, занятого временными и сезонными работами, работающими по найму у   предпринимателей, и просто не состоящих на учете в Центре занятости.</w:t>
      </w:r>
    </w:p>
    <w:p w:rsidR="009A29B2" w:rsidRPr="009A29B2" w:rsidRDefault="00183065" w:rsidP="009A29B2">
      <w:pPr>
        <w:ind w:firstLine="567"/>
        <w:jc w:val="both"/>
        <w:rPr>
          <w:color w:val="000000"/>
          <w:sz w:val="28"/>
          <w:szCs w:val="28"/>
        </w:rPr>
      </w:pPr>
      <w:r w:rsidRPr="009A29B2">
        <w:rPr>
          <w:color w:val="000000"/>
          <w:sz w:val="28"/>
          <w:szCs w:val="28"/>
        </w:rPr>
        <w:t>Официально в</w:t>
      </w:r>
      <w:r w:rsidR="009A29B2" w:rsidRPr="009A29B2"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</w:rPr>
        <w:t>9</w:t>
      </w:r>
      <w:r w:rsidR="009A29B2" w:rsidRPr="009A29B2">
        <w:rPr>
          <w:color w:val="000000"/>
          <w:sz w:val="28"/>
          <w:szCs w:val="28"/>
        </w:rPr>
        <w:t xml:space="preserve"> году </w:t>
      </w:r>
      <w:r w:rsidR="00852199">
        <w:rPr>
          <w:color w:val="000000"/>
          <w:sz w:val="28"/>
          <w:szCs w:val="28"/>
        </w:rPr>
        <w:t>не</w:t>
      </w:r>
      <w:r w:rsidR="009A29B2" w:rsidRPr="009A29B2">
        <w:rPr>
          <w:color w:val="000000"/>
          <w:sz w:val="28"/>
          <w:szCs w:val="28"/>
        </w:rPr>
        <w:t xml:space="preserve"> зарегистрировано безработных. </w:t>
      </w:r>
    </w:p>
    <w:p w:rsidR="009A29B2" w:rsidRPr="009A29B2" w:rsidRDefault="009A29B2" w:rsidP="009A29B2">
      <w:pPr>
        <w:ind w:firstLine="567"/>
        <w:jc w:val="both"/>
        <w:rPr>
          <w:color w:val="000000"/>
          <w:sz w:val="28"/>
          <w:szCs w:val="28"/>
        </w:rPr>
      </w:pPr>
      <w:r w:rsidRPr="009A29B2">
        <w:rPr>
          <w:color w:val="000000"/>
          <w:sz w:val="28"/>
          <w:szCs w:val="28"/>
        </w:rPr>
        <w:t xml:space="preserve">По подсчетам администрации сельского поселения, число не занятых трудом граждан гораздо больше, более 60 человек, т.е. 22,1 % от числа трудоспособного населения.  46 % неработающих составляет молодежь в возрасте от 17 лет до 30 лет.  </w:t>
      </w:r>
    </w:p>
    <w:p w:rsidR="009A29B2" w:rsidRPr="009A29B2" w:rsidRDefault="009A29B2" w:rsidP="009A29B2">
      <w:pPr>
        <w:ind w:firstLine="567"/>
        <w:jc w:val="both"/>
        <w:rPr>
          <w:color w:val="000000"/>
          <w:sz w:val="28"/>
          <w:szCs w:val="28"/>
        </w:rPr>
      </w:pPr>
      <w:r w:rsidRPr="009A29B2">
        <w:rPr>
          <w:color w:val="000000"/>
          <w:sz w:val="28"/>
          <w:szCs w:val="28"/>
        </w:rPr>
        <w:t>В наибольшей степени с трудностями в поиске рабочего места, в связи с недостатком профессиональных знаний и опыта, сталкивается молодежь, а также граждане, имеющие неполное среднее образование, женщины, имеющие малолетних детей.</w:t>
      </w:r>
    </w:p>
    <w:p w:rsidR="009A29B2" w:rsidRPr="009A29B2" w:rsidRDefault="009A29B2" w:rsidP="009A29B2">
      <w:pPr>
        <w:ind w:firstLine="567"/>
        <w:jc w:val="center"/>
        <w:rPr>
          <w:b/>
          <w:sz w:val="28"/>
          <w:szCs w:val="28"/>
        </w:rPr>
      </w:pPr>
    </w:p>
    <w:p w:rsidR="009A29B2" w:rsidRPr="009A29B2" w:rsidRDefault="009A29B2" w:rsidP="009A29B2">
      <w:pPr>
        <w:ind w:firstLine="567"/>
        <w:jc w:val="center"/>
        <w:rPr>
          <w:b/>
          <w:sz w:val="28"/>
          <w:szCs w:val="28"/>
        </w:rPr>
      </w:pPr>
      <w:r w:rsidRPr="009A29B2">
        <w:rPr>
          <w:b/>
          <w:sz w:val="28"/>
          <w:szCs w:val="28"/>
        </w:rPr>
        <w:t>РАЗВИТИЕ СОЦИАЛЬНОЙ СФЕРЫ</w:t>
      </w:r>
    </w:p>
    <w:p w:rsidR="009A29B2" w:rsidRPr="009A29B2" w:rsidRDefault="009A29B2" w:rsidP="009A29B2">
      <w:pPr>
        <w:ind w:firstLine="567"/>
        <w:jc w:val="both"/>
        <w:rPr>
          <w:color w:val="000000"/>
          <w:sz w:val="28"/>
          <w:szCs w:val="28"/>
        </w:rPr>
      </w:pPr>
      <w:r w:rsidRPr="009A29B2">
        <w:rPr>
          <w:color w:val="000000"/>
          <w:sz w:val="28"/>
          <w:szCs w:val="28"/>
        </w:rPr>
        <w:t xml:space="preserve">Система образования сельского поселения представлена </w:t>
      </w:r>
      <w:r w:rsidR="00B91B93">
        <w:rPr>
          <w:color w:val="000000"/>
          <w:sz w:val="28"/>
          <w:szCs w:val="28"/>
        </w:rPr>
        <w:t xml:space="preserve">филиалом </w:t>
      </w:r>
      <w:r w:rsidRPr="009A29B2">
        <w:rPr>
          <w:color w:val="000000"/>
          <w:sz w:val="28"/>
          <w:szCs w:val="28"/>
        </w:rPr>
        <w:t xml:space="preserve">основной общеобразовательной школой с численностью обучающихся – 43 человека в 6 классах - комплектах, отсутствуют 3 класса - комплекта, педагогический состав – 13 человек, что составляет 100% укомплектованность педагогическим составом, техперсонал – 13 человек. </w:t>
      </w:r>
    </w:p>
    <w:p w:rsidR="009A29B2" w:rsidRPr="009A29B2" w:rsidRDefault="009A29B2" w:rsidP="009A29B2">
      <w:pPr>
        <w:ind w:firstLine="567"/>
        <w:jc w:val="both"/>
        <w:rPr>
          <w:color w:val="000000"/>
          <w:sz w:val="28"/>
          <w:szCs w:val="28"/>
        </w:rPr>
      </w:pPr>
      <w:r w:rsidRPr="009A29B2">
        <w:rPr>
          <w:color w:val="000000"/>
          <w:sz w:val="28"/>
          <w:szCs w:val="28"/>
        </w:rPr>
        <w:t>Качество знаний выпускников удовлетворительное, практически нет детей</w:t>
      </w:r>
      <w:r w:rsidR="00B91B93">
        <w:rPr>
          <w:color w:val="000000"/>
          <w:sz w:val="28"/>
          <w:szCs w:val="28"/>
        </w:rPr>
        <w:t>,</w:t>
      </w:r>
      <w:r w:rsidRPr="009A29B2">
        <w:rPr>
          <w:color w:val="000000"/>
          <w:sz w:val="28"/>
          <w:szCs w:val="28"/>
        </w:rPr>
        <w:t xml:space="preserve"> пропускающих занятия без уважительной причины, на протяжении ряда лет в школе отсутствует «отсев».</w:t>
      </w:r>
    </w:p>
    <w:p w:rsidR="009A29B2" w:rsidRPr="009A29B2" w:rsidRDefault="009A29B2" w:rsidP="009A29B2">
      <w:pPr>
        <w:ind w:firstLine="567"/>
        <w:jc w:val="both"/>
        <w:rPr>
          <w:color w:val="000000"/>
          <w:sz w:val="28"/>
          <w:szCs w:val="28"/>
        </w:rPr>
      </w:pPr>
      <w:r w:rsidRPr="009A29B2">
        <w:rPr>
          <w:color w:val="000000"/>
          <w:sz w:val="28"/>
          <w:szCs w:val="28"/>
        </w:rPr>
        <w:t>В школе выстроена система дополнительного образования, ребята с удовольствием посещают следующие кружки «О</w:t>
      </w:r>
      <w:r w:rsidR="00532826">
        <w:rPr>
          <w:color w:val="000000"/>
          <w:sz w:val="28"/>
          <w:szCs w:val="28"/>
        </w:rPr>
        <w:t>,</w:t>
      </w:r>
      <w:r w:rsidRPr="009A29B2">
        <w:rPr>
          <w:color w:val="000000"/>
          <w:sz w:val="28"/>
          <w:szCs w:val="28"/>
        </w:rPr>
        <w:t xml:space="preserve"> спорт ты жизнь», «Умелые руки», «Скоро в школу», «Шахматный кружок», «Вокальный».</w:t>
      </w:r>
    </w:p>
    <w:p w:rsidR="009A29B2" w:rsidRPr="009A29B2" w:rsidRDefault="009A29B2" w:rsidP="009A29B2">
      <w:pPr>
        <w:ind w:firstLine="567"/>
        <w:jc w:val="both"/>
        <w:rPr>
          <w:color w:val="000000"/>
          <w:sz w:val="28"/>
          <w:szCs w:val="28"/>
        </w:rPr>
      </w:pPr>
      <w:r w:rsidRPr="009A29B2">
        <w:rPr>
          <w:color w:val="000000"/>
          <w:sz w:val="28"/>
          <w:szCs w:val="28"/>
        </w:rPr>
        <w:t>Есть свой автотранспорт, что позволяет школьникам и педагогам принимать самые активное участие в различных мероприятиях (соревнования, конкурсы, олимпиады) на различных уровнях</w:t>
      </w:r>
    </w:p>
    <w:p w:rsidR="009A29B2" w:rsidRPr="009A29B2" w:rsidRDefault="009A29B2" w:rsidP="009A29B2">
      <w:pPr>
        <w:ind w:firstLine="567"/>
        <w:jc w:val="both"/>
        <w:rPr>
          <w:color w:val="000000"/>
          <w:sz w:val="28"/>
          <w:szCs w:val="28"/>
        </w:rPr>
      </w:pPr>
      <w:r w:rsidRPr="009A29B2">
        <w:rPr>
          <w:color w:val="000000"/>
          <w:sz w:val="28"/>
          <w:szCs w:val="28"/>
        </w:rPr>
        <w:t>С 1 сентября 2011 года дети обучаются в новой современной школе, это двухэтажное кирпичное здание, где есть все технические условия, отопление, водоснабжение, канализация, электроснабжение. Пищеблок школы оснащен новым оборудованием, есть спортивный зал, у школьников и молодежи появилась возможность для активных занятий спортом, для игры и тренировок в волейбол, борьбой, гимнастикой. Построен стадион.</w:t>
      </w:r>
    </w:p>
    <w:p w:rsidR="009A29B2" w:rsidRPr="009A29B2" w:rsidRDefault="009A29B2" w:rsidP="009A29B2">
      <w:pPr>
        <w:ind w:firstLine="567"/>
        <w:jc w:val="both"/>
        <w:rPr>
          <w:color w:val="000000"/>
          <w:sz w:val="28"/>
          <w:szCs w:val="28"/>
        </w:rPr>
      </w:pPr>
      <w:r w:rsidRPr="009A29B2">
        <w:rPr>
          <w:color w:val="000000"/>
          <w:sz w:val="28"/>
          <w:szCs w:val="28"/>
        </w:rPr>
        <w:lastRenderedPageBreak/>
        <w:t xml:space="preserve">Учащиеся обеспечены одноразовым горячим питанием, в настоящее время качество питания детей значительно улучшилось, ассортимент продуктов стал более разнообразен. Питание детей в основном осуществляется за счет денежных средств родителей.  Но так как у многих родителей доходы ниже прожиточного уровня, </w:t>
      </w:r>
      <w:r w:rsidR="00532826">
        <w:rPr>
          <w:color w:val="000000"/>
          <w:sz w:val="28"/>
          <w:szCs w:val="28"/>
        </w:rPr>
        <w:t>доплата осуществляется из районного бюджета</w:t>
      </w:r>
      <w:r w:rsidRPr="009A29B2">
        <w:rPr>
          <w:color w:val="000000"/>
          <w:sz w:val="28"/>
          <w:szCs w:val="28"/>
        </w:rPr>
        <w:t xml:space="preserve">. </w:t>
      </w:r>
    </w:p>
    <w:p w:rsidR="009A29B2" w:rsidRPr="009A29B2" w:rsidRDefault="009A29B2" w:rsidP="009A29B2">
      <w:pPr>
        <w:ind w:firstLine="567"/>
        <w:jc w:val="both"/>
        <w:rPr>
          <w:color w:val="000000"/>
          <w:sz w:val="28"/>
          <w:szCs w:val="28"/>
        </w:rPr>
      </w:pPr>
      <w:r w:rsidRPr="009A29B2">
        <w:rPr>
          <w:color w:val="000000"/>
          <w:sz w:val="28"/>
          <w:szCs w:val="28"/>
        </w:rPr>
        <w:t>В поселении отсутствуют детские дошкольные учреждения.</w:t>
      </w:r>
    </w:p>
    <w:p w:rsidR="009A29B2" w:rsidRPr="009A29B2" w:rsidRDefault="009A29B2" w:rsidP="009A29B2">
      <w:pPr>
        <w:ind w:firstLine="567"/>
        <w:jc w:val="both"/>
        <w:rPr>
          <w:color w:val="000000"/>
          <w:sz w:val="28"/>
          <w:szCs w:val="28"/>
        </w:rPr>
      </w:pPr>
      <w:r w:rsidRPr="009A29B2">
        <w:rPr>
          <w:color w:val="000000"/>
          <w:sz w:val="28"/>
          <w:szCs w:val="28"/>
        </w:rPr>
        <w:t xml:space="preserve"> </w:t>
      </w:r>
      <w:r w:rsidRPr="009A29B2">
        <w:rPr>
          <w:color w:val="000000"/>
          <w:sz w:val="28"/>
          <w:szCs w:val="28"/>
        </w:rPr>
        <w:tab/>
        <w:t xml:space="preserve">Здравоохранение на территории сельского поселения представлено 2 фельдшерско-акушерскими пунктами. </w:t>
      </w:r>
    </w:p>
    <w:p w:rsidR="009A29B2" w:rsidRPr="009A29B2" w:rsidRDefault="009A29B2" w:rsidP="009A29B2">
      <w:pPr>
        <w:ind w:firstLine="567"/>
        <w:jc w:val="both"/>
        <w:rPr>
          <w:color w:val="000000"/>
          <w:sz w:val="28"/>
          <w:szCs w:val="28"/>
        </w:rPr>
      </w:pPr>
      <w:r w:rsidRPr="009A29B2">
        <w:rPr>
          <w:color w:val="000000"/>
          <w:sz w:val="28"/>
          <w:szCs w:val="28"/>
        </w:rPr>
        <w:t>Численность    персонала – 4 человека, из них 2 специалиста со средне медицинским образованием.</w:t>
      </w:r>
    </w:p>
    <w:p w:rsidR="009A29B2" w:rsidRPr="009A29B2" w:rsidRDefault="009A29B2" w:rsidP="009A29B2">
      <w:pPr>
        <w:ind w:firstLine="567"/>
        <w:jc w:val="both"/>
        <w:rPr>
          <w:color w:val="000000"/>
          <w:sz w:val="28"/>
          <w:szCs w:val="28"/>
        </w:rPr>
      </w:pPr>
      <w:r w:rsidRPr="009A29B2">
        <w:rPr>
          <w:color w:val="000000"/>
          <w:sz w:val="28"/>
          <w:szCs w:val="28"/>
        </w:rPr>
        <w:t xml:space="preserve">С </w:t>
      </w:r>
      <w:smartTag w:uri="urn:schemas-microsoft-com:office:smarttags" w:element="metricconverter">
        <w:smartTagPr>
          <w:attr w:name="ProductID" w:val="2011 г"/>
        </w:smartTagPr>
        <w:r w:rsidRPr="009A29B2">
          <w:rPr>
            <w:color w:val="000000"/>
            <w:sz w:val="28"/>
            <w:szCs w:val="28"/>
          </w:rPr>
          <w:t>2011 г</w:t>
        </w:r>
      </w:smartTag>
      <w:r w:rsidRPr="009A29B2">
        <w:rPr>
          <w:color w:val="000000"/>
          <w:sz w:val="28"/>
          <w:szCs w:val="28"/>
        </w:rPr>
        <w:t xml:space="preserve">. фельдшерско-акушерский пункт с. Курмач – Байгол размещается в новом просторном помещении в здании школы, значительно улучшились технические условия, есть централизованное отопление, водоснабжение, канализация. ФАП оснащен современной новой мебелью, имеется новое медицинское оборудование, но качество медицинских услуг, оказываемых населению все еще низкое. </w:t>
      </w:r>
      <w:r w:rsidR="00532826">
        <w:rPr>
          <w:color w:val="000000"/>
          <w:sz w:val="28"/>
          <w:szCs w:val="28"/>
        </w:rPr>
        <w:t>С 2015 года имеется</w:t>
      </w:r>
      <w:r w:rsidRPr="009A29B2">
        <w:rPr>
          <w:color w:val="000000"/>
          <w:sz w:val="28"/>
          <w:szCs w:val="28"/>
        </w:rPr>
        <w:t xml:space="preserve"> машин</w:t>
      </w:r>
      <w:r w:rsidR="00532826">
        <w:rPr>
          <w:color w:val="000000"/>
          <w:sz w:val="28"/>
          <w:szCs w:val="28"/>
        </w:rPr>
        <w:t>а</w:t>
      </w:r>
      <w:r w:rsidRPr="009A29B2">
        <w:rPr>
          <w:color w:val="000000"/>
          <w:sz w:val="28"/>
          <w:szCs w:val="28"/>
        </w:rPr>
        <w:t xml:space="preserve"> «Скорой помощи. </w:t>
      </w:r>
    </w:p>
    <w:p w:rsidR="009A29B2" w:rsidRPr="009A29B2" w:rsidRDefault="009A29B2" w:rsidP="009A29B2">
      <w:pPr>
        <w:ind w:firstLine="567"/>
        <w:jc w:val="both"/>
        <w:rPr>
          <w:color w:val="000000"/>
          <w:sz w:val="28"/>
          <w:szCs w:val="28"/>
        </w:rPr>
      </w:pPr>
      <w:r w:rsidRPr="009A29B2">
        <w:rPr>
          <w:color w:val="000000"/>
          <w:sz w:val="28"/>
          <w:szCs w:val="28"/>
        </w:rPr>
        <w:t>На территории сельского поселения объекты культуры представлены сельским клубом и сельской библиотекой, где работают 3 человека в т.ч. 2 специалиста: заведующая сельским клубом, библиотекарь и   технический работник.   Помещения, в которых размещены объекты культуры не типовые. Отсутствуют какие- либо технические условия, отопление до сих пор печное, практически нет материальной базы. Библиотечный фонд составляет,</w:t>
      </w:r>
      <w:r w:rsidR="00FF7688">
        <w:rPr>
          <w:color w:val="000000"/>
          <w:sz w:val="28"/>
          <w:szCs w:val="28"/>
        </w:rPr>
        <w:t xml:space="preserve"> </w:t>
      </w:r>
      <w:r w:rsidRPr="009A29B2">
        <w:rPr>
          <w:color w:val="000000"/>
          <w:sz w:val="28"/>
          <w:szCs w:val="28"/>
        </w:rPr>
        <w:t>8 тыс. экземпляров. Штат специалистов передан на районный уровень, но материальное обеспечение   объектов культуры осуществляется за счет бюджета сельского поселения</w:t>
      </w:r>
    </w:p>
    <w:p w:rsidR="009A29B2" w:rsidRPr="009A29B2" w:rsidRDefault="009A29B2" w:rsidP="009A29B2">
      <w:pPr>
        <w:ind w:firstLine="567"/>
        <w:jc w:val="both"/>
        <w:rPr>
          <w:color w:val="000000"/>
          <w:sz w:val="28"/>
          <w:szCs w:val="28"/>
        </w:rPr>
      </w:pPr>
      <w:r w:rsidRPr="009A29B2">
        <w:rPr>
          <w:color w:val="000000"/>
          <w:sz w:val="28"/>
          <w:szCs w:val="28"/>
        </w:rPr>
        <w:t xml:space="preserve">В </w:t>
      </w:r>
      <w:r w:rsidR="00532826">
        <w:rPr>
          <w:color w:val="000000"/>
          <w:sz w:val="28"/>
          <w:szCs w:val="28"/>
        </w:rPr>
        <w:t xml:space="preserve">2018 - </w:t>
      </w:r>
      <w:r w:rsidRPr="009A29B2">
        <w:rPr>
          <w:color w:val="000000"/>
          <w:sz w:val="28"/>
          <w:szCs w:val="28"/>
        </w:rPr>
        <w:t>201</w:t>
      </w:r>
      <w:r w:rsidR="00532826">
        <w:rPr>
          <w:color w:val="000000"/>
          <w:sz w:val="28"/>
          <w:szCs w:val="28"/>
        </w:rPr>
        <w:t>9</w:t>
      </w:r>
      <w:r w:rsidRPr="009A29B2">
        <w:rPr>
          <w:color w:val="000000"/>
          <w:sz w:val="28"/>
          <w:szCs w:val="28"/>
        </w:rPr>
        <w:t xml:space="preserve"> г проведены все запланированные мероприятия, участвовали в культурных и спортивных мероприятиях таких как «Лыжня России» заняли </w:t>
      </w:r>
      <w:r w:rsidR="00532826">
        <w:rPr>
          <w:color w:val="000000"/>
          <w:sz w:val="28"/>
          <w:szCs w:val="28"/>
        </w:rPr>
        <w:t xml:space="preserve">1 </w:t>
      </w:r>
      <w:r w:rsidRPr="009A29B2">
        <w:rPr>
          <w:color w:val="000000"/>
          <w:sz w:val="28"/>
          <w:szCs w:val="28"/>
        </w:rPr>
        <w:t xml:space="preserve">места в категории </w:t>
      </w:r>
      <w:r w:rsidR="00532826">
        <w:rPr>
          <w:color w:val="000000"/>
          <w:sz w:val="28"/>
          <w:szCs w:val="28"/>
        </w:rPr>
        <w:t>«дети»,</w:t>
      </w:r>
      <w:r w:rsidRPr="009A29B2">
        <w:rPr>
          <w:color w:val="000000"/>
          <w:sz w:val="28"/>
          <w:szCs w:val="28"/>
        </w:rPr>
        <w:t xml:space="preserve"> «Спартакиада для пожилых людей»</w:t>
      </w:r>
      <w:r w:rsidR="00532826">
        <w:rPr>
          <w:color w:val="000000"/>
          <w:sz w:val="28"/>
          <w:szCs w:val="28"/>
        </w:rPr>
        <w:t xml:space="preserve"> </w:t>
      </w:r>
      <w:r w:rsidRPr="009A29B2">
        <w:rPr>
          <w:color w:val="000000"/>
          <w:sz w:val="28"/>
          <w:szCs w:val="28"/>
        </w:rPr>
        <w:t xml:space="preserve">-2 медали-серебро, Малые Олимпийские игры спортсменов Турочакского района - </w:t>
      </w:r>
      <w:r w:rsidR="00A71788">
        <w:rPr>
          <w:color w:val="000000"/>
          <w:sz w:val="28"/>
          <w:szCs w:val="28"/>
        </w:rPr>
        <w:t>4</w:t>
      </w:r>
      <w:r w:rsidRPr="009A29B2">
        <w:rPr>
          <w:color w:val="000000"/>
          <w:sz w:val="28"/>
          <w:szCs w:val="28"/>
        </w:rPr>
        <w:t xml:space="preserve"> место по легкой атлетике, участие в районном турнире </w:t>
      </w:r>
      <w:r w:rsidR="00A71788" w:rsidRPr="009A29B2">
        <w:rPr>
          <w:color w:val="000000"/>
          <w:sz w:val="28"/>
          <w:szCs w:val="28"/>
        </w:rPr>
        <w:t>ветеранов по</w:t>
      </w:r>
      <w:r w:rsidRPr="009A29B2">
        <w:rPr>
          <w:color w:val="000000"/>
          <w:sz w:val="28"/>
          <w:szCs w:val="28"/>
        </w:rPr>
        <w:t xml:space="preserve"> волейболу-3 место, </w:t>
      </w:r>
      <w:r w:rsidR="00A71788">
        <w:rPr>
          <w:color w:val="000000"/>
          <w:sz w:val="28"/>
          <w:szCs w:val="28"/>
        </w:rPr>
        <w:t>17</w:t>
      </w:r>
      <w:r w:rsidRPr="009A29B2">
        <w:rPr>
          <w:color w:val="000000"/>
          <w:sz w:val="28"/>
          <w:szCs w:val="28"/>
        </w:rPr>
        <w:t xml:space="preserve"> августа провели </w:t>
      </w:r>
      <w:r w:rsidR="00A71788" w:rsidRPr="009A29B2">
        <w:rPr>
          <w:color w:val="000000"/>
          <w:sz w:val="28"/>
          <w:szCs w:val="28"/>
        </w:rPr>
        <w:t>праздник, «</w:t>
      </w:r>
      <w:r w:rsidR="00A71788">
        <w:rPr>
          <w:color w:val="000000"/>
          <w:sz w:val="28"/>
          <w:szCs w:val="28"/>
        </w:rPr>
        <w:t>День села» - 195-летие</w:t>
      </w:r>
      <w:r w:rsidRPr="009A29B2">
        <w:rPr>
          <w:color w:val="000000"/>
          <w:sz w:val="28"/>
          <w:szCs w:val="28"/>
        </w:rPr>
        <w:t>. Ко всем знаменательным датам в СДК проводились праздничные концерты, конкурсы, дискотеки, выпускались поздравительные листки. Проводятся различные мероприятия для детей.</w:t>
      </w:r>
    </w:p>
    <w:p w:rsidR="009A29B2" w:rsidRPr="009A29B2" w:rsidRDefault="00A71788" w:rsidP="009A29B2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9A29B2" w:rsidRPr="009A29B2">
        <w:rPr>
          <w:color w:val="000000"/>
          <w:sz w:val="28"/>
          <w:szCs w:val="28"/>
        </w:rPr>
        <w:t xml:space="preserve"> сельско</w:t>
      </w:r>
      <w:r>
        <w:rPr>
          <w:color w:val="000000"/>
          <w:sz w:val="28"/>
          <w:szCs w:val="28"/>
        </w:rPr>
        <w:t>м</w:t>
      </w:r>
      <w:r w:rsidR="009A29B2" w:rsidRPr="009A29B2">
        <w:rPr>
          <w:color w:val="000000"/>
          <w:sz w:val="28"/>
          <w:szCs w:val="28"/>
        </w:rPr>
        <w:t xml:space="preserve"> дом</w:t>
      </w:r>
      <w:r>
        <w:rPr>
          <w:color w:val="000000"/>
          <w:sz w:val="28"/>
          <w:szCs w:val="28"/>
        </w:rPr>
        <w:t>е</w:t>
      </w:r>
      <w:r w:rsidR="009A29B2" w:rsidRPr="009A29B2">
        <w:rPr>
          <w:color w:val="000000"/>
          <w:sz w:val="28"/>
          <w:szCs w:val="28"/>
        </w:rPr>
        <w:t xml:space="preserve"> культуры </w:t>
      </w:r>
      <w:r>
        <w:rPr>
          <w:color w:val="000000"/>
          <w:sz w:val="28"/>
          <w:szCs w:val="28"/>
        </w:rPr>
        <w:t>имеются</w:t>
      </w:r>
      <w:r w:rsidR="009A29B2" w:rsidRPr="009A29B2">
        <w:rPr>
          <w:color w:val="000000"/>
          <w:sz w:val="28"/>
          <w:szCs w:val="28"/>
        </w:rPr>
        <w:t xml:space="preserve"> микрофоны, теннисный стол, телевизор, акустическая система</w:t>
      </w:r>
      <w:r>
        <w:rPr>
          <w:color w:val="000000"/>
          <w:sz w:val="28"/>
          <w:szCs w:val="28"/>
        </w:rPr>
        <w:t>. П</w:t>
      </w:r>
      <w:r w:rsidR="009A29B2" w:rsidRPr="009A29B2">
        <w:rPr>
          <w:color w:val="000000"/>
          <w:sz w:val="28"/>
          <w:szCs w:val="28"/>
        </w:rPr>
        <w:t>ров</w:t>
      </w:r>
      <w:r>
        <w:rPr>
          <w:color w:val="000000"/>
          <w:sz w:val="28"/>
          <w:szCs w:val="28"/>
        </w:rPr>
        <w:t>одится</w:t>
      </w:r>
      <w:r w:rsidR="009A29B2" w:rsidRPr="009A29B2">
        <w:rPr>
          <w:color w:val="000000"/>
          <w:sz w:val="28"/>
          <w:szCs w:val="28"/>
        </w:rPr>
        <w:t xml:space="preserve"> косметический ремонт помещения.</w:t>
      </w:r>
    </w:p>
    <w:p w:rsidR="009A29B2" w:rsidRPr="009A29B2" w:rsidRDefault="009A29B2" w:rsidP="009A29B2">
      <w:pPr>
        <w:ind w:firstLine="567"/>
        <w:jc w:val="both"/>
        <w:rPr>
          <w:sz w:val="28"/>
          <w:szCs w:val="28"/>
        </w:rPr>
      </w:pPr>
    </w:p>
    <w:p w:rsidR="009A29B2" w:rsidRPr="009A29B2" w:rsidRDefault="009A29B2" w:rsidP="009A29B2">
      <w:pPr>
        <w:ind w:firstLine="567"/>
        <w:jc w:val="center"/>
        <w:rPr>
          <w:b/>
          <w:sz w:val="28"/>
          <w:szCs w:val="28"/>
        </w:rPr>
      </w:pPr>
      <w:r w:rsidRPr="009A29B2">
        <w:rPr>
          <w:b/>
          <w:sz w:val="28"/>
          <w:szCs w:val="28"/>
        </w:rPr>
        <w:t>ЖИЛИЩНО-КОММУНАЛЬНОЕ ХОЗЯЙСТВО</w:t>
      </w:r>
    </w:p>
    <w:p w:rsidR="009A29B2" w:rsidRPr="009A29B2" w:rsidRDefault="009A29B2" w:rsidP="009A29B2">
      <w:pPr>
        <w:ind w:firstLine="567"/>
        <w:jc w:val="both"/>
        <w:rPr>
          <w:sz w:val="28"/>
          <w:szCs w:val="28"/>
        </w:rPr>
      </w:pPr>
      <w:r w:rsidRPr="009A29B2">
        <w:rPr>
          <w:sz w:val="28"/>
          <w:szCs w:val="28"/>
        </w:rPr>
        <w:t>Общая площадь жилищного фонда сельского поселения 3,23 тыс.кв.м.;</w:t>
      </w:r>
    </w:p>
    <w:p w:rsidR="009A29B2" w:rsidRPr="009A29B2" w:rsidRDefault="009A29B2" w:rsidP="009A29B2">
      <w:pPr>
        <w:ind w:firstLine="567"/>
        <w:jc w:val="both"/>
        <w:rPr>
          <w:sz w:val="28"/>
          <w:szCs w:val="28"/>
        </w:rPr>
      </w:pPr>
      <w:r w:rsidRPr="009A29B2">
        <w:rPr>
          <w:sz w:val="28"/>
          <w:szCs w:val="28"/>
        </w:rPr>
        <w:t>Средняя обеспеченность населения жильем 0,012 кв.м. нет муниципального жилищного фонда.</w:t>
      </w:r>
    </w:p>
    <w:p w:rsidR="009A29B2" w:rsidRPr="009A29B2" w:rsidRDefault="009A29B2" w:rsidP="009A29B2">
      <w:pPr>
        <w:ind w:firstLine="567"/>
        <w:jc w:val="both"/>
        <w:rPr>
          <w:color w:val="000000"/>
          <w:sz w:val="28"/>
          <w:szCs w:val="28"/>
        </w:rPr>
      </w:pPr>
      <w:r w:rsidRPr="009A29B2">
        <w:rPr>
          <w:color w:val="000000"/>
          <w:sz w:val="28"/>
          <w:szCs w:val="28"/>
        </w:rPr>
        <w:lastRenderedPageBreak/>
        <w:t xml:space="preserve">Для обеспечения населения качественной питьевой водой проведен водопровод, протяженностью </w:t>
      </w:r>
      <w:smartTag w:uri="urn:schemas-microsoft-com:office:smarttags" w:element="metricconverter">
        <w:smartTagPr>
          <w:attr w:name="ProductID" w:val="600 метров"/>
        </w:smartTagPr>
        <w:r w:rsidRPr="009A29B2">
          <w:rPr>
            <w:color w:val="000000"/>
            <w:sz w:val="28"/>
            <w:szCs w:val="28"/>
          </w:rPr>
          <w:t>600 метров</w:t>
        </w:r>
      </w:smartTag>
      <w:r w:rsidRPr="009A29B2">
        <w:rPr>
          <w:color w:val="000000"/>
          <w:sz w:val="28"/>
          <w:szCs w:val="28"/>
        </w:rPr>
        <w:t xml:space="preserve">    с установкой 4 колонок. Протяженность существующего водопровода не является достаточным для обеспечения населения качественной водой. В селе Суранаш </w:t>
      </w:r>
      <w:r w:rsidR="00A71788">
        <w:rPr>
          <w:color w:val="000000"/>
          <w:sz w:val="28"/>
          <w:szCs w:val="28"/>
        </w:rPr>
        <w:t>в 2017 году установлена водопроводная колонка</w:t>
      </w:r>
      <w:r w:rsidRPr="009A29B2">
        <w:rPr>
          <w:color w:val="000000"/>
          <w:sz w:val="28"/>
          <w:szCs w:val="28"/>
        </w:rPr>
        <w:t>.</w:t>
      </w:r>
    </w:p>
    <w:p w:rsidR="009A29B2" w:rsidRPr="009A29B2" w:rsidRDefault="009A29B2" w:rsidP="009A29B2">
      <w:pPr>
        <w:ind w:firstLine="567"/>
        <w:jc w:val="both"/>
        <w:rPr>
          <w:sz w:val="28"/>
          <w:szCs w:val="28"/>
        </w:rPr>
      </w:pPr>
      <w:r w:rsidRPr="009A29B2">
        <w:rPr>
          <w:sz w:val="28"/>
          <w:szCs w:val="28"/>
        </w:rPr>
        <w:t>Газовое хозяйство функционирует путем покупки населением газовых баллонов. Газопровод в муниципальном образовании отсутствует. Площадь жилищного фонда, оборудованная газом: 3,00 тыс. кв. метров.</w:t>
      </w:r>
    </w:p>
    <w:p w:rsidR="009A29B2" w:rsidRPr="009A29B2" w:rsidRDefault="009A29B2" w:rsidP="009A29B2">
      <w:pPr>
        <w:ind w:firstLine="567"/>
        <w:jc w:val="both"/>
        <w:rPr>
          <w:color w:val="000000"/>
          <w:sz w:val="28"/>
          <w:szCs w:val="28"/>
        </w:rPr>
      </w:pPr>
      <w:r w:rsidRPr="009A29B2">
        <w:rPr>
          <w:color w:val="000000"/>
          <w:sz w:val="28"/>
          <w:szCs w:val="28"/>
        </w:rPr>
        <w:t>Администрация поселения особое внимание уделяет вопросам благоустройства.</w:t>
      </w:r>
    </w:p>
    <w:p w:rsidR="009A29B2" w:rsidRPr="009A29B2" w:rsidRDefault="009A29B2" w:rsidP="009A29B2">
      <w:pPr>
        <w:ind w:firstLine="567"/>
        <w:jc w:val="both"/>
        <w:rPr>
          <w:sz w:val="28"/>
          <w:szCs w:val="28"/>
        </w:rPr>
      </w:pPr>
      <w:r w:rsidRPr="009A29B2">
        <w:rPr>
          <w:color w:val="000000"/>
          <w:sz w:val="28"/>
          <w:szCs w:val="28"/>
        </w:rPr>
        <w:t xml:space="preserve">Создана комиссия по благоустройству, </w:t>
      </w:r>
      <w:r w:rsidRPr="009A29B2">
        <w:rPr>
          <w:sz w:val="28"/>
          <w:szCs w:val="28"/>
        </w:rPr>
        <w:t>проводились заседания и рейды комиссии по благоустройству, для проверки состояния придомовых территорий населения, закрепленных территорий за предприятиями, организациями, проводились беседы, выносили предупреждения, отмечались лучшие домовладения.</w:t>
      </w:r>
    </w:p>
    <w:p w:rsidR="009A29B2" w:rsidRPr="009A29B2" w:rsidRDefault="009A29B2" w:rsidP="009A29B2">
      <w:pPr>
        <w:ind w:firstLine="567"/>
        <w:jc w:val="both"/>
        <w:rPr>
          <w:sz w:val="28"/>
          <w:szCs w:val="28"/>
        </w:rPr>
      </w:pPr>
      <w:r w:rsidRPr="009A29B2">
        <w:rPr>
          <w:color w:val="000000"/>
          <w:sz w:val="28"/>
          <w:szCs w:val="28"/>
        </w:rPr>
        <w:t>Регулярно производится сбор и вывоз мусора, ТБО от населения и мест общего пользования.  Проводится работа по отведению и оформлению земельных участков для размещения и строительства скотомогильников, полигона под   ТБО. Проведен ремонт ограды кладбищ</w:t>
      </w:r>
      <w:r w:rsidRPr="009A29B2">
        <w:rPr>
          <w:b/>
          <w:color w:val="000000"/>
          <w:sz w:val="28"/>
          <w:szCs w:val="28"/>
        </w:rPr>
        <w:t>,</w:t>
      </w:r>
      <w:r w:rsidRPr="009A29B2">
        <w:rPr>
          <w:b/>
          <w:sz w:val="28"/>
          <w:szCs w:val="28"/>
        </w:rPr>
        <w:t xml:space="preserve"> </w:t>
      </w:r>
      <w:r w:rsidRPr="009A29B2">
        <w:rPr>
          <w:sz w:val="28"/>
          <w:szCs w:val="28"/>
        </w:rPr>
        <w:t>очистка и благоустройство мест массового отдыха населения (Перевал), установлены контейнер для мусора, туалет, ремонт памятника – обелиска павшим землякам в годы ВОВ, установлено ограждение.</w:t>
      </w:r>
    </w:p>
    <w:p w:rsidR="009A29B2" w:rsidRPr="009A29B2" w:rsidRDefault="009A29B2" w:rsidP="009A29B2">
      <w:pPr>
        <w:ind w:firstLine="567"/>
        <w:jc w:val="both"/>
        <w:rPr>
          <w:color w:val="000000"/>
          <w:sz w:val="28"/>
          <w:szCs w:val="28"/>
        </w:rPr>
      </w:pPr>
      <w:r w:rsidRPr="009A29B2">
        <w:rPr>
          <w:sz w:val="28"/>
          <w:szCs w:val="28"/>
        </w:rPr>
        <w:t>Значительно улучшился эстетический облик села, силами жителей села обновлены ограждения придомовых территорий.</w:t>
      </w:r>
    </w:p>
    <w:p w:rsidR="009A29B2" w:rsidRPr="009A29B2" w:rsidRDefault="009A29B2" w:rsidP="009A29B2">
      <w:pPr>
        <w:ind w:firstLine="567"/>
        <w:jc w:val="both"/>
        <w:rPr>
          <w:color w:val="000000"/>
          <w:sz w:val="28"/>
          <w:szCs w:val="28"/>
        </w:rPr>
      </w:pPr>
      <w:r w:rsidRPr="009A29B2">
        <w:rPr>
          <w:color w:val="000000"/>
          <w:sz w:val="28"/>
          <w:szCs w:val="28"/>
        </w:rPr>
        <w:t>Связь и телекоммуникации</w:t>
      </w:r>
    </w:p>
    <w:p w:rsidR="009A29B2" w:rsidRPr="009A29B2" w:rsidRDefault="009A29B2" w:rsidP="009A29B2">
      <w:pPr>
        <w:ind w:firstLine="567"/>
        <w:jc w:val="both"/>
        <w:rPr>
          <w:color w:val="000000"/>
          <w:sz w:val="28"/>
          <w:szCs w:val="28"/>
        </w:rPr>
      </w:pPr>
      <w:r w:rsidRPr="009A29B2">
        <w:rPr>
          <w:color w:val="000000"/>
          <w:sz w:val="28"/>
          <w:szCs w:val="28"/>
        </w:rPr>
        <w:t xml:space="preserve">В с. Курмач - Байгол имеется почтовое отделение связи. В 2011 году закрыто почтовое отделение в с. Суранаш. Почта в Курмач – Байгол доставляется один раз в неделю из районного центра Турочак, а в Суранаш один раз в месяц.  </w:t>
      </w:r>
    </w:p>
    <w:p w:rsidR="009A29B2" w:rsidRPr="009A29B2" w:rsidRDefault="009A29B2" w:rsidP="009A29B2">
      <w:pPr>
        <w:ind w:firstLine="567"/>
        <w:jc w:val="both"/>
        <w:rPr>
          <w:color w:val="000000"/>
          <w:sz w:val="28"/>
          <w:szCs w:val="28"/>
        </w:rPr>
      </w:pPr>
      <w:r w:rsidRPr="009A29B2">
        <w:rPr>
          <w:color w:val="000000"/>
          <w:sz w:val="28"/>
          <w:szCs w:val="28"/>
        </w:rPr>
        <w:t>Услуги связи на территории Курмач – Байгольского поселения на данный момент оказывает ОАО «Ростелеком», который предоставляет услуги спутниковой связи. Связь односторонняя, неустойчивая, что приводит к масс</w:t>
      </w:r>
      <w:r w:rsidR="00D85550">
        <w:rPr>
          <w:color w:val="000000"/>
          <w:sz w:val="28"/>
          <w:szCs w:val="28"/>
        </w:rPr>
        <w:t>е</w:t>
      </w:r>
      <w:r w:rsidRPr="009A29B2">
        <w:rPr>
          <w:color w:val="000000"/>
          <w:sz w:val="28"/>
          <w:szCs w:val="28"/>
        </w:rPr>
        <w:t xml:space="preserve"> неудобств.  </w:t>
      </w:r>
    </w:p>
    <w:p w:rsidR="009A29B2" w:rsidRPr="009A29B2" w:rsidRDefault="00691029" w:rsidP="009A29B2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селе функционирует пилотная</w:t>
      </w:r>
      <w:r w:rsidR="009A29B2" w:rsidRPr="009A29B2">
        <w:rPr>
          <w:color w:val="000000"/>
          <w:sz w:val="28"/>
          <w:szCs w:val="28"/>
        </w:rPr>
        <w:t xml:space="preserve"> мобильная связь</w:t>
      </w:r>
      <w:r>
        <w:rPr>
          <w:color w:val="000000"/>
          <w:sz w:val="28"/>
          <w:szCs w:val="28"/>
        </w:rPr>
        <w:t xml:space="preserve"> МТС, общедоступная связь отсутствует</w:t>
      </w:r>
      <w:r w:rsidR="009A29B2" w:rsidRPr="009A29B2">
        <w:rPr>
          <w:color w:val="000000"/>
          <w:sz w:val="28"/>
          <w:szCs w:val="28"/>
        </w:rPr>
        <w:t>.</w:t>
      </w:r>
    </w:p>
    <w:p w:rsidR="009A29B2" w:rsidRDefault="009A29B2" w:rsidP="009A29B2">
      <w:pPr>
        <w:ind w:firstLine="567"/>
        <w:jc w:val="both"/>
        <w:rPr>
          <w:color w:val="000000"/>
          <w:sz w:val="28"/>
          <w:szCs w:val="28"/>
        </w:rPr>
      </w:pPr>
      <w:r w:rsidRPr="009A29B2">
        <w:rPr>
          <w:color w:val="000000"/>
          <w:sz w:val="28"/>
          <w:szCs w:val="28"/>
        </w:rPr>
        <w:t xml:space="preserve">В селе   Курмач- Байгол установлена аппаратура для принятия цифрового телевидения, принимает </w:t>
      </w:r>
      <w:r w:rsidR="00F406CD">
        <w:rPr>
          <w:color w:val="000000"/>
          <w:sz w:val="28"/>
          <w:szCs w:val="28"/>
        </w:rPr>
        <w:t>20</w:t>
      </w:r>
      <w:r w:rsidRPr="009A29B2">
        <w:rPr>
          <w:color w:val="000000"/>
          <w:sz w:val="28"/>
          <w:szCs w:val="28"/>
        </w:rPr>
        <w:t xml:space="preserve"> каналов. </w:t>
      </w:r>
    </w:p>
    <w:p w:rsidR="00D85550" w:rsidRPr="00192782" w:rsidRDefault="00D85550" w:rsidP="00D85550">
      <w:pPr>
        <w:ind w:firstLine="709"/>
        <w:jc w:val="both"/>
        <w:rPr>
          <w:sz w:val="28"/>
          <w:szCs w:val="28"/>
        </w:rPr>
      </w:pPr>
      <w:r w:rsidRPr="00192782">
        <w:rPr>
          <w:sz w:val="28"/>
          <w:szCs w:val="28"/>
        </w:rPr>
        <w:t>Уровень развития коммунальной инфраструктуры муниципального образования «Курмач-Байгольское сельское поселение» Турочакского района относительно невысок: удельный вес площади жилищного фонда, оборудованного водопроводом: с. Курмач-Байгол- 20%, с. Суранаш -0% канализацией – 0% (за исключением здания МОУ Курмач-Байгольской ООШ»), отоплением - 100%: из них печное водяное – 100%, централизованным – 0 %.</w:t>
      </w:r>
    </w:p>
    <w:p w:rsidR="00D85550" w:rsidRPr="00192782" w:rsidRDefault="00D85550" w:rsidP="00D85550">
      <w:pPr>
        <w:ind w:firstLine="709"/>
        <w:jc w:val="both"/>
        <w:rPr>
          <w:sz w:val="28"/>
          <w:szCs w:val="28"/>
        </w:rPr>
      </w:pPr>
      <w:r w:rsidRPr="00192782">
        <w:rPr>
          <w:sz w:val="28"/>
          <w:szCs w:val="28"/>
        </w:rPr>
        <w:lastRenderedPageBreak/>
        <w:t xml:space="preserve">Обеспечение тепловой энергией - отсутствует, услуги по холодному водоснабжению осуществляет </w:t>
      </w:r>
      <w:r w:rsidR="00693EF7">
        <w:rPr>
          <w:sz w:val="28"/>
          <w:szCs w:val="28"/>
        </w:rPr>
        <w:t>МКУ ДХУ</w:t>
      </w:r>
      <w:r w:rsidRPr="00192782">
        <w:rPr>
          <w:sz w:val="28"/>
          <w:szCs w:val="28"/>
        </w:rPr>
        <w:t xml:space="preserve">. Общая протяженность водопроводной сети по с. Курмач-Байгол составляет </w:t>
      </w:r>
      <w:r w:rsidR="00693EF7">
        <w:rPr>
          <w:sz w:val="28"/>
          <w:szCs w:val="28"/>
        </w:rPr>
        <w:t>650</w:t>
      </w:r>
      <w:r w:rsidRPr="00192782">
        <w:rPr>
          <w:sz w:val="28"/>
          <w:szCs w:val="28"/>
        </w:rPr>
        <w:t xml:space="preserve"> м. </w:t>
      </w:r>
      <w:r w:rsidR="00693EF7">
        <w:rPr>
          <w:sz w:val="28"/>
          <w:szCs w:val="28"/>
        </w:rPr>
        <w:t>В 2019 году дополнительно оборудовано водопроводом 6 домовладений.</w:t>
      </w:r>
    </w:p>
    <w:p w:rsidR="00D85550" w:rsidRPr="00192782" w:rsidRDefault="00D85550" w:rsidP="00D85550">
      <w:pPr>
        <w:ind w:firstLine="709"/>
        <w:jc w:val="both"/>
        <w:rPr>
          <w:sz w:val="28"/>
          <w:szCs w:val="28"/>
        </w:rPr>
      </w:pPr>
      <w:r w:rsidRPr="00192782">
        <w:rPr>
          <w:sz w:val="28"/>
          <w:szCs w:val="28"/>
        </w:rPr>
        <w:t>Электроснабжение жилищно-коммунального сектора, объектов социально-бытового назначения осуществляют ООО «Солнечная энергия +». В связи с необходимостью обеспечения районов перспективной застройки электроэнергией требуются строительство новых электрических сетей, установка новых трансформаторных подстанций и реконструкция существующих.</w:t>
      </w:r>
    </w:p>
    <w:p w:rsidR="00D85550" w:rsidRPr="00192782" w:rsidRDefault="00D85550" w:rsidP="00D85550">
      <w:pPr>
        <w:pStyle w:val="24"/>
        <w:shd w:val="clear" w:color="auto" w:fill="auto"/>
        <w:spacing w:line="240" w:lineRule="auto"/>
        <w:ind w:firstLine="0"/>
        <w:rPr>
          <w:sz w:val="28"/>
          <w:szCs w:val="28"/>
          <w:lang w:eastAsia="ru-RU"/>
        </w:rPr>
      </w:pPr>
      <w:r w:rsidRPr="00192782">
        <w:rPr>
          <w:sz w:val="28"/>
          <w:szCs w:val="28"/>
          <w:lang w:eastAsia="ru-RU"/>
        </w:rPr>
        <w:t>Многоквартирные дома в поселении отсутствуют.</w:t>
      </w:r>
    </w:p>
    <w:p w:rsidR="00D85550" w:rsidRPr="009A29B2" w:rsidRDefault="00D85550" w:rsidP="009A29B2">
      <w:pPr>
        <w:ind w:firstLine="567"/>
        <w:jc w:val="both"/>
        <w:rPr>
          <w:color w:val="000000"/>
          <w:sz w:val="28"/>
          <w:szCs w:val="28"/>
        </w:rPr>
      </w:pPr>
    </w:p>
    <w:p w:rsidR="009A29B2" w:rsidRPr="009A29B2" w:rsidRDefault="009A29B2" w:rsidP="009A29B2">
      <w:pPr>
        <w:ind w:firstLine="567"/>
        <w:jc w:val="center"/>
        <w:rPr>
          <w:b/>
          <w:sz w:val="28"/>
          <w:szCs w:val="28"/>
        </w:rPr>
      </w:pPr>
      <w:r w:rsidRPr="009A29B2">
        <w:rPr>
          <w:b/>
          <w:sz w:val="28"/>
          <w:szCs w:val="28"/>
        </w:rPr>
        <w:t>ЖИЛИЩНОЕ СТРОИТЕЛЬСТВО</w:t>
      </w:r>
    </w:p>
    <w:p w:rsidR="009A29B2" w:rsidRPr="009A29B2" w:rsidRDefault="009A29B2" w:rsidP="009A29B2">
      <w:pPr>
        <w:ind w:firstLine="567"/>
        <w:jc w:val="both"/>
        <w:rPr>
          <w:color w:val="000000"/>
          <w:sz w:val="28"/>
          <w:szCs w:val="28"/>
        </w:rPr>
      </w:pPr>
      <w:r w:rsidRPr="009A29B2">
        <w:rPr>
          <w:color w:val="000000"/>
          <w:sz w:val="28"/>
          <w:szCs w:val="28"/>
        </w:rPr>
        <w:t>За 201</w:t>
      </w:r>
      <w:r w:rsidR="00AD1C16">
        <w:rPr>
          <w:color w:val="000000"/>
          <w:sz w:val="28"/>
          <w:szCs w:val="28"/>
        </w:rPr>
        <w:t>8</w:t>
      </w:r>
      <w:r w:rsidRPr="009A29B2">
        <w:rPr>
          <w:color w:val="000000"/>
          <w:sz w:val="28"/>
          <w:szCs w:val="28"/>
        </w:rPr>
        <w:t>-201</w:t>
      </w:r>
      <w:r w:rsidR="00AD1C16">
        <w:rPr>
          <w:color w:val="000000"/>
          <w:sz w:val="28"/>
          <w:szCs w:val="28"/>
        </w:rPr>
        <w:t>9</w:t>
      </w:r>
      <w:r w:rsidRPr="009A29B2">
        <w:rPr>
          <w:color w:val="000000"/>
          <w:sz w:val="28"/>
          <w:szCs w:val="28"/>
        </w:rPr>
        <w:t xml:space="preserve"> годы </w:t>
      </w:r>
      <w:r w:rsidR="00AD1C16">
        <w:rPr>
          <w:color w:val="000000"/>
          <w:sz w:val="28"/>
          <w:szCs w:val="28"/>
        </w:rPr>
        <w:t>построено 5 домов</w:t>
      </w:r>
      <w:r w:rsidRPr="009A29B2">
        <w:rPr>
          <w:color w:val="000000"/>
          <w:sz w:val="28"/>
          <w:szCs w:val="28"/>
        </w:rPr>
        <w:t xml:space="preserve"> </w:t>
      </w:r>
      <w:r w:rsidR="00AD1C16">
        <w:rPr>
          <w:color w:val="000000"/>
          <w:sz w:val="28"/>
          <w:szCs w:val="28"/>
        </w:rPr>
        <w:t>общей площадью 280</w:t>
      </w:r>
      <w:r w:rsidRPr="009A29B2">
        <w:rPr>
          <w:color w:val="000000"/>
          <w:sz w:val="28"/>
          <w:szCs w:val="28"/>
        </w:rPr>
        <w:t xml:space="preserve"> кв.м</w:t>
      </w:r>
      <w:r>
        <w:rPr>
          <w:color w:val="000000"/>
          <w:sz w:val="28"/>
          <w:szCs w:val="28"/>
        </w:rPr>
        <w:t>.</w:t>
      </w:r>
      <w:r w:rsidRPr="009A29B2">
        <w:rPr>
          <w:color w:val="000000"/>
          <w:sz w:val="28"/>
          <w:szCs w:val="28"/>
        </w:rPr>
        <w:t>, за счет индивидуального жилищного строительства.</w:t>
      </w:r>
    </w:p>
    <w:p w:rsidR="009A29B2" w:rsidRPr="009A29B2" w:rsidRDefault="009A29B2" w:rsidP="009A29B2">
      <w:pPr>
        <w:ind w:firstLine="567"/>
        <w:jc w:val="both"/>
        <w:rPr>
          <w:color w:val="000000"/>
          <w:sz w:val="28"/>
          <w:szCs w:val="28"/>
        </w:rPr>
      </w:pPr>
    </w:p>
    <w:p w:rsidR="009A29B2" w:rsidRPr="009A29B2" w:rsidRDefault="009A29B2" w:rsidP="009A29B2">
      <w:pPr>
        <w:ind w:firstLine="567"/>
        <w:jc w:val="center"/>
        <w:rPr>
          <w:b/>
          <w:sz w:val="28"/>
          <w:szCs w:val="28"/>
        </w:rPr>
      </w:pPr>
      <w:r w:rsidRPr="009A29B2">
        <w:rPr>
          <w:b/>
          <w:sz w:val="28"/>
          <w:szCs w:val="28"/>
        </w:rPr>
        <w:t>БЮДЖЕТ МУНИЦИПАЛЬНОГО ОБРАЗОВАНИЯ</w:t>
      </w:r>
    </w:p>
    <w:p w:rsidR="009A29B2" w:rsidRPr="009A29B2" w:rsidRDefault="009A29B2" w:rsidP="009A29B2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9A29B2">
        <w:rPr>
          <w:color w:val="000000"/>
          <w:sz w:val="28"/>
          <w:szCs w:val="28"/>
        </w:rPr>
        <w:t>Основным фактором развития любой территории является финансовая дееспособность местных властей.</w:t>
      </w:r>
    </w:p>
    <w:p w:rsidR="009A29B2" w:rsidRPr="009A29B2" w:rsidRDefault="009A29B2" w:rsidP="009A29B2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9A29B2">
        <w:rPr>
          <w:color w:val="000000"/>
          <w:sz w:val="28"/>
          <w:szCs w:val="28"/>
        </w:rPr>
        <w:t xml:space="preserve">Источниками финансирования развития социальной сферы Курмач – </w:t>
      </w:r>
      <w:proofErr w:type="spellStart"/>
      <w:r w:rsidRPr="009A29B2">
        <w:rPr>
          <w:color w:val="000000"/>
          <w:sz w:val="28"/>
          <w:szCs w:val="28"/>
        </w:rPr>
        <w:t>Байгольской</w:t>
      </w:r>
      <w:proofErr w:type="spellEnd"/>
      <w:r w:rsidRPr="009A29B2">
        <w:rPr>
          <w:color w:val="000000"/>
          <w:sz w:val="28"/>
          <w:szCs w:val="28"/>
        </w:rPr>
        <w:t xml:space="preserve"> сельской администрации, реализации социальных программ и проведение мероприятий, направленных на улучшение инфраструктуры</w:t>
      </w:r>
      <w:r w:rsidR="00BA1824">
        <w:rPr>
          <w:color w:val="000000"/>
          <w:sz w:val="28"/>
          <w:szCs w:val="28"/>
        </w:rPr>
        <w:t xml:space="preserve"> </w:t>
      </w:r>
      <w:r w:rsidRPr="009A29B2">
        <w:rPr>
          <w:color w:val="000000"/>
          <w:sz w:val="28"/>
          <w:szCs w:val="28"/>
        </w:rPr>
        <w:t xml:space="preserve">поселения является бюджет поселения. </w:t>
      </w:r>
    </w:p>
    <w:p w:rsidR="009A29B2" w:rsidRPr="009A29B2" w:rsidRDefault="009A29B2" w:rsidP="009A29B2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9A29B2">
        <w:rPr>
          <w:color w:val="000000"/>
          <w:sz w:val="28"/>
          <w:szCs w:val="28"/>
        </w:rPr>
        <w:t>Всего доходная часть бюджета за 201</w:t>
      </w:r>
      <w:r w:rsidR="004753EF">
        <w:rPr>
          <w:color w:val="000000"/>
          <w:sz w:val="28"/>
          <w:szCs w:val="28"/>
        </w:rPr>
        <w:t>9</w:t>
      </w:r>
      <w:r w:rsidRPr="009A29B2">
        <w:rPr>
          <w:color w:val="000000"/>
          <w:sz w:val="28"/>
          <w:szCs w:val="28"/>
        </w:rPr>
        <w:t xml:space="preserve"> г.  </w:t>
      </w:r>
      <w:r w:rsidR="004753EF">
        <w:rPr>
          <w:color w:val="000000"/>
          <w:sz w:val="28"/>
          <w:szCs w:val="28"/>
        </w:rPr>
        <w:t>–</w:t>
      </w:r>
      <w:r w:rsidRPr="009A29B2">
        <w:rPr>
          <w:color w:val="000000"/>
          <w:sz w:val="28"/>
          <w:szCs w:val="28"/>
        </w:rPr>
        <w:t xml:space="preserve"> </w:t>
      </w:r>
      <w:r w:rsidR="004753EF">
        <w:rPr>
          <w:color w:val="000000"/>
          <w:sz w:val="28"/>
          <w:szCs w:val="28"/>
        </w:rPr>
        <w:t>898,4</w:t>
      </w:r>
      <w:r w:rsidRPr="009A29B2">
        <w:rPr>
          <w:color w:val="000000"/>
          <w:sz w:val="28"/>
          <w:szCs w:val="28"/>
        </w:rPr>
        <w:t xml:space="preserve"> тыс. рублей.</w:t>
      </w:r>
    </w:p>
    <w:p w:rsidR="009A29B2" w:rsidRPr="009A29B2" w:rsidRDefault="009A29B2" w:rsidP="009A29B2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9A29B2">
        <w:rPr>
          <w:color w:val="000000"/>
          <w:sz w:val="28"/>
          <w:szCs w:val="28"/>
        </w:rPr>
        <w:t>Доля собственных доходов в 201</w:t>
      </w:r>
      <w:r w:rsidR="004753EF">
        <w:rPr>
          <w:color w:val="000000"/>
          <w:sz w:val="28"/>
          <w:szCs w:val="28"/>
        </w:rPr>
        <w:t>9</w:t>
      </w:r>
      <w:r w:rsidRPr="009A29B2">
        <w:rPr>
          <w:color w:val="000000"/>
          <w:sz w:val="28"/>
          <w:szCs w:val="28"/>
        </w:rPr>
        <w:t xml:space="preserve"> г. составила </w:t>
      </w:r>
      <w:r w:rsidR="004753EF">
        <w:rPr>
          <w:color w:val="000000"/>
          <w:sz w:val="28"/>
          <w:szCs w:val="28"/>
        </w:rPr>
        <w:t>36,1</w:t>
      </w:r>
      <w:r w:rsidRPr="009A29B2">
        <w:rPr>
          <w:color w:val="000000"/>
          <w:sz w:val="28"/>
          <w:szCs w:val="28"/>
        </w:rPr>
        <w:t xml:space="preserve"> руб. что составила </w:t>
      </w:r>
      <w:r w:rsidR="004753EF">
        <w:rPr>
          <w:color w:val="000000"/>
          <w:sz w:val="28"/>
          <w:szCs w:val="28"/>
        </w:rPr>
        <w:t>4</w:t>
      </w:r>
      <w:r w:rsidRPr="009A29B2">
        <w:rPr>
          <w:color w:val="000000"/>
          <w:sz w:val="28"/>
          <w:szCs w:val="28"/>
        </w:rPr>
        <w:t xml:space="preserve"> %, доходной части всего местного бюджета, в т.ч. налог на доходы физических лиц </w:t>
      </w:r>
      <w:r w:rsidR="004753EF">
        <w:rPr>
          <w:color w:val="000000"/>
          <w:sz w:val="28"/>
          <w:szCs w:val="28"/>
        </w:rPr>
        <w:t>13,0</w:t>
      </w:r>
      <w:r w:rsidRPr="009A29B2">
        <w:rPr>
          <w:color w:val="000000"/>
          <w:sz w:val="28"/>
          <w:szCs w:val="28"/>
        </w:rPr>
        <w:t xml:space="preserve"> тыс.</w:t>
      </w:r>
      <w:r w:rsidR="004753EF">
        <w:rPr>
          <w:color w:val="000000"/>
          <w:sz w:val="28"/>
          <w:szCs w:val="28"/>
        </w:rPr>
        <w:t xml:space="preserve"> </w:t>
      </w:r>
      <w:r w:rsidRPr="009A29B2">
        <w:rPr>
          <w:color w:val="000000"/>
          <w:sz w:val="28"/>
          <w:szCs w:val="28"/>
        </w:rPr>
        <w:t>руб</w:t>
      </w:r>
      <w:r w:rsidR="00BA1824">
        <w:rPr>
          <w:color w:val="000000"/>
          <w:sz w:val="28"/>
          <w:szCs w:val="28"/>
        </w:rPr>
        <w:t>.</w:t>
      </w:r>
      <w:r w:rsidRPr="009A29B2">
        <w:rPr>
          <w:color w:val="000000"/>
          <w:sz w:val="28"/>
          <w:szCs w:val="28"/>
        </w:rPr>
        <w:t xml:space="preserve">, выполнение плана на </w:t>
      </w:r>
      <w:r w:rsidR="004753EF">
        <w:rPr>
          <w:color w:val="000000"/>
          <w:sz w:val="28"/>
          <w:szCs w:val="28"/>
        </w:rPr>
        <w:t>100</w:t>
      </w:r>
      <w:r w:rsidRPr="009A29B2">
        <w:rPr>
          <w:color w:val="000000"/>
          <w:sz w:val="28"/>
          <w:szCs w:val="28"/>
        </w:rPr>
        <w:t xml:space="preserve">%, земельный налог </w:t>
      </w:r>
      <w:r w:rsidR="00BA1824">
        <w:rPr>
          <w:color w:val="000000"/>
          <w:sz w:val="28"/>
          <w:szCs w:val="28"/>
        </w:rPr>
        <w:t>–</w:t>
      </w:r>
      <w:r w:rsidR="004753EF">
        <w:rPr>
          <w:color w:val="000000"/>
          <w:sz w:val="28"/>
          <w:szCs w:val="28"/>
        </w:rPr>
        <w:t xml:space="preserve"> </w:t>
      </w:r>
      <w:r w:rsidR="00BA1824">
        <w:rPr>
          <w:color w:val="000000"/>
          <w:sz w:val="28"/>
          <w:szCs w:val="28"/>
        </w:rPr>
        <w:t>2,0</w:t>
      </w:r>
      <w:r w:rsidRPr="009A29B2">
        <w:rPr>
          <w:color w:val="000000"/>
          <w:sz w:val="28"/>
          <w:szCs w:val="28"/>
        </w:rPr>
        <w:t xml:space="preserve"> тыс.руб., выполнение плана 1</w:t>
      </w:r>
      <w:r w:rsidR="00BA1824">
        <w:rPr>
          <w:color w:val="000000"/>
          <w:sz w:val="28"/>
          <w:szCs w:val="28"/>
        </w:rPr>
        <w:t>00</w:t>
      </w:r>
      <w:r w:rsidRPr="009A29B2">
        <w:rPr>
          <w:color w:val="000000"/>
          <w:sz w:val="28"/>
          <w:szCs w:val="28"/>
        </w:rPr>
        <w:t>,</w:t>
      </w:r>
      <w:r w:rsidR="00BA1824">
        <w:rPr>
          <w:color w:val="000000"/>
          <w:sz w:val="28"/>
          <w:szCs w:val="28"/>
        </w:rPr>
        <w:t>0</w:t>
      </w:r>
      <w:r w:rsidRPr="009A29B2">
        <w:rPr>
          <w:color w:val="000000"/>
          <w:sz w:val="28"/>
          <w:szCs w:val="28"/>
        </w:rPr>
        <w:t>1% План поступления собственных доходов в местный бюджет за 201</w:t>
      </w:r>
      <w:r w:rsidR="00BA1824">
        <w:rPr>
          <w:color w:val="000000"/>
          <w:sz w:val="28"/>
          <w:szCs w:val="28"/>
        </w:rPr>
        <w:t>8</w:t>
      </w:r>
      <w:r w:rsidRPr="009A29B2">
        <w:rPr>
          <w:color w:val="000000"/>
          <w:sz w:val="28"/>
          <w:szCs w:val="28"/>
        </w:rPr>
        <w:t xml:space="preserve"> год выполнен на 1</w:t>
      </w:r>
      <w:r w:rsidR="00BA1824">
        <w:rPr>
          <w:color w:val="000000"/>
          <w:sz w:val="28"/>
          <w:szCs w:val="28"/>
        </w:rPr>
        <w:t>00</w:t>
      </w:r>
      <w:r w:rsidRPr="009A29B2">
        <w:rPr>
          <w:color w:val="000000"/>
          <w:sz w:val="28"/>
          <w:szCs w:val="28"/>
        </w:rPr>
        <w:t>,</w:t>
      </w:r>
      <w:r w:rsidR="00BA1824">
        <w:rPr>
          <w:color w:val="000000"/>
          <w:sz w:val="28"/>
          <w:szCs w:val="28"/>
        </w:rPr>
        <w:t>0</w:t>
      </w:r>
      <w:r w:rsidRPr="009A29B2">
        <w:rPr>
          <w:color w:val="000000"/>
          <w:sz w:val="28"/>
          <w:szCs w:val="28"/>
        </w:rPr>
        <w:t xml:space="preserve"> %.  Темпы роста по сравнению с 2011 г. составили 182,3%. </w:t>
      </w:r>
    </w:p>
    <w:p w:rsidR="009A29B2" w:rsidRPr="009A29B2" w:rsidRDefault="009A29B2" w:rsidP="009A29B2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9A29B2">
        <w:rPr>
          <w:rStyle w:val="FontStyle13"/>
          <w:sz w:val="28"/>
          <w:szCs w:val="28"/>
        </w:rPr>
        <w:t>Расходы местного бюджета за 201</w:t>
      </w:r>
      <w:r w:rsidR="00BA1824">
        <w:rPr>
          <w:rStyle w:val="FontStyle13"/>
          <w:sz w:val="28"/>
          <w:szCs w:val="28"/>
        </w:rPr>
        <w:t>9</w:t>
      </w:r>
      <w:r w:rsidRPr="009A29B2">
        <w:rPr>
          <w:rStyle w:val="FontStyle13"/>
          <w:sz w:val="28"/>
          <w:szCs w:val="28"/>
        </w:rPr>
        <w:t xml:space="preserve"> год </w:t>
      </w:r>
      <w:r w:rsidR="00BA1824">
        <w:rPr>
          <w:rStyle w:val="FontStyle13"/>
          <w:sz w:val="28"/>
          <w:szCs w:val="28"/>
        </w:rPr>
        <w:t>898,4</w:t>
      </w:r>
      <w:r w:rsidRPr="009A29B2">
        <w:rPr>
          <w:rStyle w:val="FontStyle13"/>
          <w:sz w:val="28"/>
          <w:szCs w:val="28"/>
        </w:rPr>
        <w:t xml:space="preserve"> тыс. рублей</w:t>
      </w:r>
    </w:p>
    <w:p w:rsidR="009A29B2" w:rsidRPr="009A29B2" w:rsidRDefault="009A29B2" w:rsidP="009A29B2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9A29B2">
        <w:rPr>
          <w:color w:val="000000"/>
          <w:sz w:val="28"/>
          <w:szCs w:val="28"/>
        </w:rPr>
        <w:t>Несмотря на рост собственных доходов, бюджет поселения высокодотационный.</w:t>
      </w:r>
    </w:p>
    <w:p w:rsidR="009A29B2" w:rsidRPr="009A29B2" w:rsidRDefault="009A29B2" w:rsidP="009A29B2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9A29B2">
        <w:rPr>
          <w:color w:val="000000"/>
          <w:sz w:val="28"/>
          <w:szCs w:val="28"/>
        </w:rPr>
        <w:t xml:space="preserve">Решение вопросов местного значения, связанных с реализацией Закона РФ от 06.10.2003 г.  №131- ФЗ, требует серьезных финансовых ресурсов, однако средства бюджета поселения не позволяют в полной мере решать эти вопросы. </w:t>
      </w:r>
    </w:p>
    <w:p w:rsidR="009A29B2" w:rsidRPr="009A29B2" w:rsidRDefault="009A29B2" w:rsidP="009A29B2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9A29B2">
        <w:rPr>
          <w:color w:val="000000"/>
          <w:sz w:val="28"/>
          <w:szCs w:val="28"/>
        </w:rPr>
        <w:t>Трудоемкость, высокая стоимость услуг, низкий уровень доходов не позволяет населению оформить документы на право собственности на недвижимость: дома, на участки земель сельскохозяйственного назначения. В результате чего местный бюджет теряет собственные доходы.</w:t>
      </w:r>
    </w:p>
    <w:p w:rsidR="009A29B2" w:rsidRPr="009A29B2" w:rsidRDefault="009A29B2" w:rsidP="009A29B2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9A29B2">
        <w:rPr>
          <w:color w:val="000000"/>
          <w:sz w:val="28"/>
          <w:szCs w:val="28"/>
        </w:rPr>
        <w:t xml:space="preserve">Слабая экономическая база, недостаточное финансирование все эти факторы влияют на формирование бюджета, сдерживают решение вопросов по содержанию и развитию социальной сферы муниципального образования Курмач – Байгольское сельское поселение. </w:t>
      </w:r>
    </w:p>
    <w:p w:rsidR="009A29B2" w:rsidRPr="009A29B2" w:rsidRDefault="009A29B2" w:rsidP="009A29B2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9A29B2">
        <w:rPr>
          <w:color w:val="000000"/>
          <w:sz w:val="28"/>
          <w:szCs w:val="28"/>
        </w:rPr>
        <w:lastRenderedPageBreak/>
        <w:t>При действующей системе расчетов потребностей в финансовых ресурсах (дотации, субсидии), отдаленные, малонаселенные небольшие поселения, каким относится Курмач – Байгольское сельское поселение вынуждены бороться за выживание. В то же время требования в решении вопросов местного значения (приведение в соответствии с современными стандартами объектов социальной сферы, содержание полигонов по ТБО, скотомогильников, кладбищ, мест общего пользования, объектов водоснабжения, обеспечение первичных мер пожарной безопасности и т.д.), одинаковы для всех муниципальных образований.</w:t>
      </w:r>
    </w:p>
    <w:p w:rsidR="009A29B2" w:rsidRPr="009A29B2" w:rsidRDefault="009A29B2" w:rsidP="009A29B2">
      <w:pPr>
        <w:ind w:firstLine="567"/>
        <w:jc w:val="both"/>
        <w:rPr>
          <w:sz w:val="28"/>
          <w:szCs w:val="28"/>
        </w:rPr>
      </w:pPr>
    </w:p>
    <w:p w:rsidR="009A29B2" w:rsidRPr="009A29B2" w:rsidRDefault="009A29B2" w:rsidP="00BA1824">
      <w:pPr>
        <w:ind w:firstLine="567"/>
        <w:jc w:val="center"/>
        <w:rPr>
          <w:b/>
          <w:sz w:val="28"/>
          <w:szCs w:val="28"/>
        </w:rPr>
      </w:pPr>
      <w:r w:rsidRPr="009A29B2">
        <w:rPr>
          <w:b/>
          <w:sz w:val="28"/>
          <w:szCs w:val="28"/>
        </w:rPr>
        <w:t>ПРОБЛЕМЫ</w:t>
      </w:r>
    </w:p>
    <w:p w:rsidR="009A29B2" w:rsidRPr="009A29B2" w:rsidRDefault="009A29B2" w:rsidP="009A29B2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9A29B2">
        <w:rPr>
          <w:color w:val="000000"/>
          <w:sz w:val="28"/>
          <w:szCs w:val="28"/>
        </w:rPr>
        <w:t xml:space="preserve">При всех усилиях администрации поселения социально-экономическое положение остается </w:t>
      </w:r>
      <w:r w:rsidR="00BA1824">
        <w:rPr>
          <w:color w:val="000000"/>
          <w:sz w:val="28"/>
          <w:szCs w:val="28"/>
        </w:rPr>
        <w:t>сложным</w:t>
      </w:r>
      <w:r w:rsidRPr="009A29B2">
        <w:rPr>
          <w:color w:val="000000"/>
          <w:sz w:val="28"/>
          <w:szCs w:val="28"/>
        </w:rPr>
        <w:t>.</w:t>
      </w:r>
    </w:p>
    <w:p w:rsidR="009A29B2" w:rsidRPr="009A29B2" w:rsidRDefault="009A29B2" w:rsidP="009A29B2">
      <w:pPr>
        <w:pStyle w:val="a8"/>
        <w:tabs>
          <w:tab w:val="left" w:pos="1080"/>
        </w:tabs>
        <w:ind w:firstLine="567"/>
        <w:rPr>
          <w:b/>
          <w:bCs/>
          <w:szCs w:val="28"/>
        </w:rPr>
      </w:pPr>
      <w:r w:rsidRPr="009A29B2">
        <w:rPr>
          <w:b/>
          <w:bCs/>
          <w:szCs w:val="28"/>
        </w:rPr>
        <w:t>Социальный климат:</w:t>
      </w:r>
    </w:p>
    <w:p w:rsidR="009A29B2" w:rsidRPr="009A29B2" w:rsidRDefault="009A29B2" w:rsidP="009A29B2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9A29B2">
        <w:rPr>
          <w:color w:val="000000"/>
          <w:sz w:val="28"/>
          <w:szCs w:val="28"/>
        </w:rPr>
        <w:t>Высокая доля не занятого населения</w:t>
      </w:r>
    </w:p>
    <w:p w:rsidR="009A29B2" w:rsidRPr="009A29B2" w:rsidRDefault="009A29B2" w:rsidP="009A29B2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9A29B2">
        <w:rPr>
          <w:color w:val="000000"/>
          <w:sz w:val="28"/>
          <w:szCs w:val="28"/>
        </w:rPr>
        <w:t>- нет градообразующего предприятия, отсутствие рабочих мест</w:t>
      </w:r>
      <w:r w:rsidR="00BA1824">
        <w:rPr>
          <w:color w:val="000000"/>
          <w:sz w:val="28"/>
          <w:szCs w:val="28"/>
        </w:rPr>
        <w:t xml:space="preserve">, </w:t>
      </w:r>
    </w:p>
    <w:p w:rsidR="009A29B2" w:rsidRPr="009A29B2" w:rsidRDefault="009A29B2" w:rsidP="009A29B2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9A29B2">
        <w:rPr>
          <w:color w:val="000000"/>
          <w:sz w:val="28"/>
          <w:szCs w:val="28"/>
        </w:rPr>
        <w:t xml:space="preserve"> Вопросы благоустройства и экологии</w:t>
      </w:r>
      <w:r w:rsidR="00BA1824">
        <w:rPr>
          <w:color w:val="000000"/>
          <w:sz w:val="28"/>
          <w:szCs w:val="28"/>
        </w:rPr>
        <w:t xml:space="preserve"> не решены,</w:t>
      </w:r>
    </w:p>
    <w:p w:rsidR="009A29B2" w:rsidRPr="009A29B2" w:rsidRDefault="009A29B2" w:rsidP="009A29B2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9A29B2">
        <w:rPr>
          <w:color w:val="000000"/>
          <w:sz w:val="28"/>
          <w:szCs w:val="28"/>
        </w:rPr>
        <w:t>- обрушение береговой зоны в селе Курмач - Байгол, необходимо строительство защитных гидротехнических устройств.</w:t>
      </w:r>
    </w:p>
    <w:p w:rsidR="009A29B2" w:rsidRPr="009A29B2" w:rsidRDefault="009A29B2" w:rsidP="009A29B2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9A29B2">
        <w:rPr>
          <w:color w:val="000000"/>
          <w:sz w:val="28"/>
          <w:szCs w:val="28"/>
        </w:rPr>
        <w:t xml:space="preserve">- </w:t>
      </w:r>
      <w:r w:rsidR="00BA1824">
        <w:rPr>
          <w:color w:val="000000"/>
          <w:sz w:val="28"/>
          <w:szCs w:val="28"/>
        </w:rPr>
        <w:t xml:space="preserve">необходимо </w:t>
      </w:r>
      <w:r w:rsidRPr="009A29B2">
        <w:rPr>
          <w:color w:val="000000"/>
          <w:sz w:val="28"/>
          <w:szCs w:val="28"/>
        </w:rPr>
        <w:t>строительство в</w:t>
      </w:r>
      <w:r w:rsidR="00BA1824">
        <w:rPr>
          <w:color w:val="000000"/>
          <w:sz w:val="28"/>
          <w:szCs w:val="28"/>
        </w:rPr>
        <w:t>одопровода в с. Курмач - Байгол</w:t>
      </w:r>
      <w:r w:rsidRPr="009A29B2">
        <w:rPr>
          <w:color w:val="000000"/>
          <w:sz w:val="28"/>
          <w:szCs w:val="28"/>
        </w:rPr>
        <w:t>;</w:t>
      </w:r>
    </w:p>
    <w:p w:rsidR="009A29B2" w:rsidRPr="009A29B2" w:rsidRDefault="009A29B2" w:rsidP="009A29B2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9A29B2">
        <w:rPr>
          <w:color w:val="000000"/>
          <w:sz w:val="28"/>
          <w:szCs w:val="28"/>
        </w:rPr>
        <w:t>Значительное число граждан нуждается в социальной поддержке</w:t>
      </w:r>
      <w:r w:rsidR="00BA1824">
        <w:rPr>
          <w:color w:val="000000"/>
          <w:sz w:val="28"/>
          <w:szCs w:val="28"/>
        </w:rPr>
        <w:t>;</w:t>
      </w:r>
    </w:p>
    <w:p w:rsidR="009A29B2" w:rsidRPr="009A29B2" w:rsidRDefault="009A29B2" w:rsidP="009A29B2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9A29B2">
        <w:rPr>
          <w:color w:val="000000"/>
          <w:sz w:val="28"/>
          <w:szCs w:val="28"/>
        </w:rPr>
        <w:t>Алкоголизация населения</w:t>
      </w:r>
      <w:r w:rsidR="00BA1824">
        <w:rPr>
          <w:color w:val="000000"/>
          <w:sz w:val="28"/>
          <w:szCs w:val="28"/>
        </w:rPr>
        <w:t>.</w:t>
      </w:r>
    </w:p>
    <w:p w:rsidR="009A29B2" w:rsidRPr="009A29B2" w:rsidRDefault="009A29B2" w:rsidP="009A29B2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9A29B2" w:rsidRPr="009A29B2" w:rsidRDefault="009A29B2" w:rsidP="009A29B2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9A29B2">
        <w:rPr>
          <w:color w:val="000000"/>
          <w:sz w:val="28"/>
          <w:szCs w:val="28"/>
        </w:rPr>
        <w:t xml:space="preserve"> Высокая степень изношенности коммуникаций инфраструктуры, объектов социальной сферы (культуры) и низкий уровень их оснащенности.</w:t>
      </w:r>
    </w:p>
    <w:p w:rsidR="009A29B2" w:rsidRPr="009A29B2" w:rsidRDefault="009A29B2" w:rsidP="009A29B2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9A29B2">
        <w:rPr>
          <w:color w:val="000000"/>
          <w:sz w:val="28"/>
          <w:szCs w:val="28"/>
        </w:rPr>
        <w:t xml:space="preserve"> - необходимо строительство комплекса клуб-библиотека;</w:t>
      </w:r>
    </w:p>
    <w:p w:rsidR="009A29B2" w:rsidRPr="009A29B2" w:rsidRDefault="009A29B2" w:rsidP="009A29B2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9A29B2">
        <w:rPr>
          <w:color w:val="000000"/>
          <w:sz w:val="28"/>
          <w:szCs w:val="28"/>
        </w:rPr>
        <w:t>-  не оснащены оборудованием школьные каб</w:t>
      </w:r>
      <w:r w:rsidR="00BA1824">
        <w:rPr>
          <w:color w:val="000000"/>
          <w:sz w:val="28"/>
          <w:szCs w:val="28"/>
        </w:rPr>
        <w:t>инеты физики, химии, технологии;</w:t>
      </w:r>
    </w:p>
    <w:p w:rsidR="009A29B2" w:rsidRPr="009A29B2" w:rsidRDefault="009A29B2" w:rsidP="009A29B2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9A29B2">
        <w:rPr>
          <w:color w:val="000000"/>
          <w:sz w:val="28"/>
          <w:szCs w:val="28"/>
        </w:rPr>
        <w:t>- отсутствие детского сада</w:t>
      </w:r>
      <w:r w:rsidR="00BA1824">
        <w:rPr>
          <w:color w:val="000000"/>
          <w:sz w:val="28"/>
          <w:szCs w:val="28"/>
        </w:rPr>
        <w:t>;</w:t>
      </w:r>
    </w:p>
    <w:p w:rsidR="009A29B2" w:rsidRPr="009A29B2" w:rsidRDefault="009A29B2" w:rsidP="009A29B2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9A29B2">
        <w:rPr>
          <w:color w:val="000000"/>
          <w:sz w:val="28"/>
          <w:szCs w:val="28"/>
        </w:rPr>
        <w:t>- отсутствие мобильной связи, «Интернета»;</w:t>
      </w:r>
    </w:p>
    <w:p w:rsidR="009A29B2" w:rsidRPr="009A29B2" w:rsidRDefault="009A29B2" w:rsidP="009A29B2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9A29B2">
        <w:rPr>
          <w:color w:val="000000"/>
          <w:sz w:val="28"/>
          <w:szCs w:val="28"/>
        </w:rPr>
        <w:t>- низкий уровень медицинского обслуживания, нет выездных бригад врачей кроме участкового терапевта и педиатра, население нуждается в услугах стоматологов.</w:t>
      </w:r>
    </w:p>
    <w:p w:rsidR="009A29B2" w:rsidRPr="009A29B2" w:rsidRDefault="009A29B2" w:rsidP="009A29B2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9A29B2">
        <w:rPr>
          <w:color w:val="000000"/>
          <w:sz w:val="28"/>
          <w:szCs w:val="28"/>
        </w:rPr>
        <w:t>- отсутствие муниципального жилья</w:t>
      </w:r>
    </w:p>
    <w:p w:rsidR="009A29B2" w:rsidRPr="009A29B2" w:rsidRDefault="009A29B2" w:rsidP="009A29B2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9A29B2">
        <w:rPr>
          <w:color w:val="000000"/>
          <w:sz w:val="28"/>
          <w:szCs w:val="28"/>
        </w:rPr>
        <w:t xml:space="preserve"> Отсутствие денежных средств для оформления в собственность дорог местного значения и проведения кадастровых работ </w:t>
      </w:r>
    </w:p>
    <w:p w:rsidR="009A29B2" w:rsidRPr="009A29B2" w:rsidRDefault="009A29B2" w:rsidP="009A29B2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9A29B2" w:rsidRPr="009A29B2" w:rsidRDefault="009A29B2" w:rsidP="009A29B2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  <w:r w:rsidRPr="009A29B2">
        <w:rPr>
          <w:b/>
          <w:bCs/>
          <w:color w:val="000000"/>
          <w:sz w:val="28"/>
          <w:szCs w:val="28"/>
        </w:rPr>
        <w:t>Экономический климат</w:t>
      </w:r>
      <w:r w:rsidRPr="009A29B2">
        <w:rPr>
          <w:color w:val="000000"/>
          <w:sz w:val="28"/>
          <w:szCs w:val="28"/>
        </w:rPr>
        <w:t>:</w:t>
      </w:r>
    </w:p>
    <w:p w:rsidR="009A29B2" w:rsidRPr="009A29B2" w:rsidRDefault="009A29B2" w:rsidP="009A29B2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9A29B2">
        <w:rPr>
          <w:color w:val="000000"/>
          <w:sz w:val="28"/>
          <w:szCs w:val="28"/>
        </w:rPr>
        <w:t>Низкий уровень налогооблагаемой базы</w:t>
      </w:r>
    </w:p>
    <w:p w:rsidR="009A29B2" w:rsidRPr="009A29B2" w:rsidRDefault="009A29B2" w:rsidP="009A29B2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9A29B2">
        <w:rPr>
          <w:color w:val="000000"/>
          <w:sz w:val="28"/>
          <w:szCs w:val="28"/>
        </w:rPr>
        <w:t>Низкий уровень доходной части бюджета поселения</w:t>
      </w:r>
    </w:p>
    <w:p w:rsidR="009A29B2" w:rsidRPr="009A29B2" w:rsidRDefault="009A29B2" w:rsidP="009A29B2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9A29B2">
        <w:rPr>
          <w:color w:val="000000"/>
          <w:sz w:val="28"/>
          <w:szCs w:val="28"/>
        </w:rPr>
        <w:t>Низкий уровень инвестиционной привлекательности</w:t>
      </w:r>
    </w:p>
    <w:p w:rsidR="009A29B2" w:rsidRPr="009A29B2" w:rsidRDefault="009A29B2" w:rsidP="009A29B2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9A29B2">
        <w:rPr>
          <w:color w:val="000000"/>
          <w:sz w:val="28"/>
          <w:szCs w:val="28"/>
        </w:rPr>
        <w:t xml:space="preserve"> -значительная отдаленность от города;</w:t>
      </w:r>
    </w:p>
    <w:p w:rsidR="009A29B2" w:rsidRPr="009A29B2" w:rsidRDefault="009A29B2" w:rsidP="009A29B2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9A29B2">
        <w:rPr>
          <w:color w:val="000000"/>
          <w:sz w:val="28"/>
          <w:szCs w:val="28"/>
        </w:rPr>
        <w:t xml:space="preserve"> - плохое   дорожное сообщение,</w:t>
      </w:r>
    </w:p>
    <w:p w:rsidR="009A29B2" w:rsidRPr="009A29B2" w:rsidRDefault="009A29B2" w:rsidP="009A29B2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9A29B2">
        <w:rPr>
          <w:color w:val="000000"/>
          <w:sz w:val="28"/>
          <w:szCs w:val="28"/>
        </w:rPr>
        <w:t>- отсутствие устойчивого электроснабжения, связи;</w:t>
      </w:r>
    </w:p>
    <w:p w:rsidR="009A29B2" w:rsidRPr="009A29B2" w:rsidRDefault="009A29B2" w:rsidP="009A29B2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9A29B2">
        <w:rPr>
          <w:color w:val="000000"/>
          <w:sz w:val="28"/>
          <w:szCs w:val="28"/>
        </w:rPr>
        <w:t>-  не развита инфраструктура</w:t>
      </w:r>
    </w:p>
    <w:p w:rsidR="009A29B2" w:rsidRPr="009A29B2" w:rsidRDefault="009A29B2" w:rsidP="009A29B2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9A29B2">
        <w:rPr>
          <w:color w:val="000000"/>
          <w:sz w:val="28"/>
          <w:szCs w:val="28"/>
        </w:rPr>
        <w:lastRenderedPageBreak/>
        <w:t xml:space="preserve"> - высокие цены на топливо, электроэнергию</w:t>
      </w:r>
    </w:p>
    <w:p w:rsidR="009A29B2" w:rsidRPr="009A29B2" w:rsidRDefault="009A29B2" w:rsidP="009A29B2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9A29B2">
        <w:rPr>
          <w:color w:val="000000"/>
          <w:sz w:val="28"/>
          <w:szCs w:val="28"/>
        </w:rPr>
        <w:t xml:space="preserve"> - низкий уровень обеспеченности населения</w:t>
      </w:r>
    </w:p>
    <w:p w:rsidR="009A29B2" w:rsidRPr="009A29B2" w:rsidRDefault="009A29B2" w:rsidP="009A29B2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9A29B2">
        <w:rPr>
          <w:color w:val="000000"/>
          <w:sz w:val="28"/>
          <w:szCs w:val="28"/>
        </w:rPr>
        <w:t>Отсутствие каналов сбыта сельхозпродукции</w:t>
      </w:r>
    </w:p>
    <w:p w:rsidR="009A29B2" w:rsidRPr="009A29B2" w:rsidRDefault="009A29B2" w:rsidP="009A29B2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9A29B2">
        <w:rPr>
          <w:color w:val="000000"/>
          <w:sz w:val="28"/>
          <w:szCs w:val="28"/>
        </w:rPr>
        <w:t>Все это привело к негативной ситуации, не благоприятному социальному и экономическому климату.</w:t>
      </w:r>
    </w:p>
    <w:p w:rsidR="005C4E97" w:rsidRPr="005777B0" w:rsidRDefault="005C4E97" w:rsidP="005C4E97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bCs/>
          <w:sz w:val="26"/>
          <w:szCs w:val="26"/>
        </w:rPr>
      </w:pPr>
    </w:p>
    <w:p w:rsidR="005C4E97" w:rsidRDefault="005C4E97" w:rsidP="005C4E97">
      <w:pPr>
        <w:pStyle w:val="a5"/>
        <w:numPr>
          <w:ilvl w:val="0"/>
          <w:numId w:val="5"/>
        </w:numPr>
        <w:jc w:val="center"/>
        <w:rPr>
          <w:rFonts w:eastAsiaTheme="minorHAnsi"/>
          <w:b/>
          <w:sz w:val="28"/>
          <w:szCs w:val="28"/>
          <w:lang w:eastAsia="en-US"/>
        </w:rPr>
      </w:pPr>
      <w:r w:rsidRPr="009B1CF1">
        <w:rPr>
          <w:rFonts w:eastAsiaTheme="minorHAnsi"/>
          <w:b/>
          <w:sz w:val="28"/>
          <w:szCs w:val="28"/>
          <w:lang w:eastAsia="en-US"/>
        </w:rPr>
        <w:t>Приоритеты муниципальной политики в сфере реализации муниципальной программы, цели, задачи и целевые показатели муниципальной программы.</w:t>
      </w:r>
    </w:p>
    <w:p w:rsidR="005C4E97" w:rsidRPr="009B1CF1" w:rsidRDefault="005C4E97" w:rsidP="005C4E97">
      <w:pPr>
        <w:rPr>
          <w:rFonts w:eastAsiaTheme="minorHAnsi"/>
          <w:b/>
          <w:sz w:val="28"/>
          <w:szCs w:val="28"/>
          <w:lang w:eastAsia="en-US"/>
        </w:rPr>
      </w:pPr>
    </w:p>
    <w:p w:rsidR="005C4E97" w:rsidRDefault="005C4E97" w:rsidP="005C4E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приоритеты муниципальной политики обозначены в Стратегии социально-экономического развития муниципального образования «Турочакский район» на период до 2035 года, утвержденной Решением совета депутатов муниципального образования «Турочакский район» от 23.08.2018 года № 45-5 «Об утверждении Стратегии социально-экономического развития муниципального образования «Турочакский район» на период до 2035 года.</w:t>
      </w:r>
    </w:p>
    <w:p w:rsidR="005C4E97" w:rsidRDefault="005C4E97" w:rsidP="005C4E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основе приоритетов определены цели и задачи Программы.</w:t>
      </w:r>
    </w:p>
    <w:p w:rsidR="00192782" w:rsidRDefault="005C4E97" w:rsidP="00192782">
      <w:pPr>
        <w:spacing w:line="0" w:lineRule="atLeast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Целью программы является – </w:t>
      </w:r>
      <w:r w:rsidR="00192782" w:rsidRPr="005C4E97">
        <w:rPr>
          <w:bCs/>
          <w:sz w:val="28"/>
          <w:szCs w:val="28"/>
        </w:rPr>
        <w:t>Повышение уровня и качества жизни сельского</w:t>
      </w:r>
      <w:r w:rsidR="00192782">
        <w:rPr>
          <w:bCs/>
          <w:sz w:val="28"/>
          <w:szCs w:val="28"/>
        </w:rPr>
        <w:t xml:space="preserve"> </w:t>
      </w:r>
      <w:r w:rsidR="00192782" w:rsidRPr="005C4E97">
        <w:rPr>
          <w:bCs/>
          <w:sz w:val="28"/>
          <w:szCs w:val="28"/>
        </w:rPr>
        <w:t xml:space="preserve">населения на основе повышения уровня развития </w:t>
      </w:r>
      <w:r w:rsidR="00192782">
        <w:rPr>
          <w:bCs/>
          <w:sz w:val="28"/>
          <w:szCs w:val="28"/>
        </w:rPr>
        <w:t>с</w:t>
      </w:r>
      <w:r w:rsidR="00192782" w:rsidRPr="005C4E97">
        <w:rPr>
          <w:bCs/>
          <w:sz w:val="28"/>
          <w:szCs w:val="28"/>
        </w:rPr>
        <w:t>оциальной инфраструктуры и инженерного</w:t>
      </w:r>
      <w:r w:rsidR="00192782">
        <w:rPr>
          <w:bCs/>
          <w:sz w:val="28"/>
          <w:szCs w:val="28"/>
        </w:rPr>
        <w:t xml:space="preserve"> </w:t>
      </w:r>
      <w:r w:rsidR="00192782" w:rsidRPr="005C4E97">
        <w:rPr>
          <w:bCs/>
          <w:sz w:val="28"/>
          <w:szCs w:val="28"/>
        </w:rPr>
        <w:t>обустройства</w:t>
      </w:r>
      <w:r w:rsidR="00192782" w:rsidRPr="005C4E97">
        <w:rPr>
          <w:bCs/>
          <w:sz w:val="28"/>
          <w:szCs w:val="28"/>
        </w:rPr>
        <w:tab/>
        <w:t>населенных</w:t>
      </w:r>
      <w:r w:rsidR="00192782">
        <w:rPr>
          <w:bCs/>
          <w:sz w:val="28"/>
          <w:szCs w:val="28"/>
        </w:rPr>
        <w:t xml:space="preserve"> </w:t>
      </w:r>
      <w:r w:rsidR="00192782" w:rsidRPr="005C4E97">
        <w:rPr>
          <w:bCs/>
          <w:sz w:val="28"/>
          <w:szCs w:val="28"/>
        </w:rPr>
        <w:t>пунктов, расположенных в сельской местности</w:t>
      </w:r>
      <w:r w:rsidR="00192782">
        <w:rPr>
          <w:bCs/>
          <w:sz w:val="28"/>
          <w:szCs w:val="28"/>
        </w:rPr>
        <w:t>.</w:t>
      </w:r>
    </w:p>
    <w:p w:rsidR="005C4E97" w:rsidRDefault="005C4E97" w:rsidP="00192782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Для достижения поставленной цели планируется решение следующих задач:</w:t>
      </w:r>
      <w:r w:rsidRPr="00732C04">
        <w:rPr>
          <w:color w:val="000000"/>
          <w:sz w:val="28"/>
          <w:szCs w:val="28"/>
        </w:rPr>
        <w:t xml:space="preserve"> </w:t>
      </w:r>
    </w:p>
    <w:p w:rsidR="00192782" w:rsidRPr="005C4E97" w:rsidRDefault="00192782" w:rsidP="00192782">
      <w:pPr>
        <w:pStyle w:val="24"/>
        <w:shd w:val="clear" w:color="auto" w:fill="auto"/>
        <w:tabs>
          <w:tab w:val="left" w:pos="0"/>
        </w:tabs>
        <w:spacing w:line="326" w:lineRule="exact"/>
        <w:ind w:firstLine="709"/>
        <w:jc w:val="left"/>
        <w:rPr>
          <w:sz w:val="28"/>
          <w:szCs w:val="28"/>
          <w:lang w:eastAsia="ru-RU"/>
        </w:rPr>
      </w:pPr>
      <w:r w:rsidRPr="005C4E97">
        <w:rPr>
          <w:bCs/>
          <w:sz w:val="28"/>
          <w:szCs w:val="28"/>
        </w:rPr>
        <w:t>обеспечить население качественной питьевой водой;</w:t>
      </w:r>
    </w:p>
    <w:p w:rsidR="00192782" w:rsidRPr="005C4E97" w:rsidRDefault="00192782" w:rsidP="00192782">
      <w:pPr>
        <w:pStyle w:val="24"/>
        <w:shd w:val="clear" w:color="auto" w:fill="auto"/>
        <w:tabs>
          <w:tab w:val="left" w:pos="0"/>
        </w:tabs>
        <w:spacing w:line="326" w:lineRule="exact"/>
        <w:ind w:firstLine="709"/>
        <w:jc w:val="left"/>
        <w:rPr>
          <w:sz w:val="28"/>
          <w:szCs w:val="28"/>
          <w:lang w:eastAsia="ru-RU"/>
        </w:rPr>
      </w:pPr>
      <w:r w:rsidRPr="005C4E97">
        <w:rPr>
          <w:bCs/>
          <w:sz w:val="28"/>
          <w:szCs w:val="28"/>
        </w:rPr>
        <w:t>повышение качества предоставляемых услуг в сфере культуры, физической культуры для сельских жителей;</w:t>
      </w:r>
    </w:p>
    <w:p w:rsidR="00192782" w:rsidRPr="005C4E97" w:rsidRDefault="00192782" w:rsidP="00192782">
      <w:pPr>
        <w:pStyle w:val="24"/>
        <w:shd w:val="clear" w:color="auto" w:fill="auto"/>
        <w:tabs>
          <w:tab w:val="left" w:pos="0"/>
          <w:tab w:val="left" w:pos="907"/>
        </w:tabs>
        <w:spacing w:line="322" w:lineRule="exact"/>
        <w:ind w:firstLine="709"/>
        <w:jc w:val="left"/>
        <w:rPr>
          <w:sz w:val="28"/>
          <w:szCs w:val="28"/>
          <w:lang w:eastAsia="ru-RU"/>
        </w:rPr>
      </w:pPr>
      <w:r w:rsidRPr="005C4E97">
        <w:rPr>
          <w:bCs/>
          <w:sz w:val="28"/>
          <w:szCs w:val="28"/>
        </w:rPr>
        <w:t>создание комфортных условий жизнедеятельности в сельском поселении за счёт повышения уровня благоустройства;</w:t>
      </w:r>
    </w:p>
    <w:p w:rsidR="00192782" w:rsidRDefault="00192782" w:rsidP="00192782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5C4E97">
        <w:rPr>
          <w:bCs/>
          <w:sz w:val="28"/>
          <w:szCs w:val="28"/>
        </w:rPr>
        <w:t xml:space="preserve">повышение престижности </w:t>
      </w:r>
      <w:r w:rsidR="007B0C61">
        <w:rPr>
          <w:bCs/>
          <w:sz w:val="28"/>
          <w:szCs w:val="28"/>
        </w:rPr>
        <w:t>проживания в сельской местности.</w:t>
      </w:r>
    </w:p>
    <w:p w:rsidR="005C4E97" w:rsidRPr="003B507C" w:rsidRDefault="002F2D00" w:rsidP="00192782">
      <w:pPr>
        <w:tabs>
          <w:tab w:val="left" w:pos="0"/>
        </w:tabs>
        <w:ind w:firstLine="709"/>
        <w:jc w:val="both"/>
        <w:rPr>
          <w:sz w:val="28"/>
          <w:szCs w:val="28"/>
        </w:rPr>
      </w:pPr>
      <w:hyperlink r:id="rId6" w:history="1">
        <w:r w:rsidR="005C4E97" w:rsidRPr="003B507C">
          <w:rPr>
            <w:sz w:val="28"/>
            <w:szCs w:val="28"/>
          </w:rPr>
          <w:t>Сведения</w:t>
        </w:r>
      </w:hyperlink>
      <w:r w:rsidR="005C4E97" w:rsidRPr="003B507C">
        <w:rPr>
          <w:sz w:val="28"/>
          <w:szCs w:val="28"/>
        </w:rPr>
        <w:t xml:space="preserve"> о составе и значениях целевых показателей приведены в приложении № 1 к муниципальной программе.</w:t>
      </w:r>
    </w:p>
    <w:p w:rsidR="005C4E97" w:rsidRPr="00DD463D" w:rsidRDefault="005C4E97" w:rsidP="00192782">
      <w:pPr>
        <w:tabs>
          <w:tab w:val="left" w:pos="0"/>
        </w:tabs>
        <w:ind w:firstLine="709"/>
        <w:rPr>
          <w:rFonts w:eastAsiaTheme="minorHAnsi"/>
          <w:sz w:val="28"/>
          <w:szCs w:val="28"/>
          <w:lang w:eastAsia="en-US"/>
        </w:rPr>
      </w:pPr>
    </w:p>
    <w:p w:rsidR="005C4E97" w:rsidRPr="00B4308A" w:rsidRDefault="005C4E97" w:rsidP="005C4E97">
      <w:pPr>
        <w:pStyle w:val="a5"/>
        <w:numPr>
          <w:ilvl w:val="0"/>
          <w:numId w:val="5"/>
        </w:num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B4308A">
        <w:rPr>
          <w:rFonts w:eastAsiaTheme="minorHAnsi"/>
          <w:b/>
          <w:sz w:val="28"/>
          <w:szCs w:val="28"/>
          <w:lang w:eastAsia="en-US"/>
        </w:rPr>
        <w:t>Сроки реализации муниципальной программы</w:t>
      </w:r>
    </w:p>
    <w:p w:rsidR="005C4E97" w:rsidRDefault="005C4E97" w:rsidP="005C4E97">
      <w:pPr>
        <w:pStyle w:val="25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C4E97" w:rsidRDefault="005C4E97" w:rsidP="005C4E97">
      <w:pPr>
        <w:pStyle w:val="25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4308A">
        <w:rPr>
          <w:rFonts w:ascii="Times New Roman" w:hAnsi="Times New Roman"/>
          <w:bCs/>
          <w:sz w:val="28"/>
          <w:szCs w:val="28"/>
        </w:rPr>
        <w:t>Реализации муниципальной программы осуществляется с 20</w:t>
      </w:r>
      <w:r w:rsidR="007B0C61">
        <w:rPr>
          <w:rFonts w:ascii="Times New Roman" w:hAnsi="Times New Roman"/>
          <w:bCs/>
          <w:sz w:val="28"/>
          <w:szCs w:val="28"/>
        </w:rPr>
        <w:t>20</w:t>
      </w:r>
      <w:r w:rsidRPr="00B4308A">
        <w:rPr>
          <w:rFonts w:ascii="Times New Roman" w:hAnsi="Times New Roman"/>
          <w:bCs/>
          <w:sz w:val="28"/>
          <w:szCs w:val="28"/>
        </w:rPr>
        <w:t xml:space="preserve"> года по 202</w:t>
      </w:r>
      <w:r w:rsidR="007B0C61">
        <w:rPr>
          <w:rFonts w:ascii="Times New Roman" w:hAnsi="Times New Roman"/>
          <w:bCs/>
          <w:sz w:val="28"/>
          <w:szCs w:val="28"/>
        </w:rPr>
        <w:t>5</w:t>
      </w:r>
      <w:r w:rsidRPr="00B4308A">
        <w:rPr>
          <w:rFonts w:ascii="Times New Roman" w:hAnsi="Times New Roman"/>
          <w:bCs/>
          <w:sz w:val="28"/>
          <w:szCs w:val="28"/>
        </w:rPr>
        <w:t xml:space="preserve"> год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5C4E97" w:rsidRPr="00A966FB" w:rsidRDefault="005C4E97" w:rsidP="005C4E9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966FB">
        <w:rPr>
          <w:bCs/>
          <w:sz w:val="28"/>
          <w:szCs w:val="28"/>
        </w:rPr>
        <w:t>Срок определен, исходя из необходимости синхронизации достижения цели и решения задач, предусмотренных муниципальн</w:t>
      </w:r>
      <w:r>
        <w:rPr>
          <w:bCs/>
          <w:sz w:val="28"/>
          <w:szCs w:val="28"/>
        </w:rPr>
        <w:t>ой</w:t>
      </w:r>
      <w:r w:rsidRPr="00A966FB">
        <w:rPr>
          <w:bCs/>
          <w:sz w:val="28"/>
          <w:szCs w:val="28"/>
        </w:rPr>
        <w:t xml:space="preserve"> программ</w:t>
      </w:r>
      <w:r>
        <w:rPr>
          <w:bCs/>
          <w:sz w:val="28"/>
          <w:szCs w:val="28"/>
        </w:rPr>
        <w:t>ой</w:t>
      </w:r>
      <w:r w:rsidRPr="00A966FB">
        <w:rPr>
          <w:bCs/>
          <w:sz w:val="28"/>
          <w:szCs w:val="28"/>
        </w:rPr>
        <w:t>.</w:t>
      </w:r>
    </w:p>
    <w:p w:rsidR="005C4E97" w:rsidRPr="00B4308A" w:rsidRDefault="005C4E97" w:rsidP="005C4E97">
      <w:pPr>
        <w:pStyle w:val="25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C4E97" w:rsidRPr="00B4308A" w:rsidRDefault="005C4E97" w:rsidP="005C4E97">
      <w:pPr>
        <w:pStyle w:val="a5"/>
        <w:numPr>
          <w:ilvl w:val="0"/>
          <w:numId w:val="5"/>
        </w:num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B4308A">
        <w:rPr>
          <w:rFonts w:eastAsiaTheme="minorHAnsi"/>
          <w:b/>
          <w:sz w:val="28"/>
          <w:szCs w:val="28"/>
          <w:lang w:eastAsia="en-US"/>
        </w:rPr>
        <w:t>V. Сведения о подпрограммах муниципальной программы</w:t>
      </w:r>
    </w:p>
    <w:p w:rsidR="005C4E97" w:rsidRPr="00EA1FE7" w:rsidRDefault="005C4E97" w:rsidP="005C4E97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5C4E97" w:rsidRDefault="005C4E97" w:rsidP="005C4E97">
      <w:pPr>
        <w:autoSpaceDE w:val="0"/>
        <w:autoSpaceDN w:val="0"/>
        <w:adjustRightInd w:val="0"/>
        <w:ind w:firstLine="709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Подпрограммы отсутствуют.</w:t>
      </w:r>
    </w:p>
    <w:p w:rsidR="005C4E97" w:rsidRDefault="005C4E97" w:rsidP="005C4E97">
      <w:pPr>
        <w:autoSpaceDE w:val="0"/>
        <w:autoSpaceDN w:val="0"/>
        <w:adjustRightInd w:val="0"/>
        <w:ind w:firstLine="709"/>
        <w:outlineLvl w:val="0"/>
        <w:rPr>
          <w:rFonts w:eastAsiaTheme="minorHAnsi"/>
          <w:sz w:val="28"/>
          <w:szCs w:val="28"/>
          <w:lang w:eastAsia="en-US"/>
        </w:rPr>
      </w:pPr>
    </w:p>
    <w:p w:rsidR="005C4E97" w:rsidRPr="00F97D85" w:rsidRDefault="005C4E97" w:rsidP="005C4E97">
      <w:pPr>
        <w:pStyle w:val="a5"/>
        <w:numPr>
          <w:ilvl w:val="0"/>
          <w:numId w:val="5"/>
        </w:num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F97D85">
        <w:rPr>
          <w:rFonts w:eastAsiaTheme="minorHAnsi"/>
          <w:b/>
          <w:sz w:val="28"/>
          <w:szCs w:val="28"/>
          <w:lang w:eastAsia="en-US"/>
        </w:rPr>
        <w:lastRenderedPageBreak/>
        <w:t>Сведения об аналитических ведомственных целевых программах, включенных в состав муниципальной программы</w:t>
      </w:r>
    </w:p>
    <w:p w:rsidR="005C4E97" w:rsidRDefault="005C4E97" w:rsidP="005C4E97">
      <w:pPr>
        <w:autoSpaceDE w:val="0"/>
        <w:autoSpaceDN w:val="0"/>
        <w:adjustRightInd w:val="0"/>
        <w:ind w:firstLine="709"/>
        <w:outlineLvl w:val="0"/>
        <w:rPr>
          <w:rFonts w:eastAsiaTheme="minorHAnsi"/>
          <w:sz w:val="28"/>
          <w:szCs w:val="28"/>
          <w:lang w:eastAsia="en-US"/>
        </w:rPr>
      </w:pPr>
    </w:p>
    <w:p w:rsidR="005C4E97" w:rsidRDefault="005C4E97" w:rsidP="005C4E97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Аналитические ведомственные целевые программы в составе муниципальной программы не реализуются.</w:t>
      </w:r>
    </w:p>
    <w:p w:rsidR="005C4E97" w:rsidRPr="00F97D85" w:rsidRDefault="005C4E97" w:rsidP="005C4E97">
      <w:pPr>
        <w:autoSpaceDE w:val="0"/>
        <w:autoSpaceDN w:val="0"/>
        <w:adjustRightInd w:val="0"/>
        <w:ind w:firstLine="709"/>
        <w:outlineLvl w:val="0"/>
        <w:rPr>
          <w:rFonts w:eastAsiaTheme="minorHAnsi"/>
          <w:b/>
          <w:sz w:val="28"/>
          <w:szCs w:val="28"/>
          <w:lang w:eastAsia="en-US"/>
        </w:rPr>
      </w:pPr>
    </w:p>
    <w:p w:rsidR="005C4E97" w:rsidRPr="00F97D85" w:rsidRDefault="005C4E97" w:rsidP="005C4E97">
      <w:pPr>
        <w:pStyle w:val="a5"/>
        <w:numPr>
          <w:ilvl w:val="0"/>
          <w:numId w:val="5"/>
        </w:numPr>
        <w:jc w:val="center"/>
        <w:rPr>
          <w:rFonts w:eastAsiaTheme="minorHAnsi"/>
          <w:b/>
          <w:sz w:val="28"/>
          <w:szCs w:val="28"/>
          <w:lang w:eastAsia="en-US"/>
        </w:rPr>
      </w:pPr>
      <w:r w:rsidRPr="00F97D85">
        <w:rPr>
          <w:rFonts w:eastAsiaTheme="minorHAnsi"/>
          <w:b/>
          <w:sz w:val="28"/>
          <w:szCs w:val="28"/>
          <w:lang w:eastAsia="en-US"/>
        </w:rPr>
        <w:t>Анализ рисков реализации муниципальной программы и описание мер управления рисками реализации муниципальной программы</w:t>
      </w:r>
    </w:p>
    <w:p w:rsidR="005C4E97" w:rsidRDefault="005C4E97" w:rsidP="005C4E97">
      <w:pPr>
        <w:jc w:val="center"/>
        <w:rPr>
          <w:b/>
          <w:bCs/>
        </w:rPr>
      </w:pPr>
    </w:p>
    <w:p w:rsidR="005C4E97" w:rsidRPr="006E30C9" w:rsidRDefault="005C4E97" w:rsidP="005C4E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30C9">
        <w:rPr>
          <w:sz w:val="28"/>
          <w:szCs w:val="28"/>
        </w:rPr>
        <w:t xml:space="preserve">На основе анализа социально-экономического развития за последние годы выявился ряд основных рисков для развития на </w:t>
      </w:r>
      <w:r>
        <w:rPr>
          <w:sz w:val="28"/>
          <w:szCs w:val="28"/>
        </w:rPr>
        <w:t>среднесрочную</w:t>
      </w:r>
      <w:r w:rsidRPr="006E30C9">
        <w:rPr>
          <w:sz w:val="28"/>
          <w:szCs w:val="28"/>
        </w:rPr>
        <w:t xml:space="preserve"> перспективу.</w:t>
      </w:r>
    </w:p>
    <w:p w:rsidR="005C4E97" w:rsidRPr="00C17FCC" w:rsidRDefault="005C4E97" w:rsidP="005C4E97">
      <w:pPr>
        <w:ind w:firstLine="709"/>
        <w:jc w:val="both"/>
        <w:rPr>
          <w:sz w:val="28"/>
          <w:szCs w:val="28"/>
        </w:rPr>
      </w:pPr>
      <w:r w:rsidRPr="00C17FCC">
        <w:rPr>
          <w:sz w:val="28"/>
          <w:szCs w:val="28"/>
        </w:rPr>
        <w:t>Внутренние риски:</w:t>
      </w:r>
    </w:p>
    <w:p w:rsidR="005C4E97" w:rsidRPr="00C17FCC" w:rsidRDefault="005C4E97" w:rsidP="005C4E97">
      <w:pPr>
        <w:ind w:firstLine="709"/>
        <w:jc w:val="both"/>
        <w:rPr>
          <w:sz w:val="28"/>
          <w:szCs w:val="28"/>
        </w:rPr>
      </w:pPr>
      <w:r w:rsidRPr="00C17FCC">
        <w:rPr>
          <w:sz w:val="28"/>
          <w:szCs w:val="28"/>
        </w:rPr>
        <w:t>1) неэффективность управления и организации процесса реализации программы;</w:t>
      </w:r>
    </w:p>
    <w:p w:rsidR="005C4E97" w:rsidRPr="00C17FCC" w:rsidRDefault="005C4E97" w:rsidP="005C4E97">
      <w:pPr>
        <w:ind w:firstLine="709"/>
        <w:jc w:val="both"/>
        <w:rPr>
          <w:sz w:val="28"/>
          <w:szCs w:val="28"/>
        </w:rPr>
      </w:pPr>
      <w:r w:rsidRPr="00C17FCC">
        <w:rPr>
          <w:sz w:val="28"/>
          <w:szCs w:val="28"/>
        </w:rPr>
        <w:t>2) неэффективное использование бюджетных средств;</w:t>
      </w:r>
    </w:p>
    <w:p w:rsidR="005C4E97" w:rsidRPr="00C17FCC" w:rsidRDefault="005C4E97" w:rsidP="005C4E97">
      <w:pPr>
        <w:ind w:firstLine="709"/>
        <w:jc w:val="both"/>
        <w:rPr>
          <w:sz w:val="28"/>
          <w:szCs w:val="28"/>
        </w:rPr>
      </w:pPr>
      <w:r w:rsidRPr="00C17FCC">
        <w:rPr>
          <w:sz w:val="28"/>
          <w:szCs w:val="28"/>
        </w:rPr>
        <w:t>3) недостаточный профессиональный уровень кадров среднего и высшего звена, необходимый для эффективной реализации мероприятий программы;</w:t>
      </w:r>
    </w:p>
    <w:p w:rsidR="005C4E97" w:rsidRPr="00C17FCC" w:rsidRDefault="005C4E97" w:rsidP="005C4E97">
      <w:pPr>
        <w:ind w:firstLine="709"/>
        <w:jc w:val="both"/>
        <w:rPr>
          <w:sz w:val="28"/>
          <w:szCs w:val="28"/>
        </w:rPr>
      </w:pPr>
      <w:r w:rsidRPr="00C17FCC">
        <w:rPr>
          <w:sz w:val="28"/>
          <w:szCs w:val="28"/>
        </w:rPr>
        <w:t>4) отсутствие или недостаточность межведомственной координации в ходе реализации программы.</w:t>
      </w:r>
    </w:p>
    <w:p w:rsidR="005C4E97" w:rsidRPr="00C17FCC" w:rsidRDefault="005C4E97" w:rsidP="005C4E97">
      <w:pPr>
        <w:ind w:firstLine="709"/>
        <w:jc w:val="both"/>
        <w:rPr>
          <w:sz w:val="28"/>
          <w:szCs w:val="28"/>
        </w:rPr>
      </w:pPr>
      <w:r w:rsidRPr="00C17FCC">
        <w:rPr>
          <w:sz w:val="28"/>
          <w:szCs w:val="28"/>
        </w:rPr>
        <w:t>Меры управления внутренними рисками:</w:t>
      </w:r>
    </w:p>
    <w:p w:rsidR="005C4E97" w:rsidRPr="00C17FCC" w:rsidRDefault="005C4E97" w:rsidP="005C4E97">
      <w:pPr>
        <w:ind w:firstLine="709"/>
        <w:jc w:val="both"/>
        <w:rPr>
          <w:sz w:val="28"/>
          <w:szCs w:val="28"/>
        </w:rPr>
      </w:pPr>
      <w:r w:rsidRPr="00C17FCC">
        <w:rPr>
          <w:sz w:val="28"/>
          <w:szCs w:val="28"/>
        </w:rPr>
        <w:t>1) разработка и внедрение эффективной системы контроля и управления реализацией программных положений и мероприятий, оценки эффективности использования бюджетных средств;</w:t>
      </w:r>
    </w:p>
    <w:p w:rsidR="005C4E97" w:rsidRPr="00C17FCC" w:rsidRDefault="005C4E97" w:rsidP="005C4E97">
      <w:pPr>
        <w:ind w:firstLine="709"/>
        <w:jc w:val="both"/>
        <w:rPr>
          <w:sz w:val="28"/>
          <w:szCs w:val="28"/>
        </w:rPr>
      </w:pPr>
      <w:r w:rsidRPr="00C17FCC">
        <w:rPr>
          <w:sz w:val="28"/>
          <w:szCs w:val="28"/>
        </w:rPr>
        <w:t>2) мониторинг результативности и эффективности реализации муниципальной программы;</w:t>
      </w:r>
    </w:p>
    <w:p w:rsidR="005C4E97" w:rsidRPr="00C17FCC" w:rsidRDefault="005C4E97" w:rsidP="005C4E97">
      <w:pPr>
        <w:ind w:firstLine="709"/>
        <w:jc w:val="both"/>
        <w:rPr>
          <w:sz w:val="28"/>
          <w:szCs w:val="28"/>
        </w:rPr>
      </w:pPr>
      <w:r w:rsidRPr="00C17FCC">
        <w:rPr>
          <w:sz w:val="28"/>
          <w:szCs w:val="28"/>
        </w:rPr>
        <w:t>3)  проведение подготовки и переподготовки кадров;</w:t>
      </w:r>
    </w:p>
    <w:p w:rsidR="005C4E97" w:rsidRPr="00C17FCC" w:rsidRDefault="005C4E97" w:rsidP="005C4E97">
      <w:pPr>
        <w:ind w:firstLine="709"/>
        <w:jc w:val="both"/>
        <w:rPr>
          <w:sz w:val="28"/>
          <w:szCs w:val="28"/>
        </w:rPr>
      </w:pPr>
      <w:r w:rsidRPr="00C17FCC">
        <w:rPr>
          <w:sz w:val="28"/>
          <w:szCs w:val="28"/>
        </w:rPr>
        <w:t>4) разработка мер по межведомственной координации в ходе реализации муниципальной программы.</w:t>
      </w:r>
    </w:p>
    <w:p w:rsidR="005C4E97" w:rsidRPr="00C17FCC" w:rsidRDefault="005C4E97" w:rsidP="005C4E97">
      <w:pPr>
        <w:ind w:firstLine="709"/>
        <w:jc w:val="both"/>
        <w:rPr>
          <w:sz w:val="28"/>
          <w:szCs w:val="28"/>
        </w:rPr>
      </w:pPr>
      <w:r w:rsidRPr="00C17FCC">
        <w:rPr>
          <w:sz w:val="28"/>
          <w:szCs w:val="28"/>
        </w:rPr>
        <w:t>Внешние риски:</w:t>
      </w:r>
    </w:p>
    <w:p w:rsidR="005C4E97" w:rsidRPr="00C17FCC" w:rsidRDefault="005C4E97" w:rsidP="005C4E97">
      <w:pPr>
        <w:ind w:firstLine="709"/>
        <w:jc w:val="both"/>
        <w:rPr>
          <w:sz w:val="28"/>
          <w:szCs w:val="28"/>
        </w:rPr>
      </w:pPr>
      <w:r w:rsidRPr="00C17FCC">
        <w:rPr>
          <w:sz w:val="28"/>
          <w:szCs w:val="28"/>
        </w:rPr>
        <w:t>1) снижение темпов экономического роста (снижение значимости района в масштабах развития республики, значительный ежегодный рост тарифов на услуги естественных монополий и др.);</w:t>
      </w:r>
    </w:p>
    <w:p w:rsidR="005C4E97" w:rsidRPr="00C17FCC" w:rsidRDefault="005C4E97" w:rsidP="005C4E97">
      <w:pPr>
        <w:ind w:firstLine="709"/>
        <w:jc w:val="both"/>
        <w:rPr>
          <w:sz w:val="28"/>
          <w:szCs w:val="28"/>
        </w:rPr>
      </w:pPr>
      <w:r w:rsidRPr="00C17FCC">
        <w:rPr>
          <w:sz w:val="28"/>
          <w:szCs w:val="28"/>
        </w:rPr>
        <w:t>2) ухудшение внутренней и внешней конъюнктуры, снижение объемов финансирования муниципальной программы, отсутствие полного финансирования;</w:t>
      </w:r>
    </w:p>
    <w:p w:rsidR="005C4E97" w:rsidRPr="00C17FCC" w:rsidRDefault="005C4E97" w:rsidP="005C4E97">
      <w:pPr>
        <w:ind w:firstLine="709"/>
        <w:jc w:val="both"/>
        <w:rPr>
          <w:sz w:val="28"/>
          <w:szCs w:val="28"/>
        </w:rPr>
      </w:pPr>
      <w:r w:rsidRPr="00C17FCC">
        <w:rPr>
          <w:sz w:val="28"/>
          <w:szCs w:val="28"/>
        </w:rPr>
        <w:t>3) социально - демографическая ситуация в муниципальном образовании (дефицит трудоспособных трудовых ресурсов);</w:t>
      </w:r>
    </w:p>
    <w:p w:rsidR="005C4E97" w:rsidRPr="00C17FCC" w:rsidRDefault="005C4E97" w:rsidP="005C4E9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7FCC">
        <w:rPr>
          <w:sz w:val="28"/>
          <w:szCs w:val="28"/>
        </w:rPr>
        <w:t xml:space="preserve">4) риски природного характера. </w:t>
      </w:r>
    </w:p>
    <w:p w:rsidR="005C4E97" w:rsidRPr="00C17FCC" w:rsidRDefault="005C4E97" w:rsidP="005C4E97">
      <w:pPr>
        <w:ind w:firstLine="709"/>
        <w:jc w:val="both"/>
        <w:rPr>
          <w:sz w:val="28"/>
          <w:szCs w:val="28"/>
        </w:rPr>
      </w:pPr>
      <w:r w:rsidRPr="00C17FCC">
        <w:rPr>
          <w:sz w:val="28"/>
          <w:szCs w:val="28"/>
        </w:rPr>
        <w:t>5) слабая ресурсная база (техническая, производственная, финансовая).</w:t>
      </w:r>
    </w:p>
    <w:p w:rsidR="005C4E97" w:rsidRPr="00C17FCC" w:rsidRDefault="005C4E97" w:rsidP="005C4E97">
      <w:pPr>
        <w:ind w:firstLine="709"/>
        <w:jc w:val="both"/>
        <w:rPr>
          <w:sz w:val="28"/>
          <w:szCs w:val="28"/>
        </w:rPr>
      </w:pPr>
      <w:r w:rsidRPr="00C17FCC">
        <w:rPr>
          <w:sz w:val="28"/>
          <w:szCs w:val="28"/>
        </w:rPr>
        <w:t>Меры управления внешними рисками:</w:t>
      </w:r>
    </w:p>
    <w:p w:rsidR="005C4E97" w:rsidRPr="00C17FCC" w:rsidRDefault="005C4E97" w:rsidP="005C4E97">
      <w:pPr>
        <w:ind w:firstLine="709"/>
        <w:jc w:val="both"/>
        <w:rPr>
          <w:sz w:val="28"/>
          <w:szCs w:val="28"/>
        </w:rPr>
      </w:pPr>
      <w:r w:rsidRPr="00C17FCC">
        <w:rPr>
          <w:sz w:val="28"/>
          <w:szCs w:val="28"/>
        </w:rPr>
        <w:lastRenderedPageBreak/>
        <w:t>1) проведение комплексного анализа внешней и внутренней среды исполнения муниципальной программы, при необходимости пересмотр критериев оценки и отбора мероприятий муниципальной программы;</w:t>
      </w:r>
    </w:p>
    <w:p w:rsidR="005C4E97" w:rsidRPr="00C17FCC" w:rsidRDefault="005C4E97" w:rsidP="005C4E97">
      <w:pPr>
        <w:ind w:firstLine="709"/>
        <w:jc w:val="both"/>
        <w:rPr>
          <w:sz w:val="28"/>
          <w:szCs w:val="28"/>
        </w:rPr>
      </w:pPr>
      <w:r w:rsidRPr="00C17FCC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C17FCC">
        <w:rPr>
          <w:sz w:val="28"/>
          <w:szCs w:val="28"/>
        </w:rPr>
        <w:t>проведение мероприятий по повышению инвестиционной привлекательности мероприятий муниципальной программы для частных инвесторов;</w:t>
      </w:r>
    </w:p>
    <w:p w:rsidR="005C4E97" w:rsidRPr="00C17FCC" w:rsidRDefault="005C4E97" w:rsidP="005C4E97">
      <w:pPr>
        <w:ind w:firstLine="709"/>
        <w:jc w:val="both"/>
        <w:rPr>
          <w:sz w:val="28"/>
          <w:szCs w:val="28"/>
        </w:rPr>
      </w:pPr>
      <w:r w:rsidRPr="00C17FCC">
        <w:rPr>
          <w:sz w:val="28"/>
          <w:szCs w:val="28"/>
        </w:rPr>
        <w:t>3) оперативное внесение изменений в муниципальную программу, при возникновении негативных факторов влияющих на достижение целевых показателей муниципальной программы;</w:t>
      </w:r>
    </w:p>
    <w:p w:rsidR="005C4E97" w:rsidRPr="00C17FCC" w:rsidRDefault="005C4E97" w:rsidP="005C4E97">
      <w:pPr>
        <w:ind w:firstLine="709"/>
        <w:jc w:val="both"/>
        <w:rPr>
          <w:sz w:val="28"/>
          <w:szCs w:val="28"/>
        </w:rPr>
      </w:pPr>
      <w:r w:rsidRPr="00C17FCC">
        <w:rPr>
          <w:sz w:val="28"/>
          <w:szCs w:val="28"/>
        </w:rPr>
        <w:t>4) проведение подготовки и переподготовки кадров.</w:t>
      </w:r>
    </w:p>
    <w:p w:rsidR="005C4E97" w:rsidRPr="00935EC6" w:rsidRDefault="005C4E97" w:rsidP="005C4E97">
      <w:pPr>
        <w:jc w:val="center"/>
        <w:rPr>
          <w:b/>
          <w:bCs/>
        </w:rPr>
      </w:pPr>
    </w:p>
    <w:p w:rsidR="005C4E97" w:rsidRPr="001516DB" w:rsidRDefault="005C4E97" w:rsidP="005C4E97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935EC6">
        <w:rPr>
          <w:b/>
          <w:bCs/>
          <w:lang w:val="en-US"/>
        </w:rPr>
        <w:t>VIII</w:t>
      </w:r>
      <w:r w:rsidRPr="00935EC6">
        <w:rPr>
          <w:b/>
          <w:bCs/>
        </w:rPr>
        <w:t xml:space="preserve">. </w:t>
      </w:r>
      <w:r w:rsidRPr="001516DB">
        <w:rPr>
          <w:rFonts w:eastAsiaTheme="minorHAnsi"/>
          <w:b/>
          <w:sz w:val="28"/>
          <w:szCs w:val="28"/>
          <w:lang w:eastAsia="en-US"/>
        </w:rPr>
        <w:t>Ресурсное обеспечение муниципальной программы</w:t>
      </w:r>
    </w:p>
    <w:p w:rsidR="005C4E97" w:rsidRDefault="005C4E97" w:rsidP="005C4E97">
      <w:pPr>
        <w:pStyle w:val="25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5C4E97" w:rsidRDefault="005C4E97" w:rsidP="000303EE">
      <w:pPr>
        <w:pStyle w:val="ConsPlusCell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бюджетных ассигнований за счет средств местного бюджета на реализацию программы составит </w:t>
      </w:r>
      <w:r w:rsidR="004928F0">
        <w:rPr>
          <w:rFonts w:ascii="Times New Roman" w:eastAsia="Times New Roman" w:hAnsi="Times New Roman" w:cs="Times New Roman"/>
          <w:sz w:val="28"/>
          <w:szCs w:val="28"/>
          <w:lang w:eastAsia="ru-RU"/>
        </w:rPr>
        <w:t>1914,8</w:t>
      </w:r>
      <w:r w:rsidRPr="00881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 погодам реализации программы:</w:t>
      </w:r>
    </w:p>
    <w:p w:rsidR="005C4E97" w:rsidRDefault="005C4E97" w:rsidP="005C4E97">
      <w:pPr>
        <w:pStyle w:val="ConsPlusCell"/>
        <w:ind w:left="708" w:firstLine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E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2020 год – </w:t>
      </w:r>
      <w:r w:rsidR="004928F0">
        <w:rPr>
          <w:rFonts w:ascii="Times New Roman" w:eastAsia="Times New Roman" w:hAnsi="Times New Roman" w:cs="Times New Roman"/>
          <w:sz w:val="28"/>
          <w:szCs w:val="28"/>
          <w:lang w:eastAsia="ru-RU"/>
        </w:rPr>
        <w:t>205,8</w:t>
      </w:r>
      <w:r w:rsidRPr="00881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  <w:r w:rsidRPr="00881E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2021 год – </w:t>
      </w:r>
      <w:r w:rsidR="004928F0">
        <w:rPr>
          <w:rFonts w:ascii="Times New Roman" w:eastAsia="Times New Roman" w:hAnsi="Times New Roman" w:cs="Times New Roman"/>
          <w:sz w:val="28"/>
          <w:szCs w:val="28"/>
          <w:lang w:eastAsia="ru-RU"/>
        </w:rPr>
        <w:t>260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928F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81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  <w:r w:rsidRPr="00881E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2022 год – </w:t>
      </w:r>
      <w:r w:rsidR="004928F0">
        <w:rPr>
          <w:rFonts w:ascii="Times New Roman" w:eastAsia="Times New Roman" w:hAnsi="Times New Roman" w:cs="Times New Roman"/>
          <w:sz w:val="28"/>
          <w:szCs w:val="28"/>
          <w:lang w:eastAsia="ru-RU"/>
        </w:rPr>
        <w:t>294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928F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81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  <w:r w:rsidRPr="00881E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2023 год – </w:t>
      </w:r>
      <w:r w:rsidR="004928F0">
        <w:rPr>
          <w:rFonts w:ascii="Times New Roman" w:eastAsia="Times New Roman" w:hAnsi="Times New Roman" w:cs="Times New Roman"/>
          <w:sz w:val="28"/>
          <w:szCs w:val="28"/>
          <w:lang w:eastAsia="ru-RU"/>
        </w:rPr>
        <w:t>345,0</w:t>
      </w:r>
      <w:r w:rsidRPr="00881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  <w:r w:rsidRPr="00881E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2024 год – </w:t>
      </w:r>
      <w:r w:rsidR="004928F0">
        <w:rPr>
          <w:rFonts w:ascii="Times New Roman" w:eastAsia="Times New Roman" w:hAnsi="Times New Roman" w:cs="Times New Roman"/>
          <w:sz w:val="28"/>
          <w:szCs w:val="28"/>
          <w:lang w:eastAsia="ru-RU"/>
        </w:rPr>
        <w:t>450,0 тыс. рублей;</w:t>
      </w:r>
    </w:p>
    <w:p w:rsidR="004928F0" w:rsidRDefault="004928F0" w:rsidP="005C4E97">
      <w:pPr>
        <w:pStyle w:val="ConsPlusCell"/>
        <w:ind w:left="708" w:firstLine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2025 год – 360,0 тыс. рублей</w:t>
      </w:r>
    </w:p>
    <w:p w:rsidR="005C4E97" w:rsidRPr="00881EA6" w:rsidRDefault="005C4E97" w:rsidP="005C4E97">
      <w:pPr>
        <w:pStyle w:val="ConsPlusCell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E97" w:rsidRPr="001516DB" w:rsidRDefault="005C4E97" w:rsidP="005C4E97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935EC6">
        <w:rPr>
          <w:b/>
          <w:bCs/>
          <w:lang w:val="en-US"/>
        </w:rPr>
        <w:t>IX</w:t>
      </w:r>
      <w:r w:rsidRPr="00935EC6">
        <w:rPr>
          <w:b/>
          <w:bCs/>
        </w:rPr>
        <w:t xml:space="preserve">. </w:t>
      </w:r>
      <w:r w:rsidRPr="001516DB">
        <w:rPr>
          <w:rFonts w:eastAsiaTheme="minorHAnsi"/>
          <w:b/>
          <w:sz w:val="28"/>
          <w:szCs w:val="28"/>
          <w:lang w:eastAsia="en-US"/>
        </w:rPr>
        <w:t>Ожидаемые конечные результаты реализации муниципальной программы</w:t>
      </w:r>
    </w:p>
    <w:p w:rsidR="005C4E97" w:rsidRPr="001516DB" w:rsidRDefault="005C4E97" w:rsidP="005C4E97">
      <w:pPr>
        <w:autoSpaceDE w:val="0"/>
        <w:autoSpaceDN w:val="0"/>
        <w:adjustRightInd w:val="0"/>
        <w:ind w:firstLine="709"/>
        <w:outlineLvl w:val="0"/>
        <w:rPr>
          <w:rFonts w:eastAsiaTheme="minorHAnsi"/>
          <w:b/>
          <w:sz w:val="28"/>
          <w:szCs w:val="28"/>
          <w:lang w:eastAsia="en-US"/>
        </w:rPr>
      </w:pPr>
    </w:p>
    <w:p w:rsidR="005C4E97" w:rsidRPr="00755ABD" w:rsidRDefault="005C4E97" w:rsidP="005C4E97">
      <w:pPr>
        <w:pStyle w:val="a3"/>
        <w:ind w:firstLine="709"/>
        <w:rPr>
          <w:sz w:val="28"/>
          <w:szCs w:val="28"/>
        </w:rPr>
      </w:pPr>
      <w:r w:rsidRPr="00755ABD">
        <w:rPr>
          <w:sz w:val="28"/>
          <w:szCs w:val="28"/>
        </w:rPr>
        <w:t>В результате реализации программы к концу 202</w:t>
      </w:r>
      <w:r w:rsidR="000303EE" w:rsidRPr="00755ABD">
        <w:rPr>
          <w:sz w:val="28"/>
          <w:szCs w:val="28"/>
        </w:rPr>
        <w:t>5</w:t>
      </w:r>
      <w:r w:rsidRPr="00755ABD">
        <w:rPr>
          <w:sz w:val="28"/>
          <w:szCs w:val="28"/>
        </w:rPr>
        <w:t xml:space="preserve"> года будут достигнуты следующие показатели:</w:t>
      </w:r>
    </w:p>
    <w:p w:rsidR="00755ABD" w:rsidRDefault="005C4E97" w:rsidP="00755ABD">
      <w:pPr>
        <w:pStyle w:val="24"/>
        <w:numPr>
          <w:ilvl w:val="0"/>
          <w:numId w:val="9"/>
        </w:numPr>
        <w:shd w:val="clear" w:color="auto" w:fill="auto"/>
        <w:tabs>
          <w:tab w:val="left" w:pos="144"/>
        </w:tabs>
        <w:ind w:firstLine="0"/>
        <w:jc w:val="left"/>
      </w:pPr>
      <w:r w:rsidRPr="004D0B1C">
        <w:rPr>
          <w:sz w:val="28"/>
          <w:szCs w:val="28"/>
          <w:lang w:eastAsia="ru-RU"/>
        </w:rPr>
        <w:t>Доля реализованных вопросов местного значения, отдельных государственных полномочий, переданных в установленном порядке от общего количества вопросов местного значения и переданных отдельных государственных вопросов</w:t>
      </w:r>
      <w:r>
        <w:rPr>
          <w:sz w:val="28"/>
          <w:szCs w:val="28"/>
          <w:lang w:eastAsia="ru-RU"/>
        </w:rPr>
        <w:t xml:space="preserve"> – 100%;</w:t>
      </w:r>
      <w:r w:rsidR="00755ABD" w:rsidRPr="00755ABD">
        <w:t xml:space="preserve"> </w:t>
      </w:r>
    </w:p>
    <w:p w:rsidR="00755ABD" w:rsidRPr="00755ABD" w:rsidRDefault="00755ABD" w:rsidP="00755ABD">
      <w:pPr>
        <w:pStyle w:val="24"/>
        <w:numPr>
          <w:ilvl w:val="0"/>
          <w:numId w:val="9"/>
        </w:numPr>
        <w:shd w:val="clear" w:color="auto" w:fill="auto"/>
        <w:tabs>
          <w:tab w:val="left" w:pos="144"/>
        </w:tabs>
        <w:ind w:firstLine="0"/>
        <w:jc w:val="left"/>
        <w:rPr>
          <w:sz w:val="28"/>
          <w:szCs w:val="28"/>
          <w:lang w:eastAsia="ru-RU"/>
        </w:rPr>
      </w:pPr>
      <w:r w:rsidRPr="00755ABD">
        <w:rPr>
          <w:sz w:val="28"/>
          <w:szCs w:val="28"/>
          <w:lang w:eastAsia="ru-RU"/>
        </w:rPr>
        <w:t>обеспечение бесперебойного водоснабжения муниципального образования;</w:t>
      </w:r>
    </w:p>
    <w:p w:rsidR="00755ABD" w:rsidRPr="00755ABD" w:rsidRDefault="00755ABD" w:rsidP="00755ABD">
      <w:pPr>
        <w:pStyle w:val="24"/>
        <w:numPr>
          <w:ilvl w:val="0"/>
          <w:numId w:val="9"/>
        </w:numPr>
        <w:shd w:val="clear" w:color="auto" w:fill="auto"/>
        <w:tabs>
          <w:tab w:val="left" w:pos="144"/>
        </w:tabs>
        <w:ind w:firstLine="0"/>
        <w:jc w:val="left"/>
        <w:rPr>
          <w:sz w:val="28"/>
          <w:szCs w:val="28"/>
          <w:lang w:eastAsia="ru-RU"/>
        </w:rPr>
      </w:pPr>
      <w:r w:rsidRPr="00755ABD">
        <w:rPr>
          <w:sz w:val="28"/>
          <w:szCs w:val="28"/>
          <w:lang w:eastAsia="ru-RU"/>
        </w:rPr>
        <w:t>обеспечено надлежащее благоустройство территории поселения;</w:t>
      </w:r>
    </w:p>
    <w:p w:rsidR="000303EE" w:rsidRPr="00755ABD" w:rsidRDefault="00755ABD" w:rsidP="00755ABD">
      <w:pPr>
        <w:pStyle w:val="24"/>
        <w:shd w:val="clear" w:color="auto" w:fill="auto"/>
        <w:ind w:firstLine="0"/>
        <w:jc w:val="left"/>
        <w:rPr>
          <w:sz w:val="28"/>
          <w:szCs w:val="28"/>
          <w:lang w:eastAsia="ru-RU"/>
        </w:rPr>
      </w:pPr>
      <w:r w:rsidRPr="00755ABD">
        <w:rPr>
          <w:sz w:val="28"/>
          <w:szCs w:val="28"/>
          <w:lang w:eastAsia="ru-RU"/>
        </w:rPr>
        <w:t xml:space="preserve">- </w:t>
      </w:r>
      <w:r w:rsidR="000303EE" w:rsidRPr="00755ABD">
        <w:rPr>
          <w:sz w:val="28"/>
          <w:szCs w:val="28"/>
          <w:lang w:eastAsia="ru-RU"/>
        </w:rPr>
        <w:t>улучшен</w:t>
      </w:r>
      <w:r w:rsidRPr="00755ABD">
        <w:rPr>
          <w:sz w:val="28"/>
          <w:szCs w:val="28"/>
          <w:lang w:eastAsia="ru-RU"/>
        </w:rPr>
        <w:t>а</w:t>
      </w:r>
      <w:r w:rsidR="000303EE" w:rsidRPr="00755ABD">
        <w:rPr>
          <w:sz w:val="28"/>
          <w:szCs w:val="28"/>
          <w:lang w:eastAsia="ru-RU"/>
        </w:rPr>
        <w:t xml:space="preserve"> культурно-массовой работы со всем</w:t>
      </w:r>
      <w:r>
        <w:rPr>
          <w:sz w:val="28"/>
          <w:szCs w:val="28"/>
          <w:lang w:eastAsia="ru-RU"/>
        </w:rPr>
        <w:t>и слоями населения;</w:t>
      </w:r>
    </w:p>
    <w:p w:rsidR="000303EE" w:rsidRPr="00755ABD" w:rsidRDefault="00755ABD" w:rsidP="000303EE">
      <w:pPr>
        <w:pStyle w:val="24"/>
        <w:shd w:val="clear" w:color="auto" w:fill="auto"/>
        <w:ind w:firstLine="0"/>
        <w:rPr>
          <w:sz w:val="28"/>
          <w:szCs w:val="28"/>
          <w:lang w:eastAsia="ru-RU"/>
        </w:rPr>
      </w:pPr>
      <w:r w:rsidRPr="00755ABD">
        <w:rPr>
          <w:sz w:val="28"/>
          <w:szCs w:val="28"/>
          <w:lang w:eastAsia="ru-RU"/>
        </w:rPr>
        <w:t xml:space="preserve">- </w:t>
      </w:r>
      <w:r w:rsidR="000303EE" w:rsidRPr="00755ABD">
        <w:rPr>
          <w:sz w:val="28"/>
          <w:szCs w:val="28"/>
          <w:lang w:eastAsia="ru-RU"/>
        </w:rPr>
        <w:t>увеличится количество людей, занимающихся физической культурой и спортом</w:t>
      </w:r>
      <w:r>
        <w:rPr>
          <w:sz w:val="28"/>
          <w:szCs w:val="28"/>
          <w:lang w:eastAsia="ru-RU"/>
        </w:rPr>
        <w:t>.</w:t>
      </w:r>
    </w:p>
    <w:p w:rsidR="000303EE" w:rsidRPr="00755ABD" w:rsidRDefault="000303EE" w:rsidP="000303EE">
      <w:pPr>
        <w:pStyle w:val="24"/>
        <w:shd w:val="clear" w:color="auto" w:fill="auto"/>
        <w:ind w:firstLine="0"/>
        <w:rPr>
          <w:sz w:val="28"/>
          <w:szCs w:val="28"/>
          <w:lang w:eastAsia="ru-RU"/>
        </w:rPr>
      </w:pPr>
    </w:p>
    <w:p w:rsidR="005C4E97" w:rsidRPr="00EA1FE7" w:rsidRDefault="005C4E97" w:rsidP="005C4E97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Результаты реализации муниципальной программы по годам представлены в приложении № 2</w:t>
      </w:r>
    </w:p>
    <w:p w:rsidR="005C4E97" w:rsidRDefault="005C4E97" w:rsidP="005C4E9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5C4E97" w:rsidRDefault="005C4E97" w:rsidP="005C4E9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5C4E97" w:rsidRDefault="005C4E97" w:rsidP="005C4E97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</w:t>
      </w:r>
    </w:p>
    <w:p w:rsidR="005C4E97" w:rsidRPr="00E748D6" w:rsidRDefault="005C4E97" w:rsidP="005C4E9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F1466" w:rsidRDefault="008F1466" w:rsidP="008F1466">
      <w:pPr>
        <w:jc w:val="center"/>
        <w:rPr>
          <w:b/>
          <w:sz w:val="28"/>
          <w:szCs w:val="28"/>
        </w:rPr>
      </w:pPr>
    </w:p>
    <w:p w:rsidR="008F1466" w:rsidRDefault="008F1466" w:rsidP="008F1466">
      <w:pPr>
        <w:jc w:val="center"/>
        <w:rPr>
          <w:b/>
          <w:sz w:val="28"/>
          <w:szCs w:val="28"/>
        </w:rPr>
      </w:pPr>
    </w:p>
    <w:p w:rsidR="008F1466" w:rsidRDefault="008F1466" w:rsidP="008F1466">
      <w:pPr>
        <w:jc w:val="center"/>
        <w:rPr>
          <w:b/>
          <w:sz w:val="28"/>
          <w:szCs w:val="28"/>
        </w:rPr>
      </w:pPr>
    </w:p>
    <w:p w:rsidR="008F1466" w:rsidRDefault="008F1466" w:rsidP="008F1466">
      <w:pPr>
        <w:jc w:val="center"/>
        <w:rPr>
          <w:b/>
          <w:sz w:val="28"/>
          <w:szCs w:val="28"/>
        </w:rPr>
      </w:pPr>
    </w:p>
    <w:p w:rsidR="00BF03FC" w:rsidRDefault="00BF03FC" w:rsidP="008F1466">
      <w:pPr>
        <w:jc w:val="center"/>
        <w:rPr>
          <w:b/>
          <w:sz w:val="28"/>
          <w:szCs w:val="28"/>
        </w:rPr>
      </w:pPr>
    </w:p>
    <w:p w:rsidR="00BF03FC" w:rsidRDefault="00BF03FC" w:rsidP="008F1466">
      <w:pPr>
        <w:jc w:val="center"/>
        <w:rPr>
          <w:b/>
          <w:sz w:val="28"/>
          <w:szCs w:val="28"/>
        </w:rPr>
      </w:pPr>
    </w:p>
    <w:p w:rsidR="00BF03FC" w:rsidRDefault="00BF03FC" w:rsidP="008F1466">
      <w:pPr>
        <w:jc w:val="center"/>
        <w:rPr>
          <w:b/>
          <w:sz w:val="28"/>
          <w:szCs w:val="28"/>
        </w:rPr>
      </w:pPr>
    </w:p>
    <w:p w:rsidR="00BF03FC" w:rsidRDefault="00BF03FC" w:rsidP="008F1466">
      <w:pPr>
        <w:jc w:val="center"/>
        <w:rPr>
          <w:b/>
          <w:sz w:val="28"/>
          <w:szCs w:val="28"/>
        </w:rPr>
      </w:pPr>
    </w:p>
    <w:p w:rsidR="00BF03FC" w:rsidRDefault="00BF03FC" w:rsidP="008F1466">
      <w:pPr>
        <w:jc w:val="center"/>
        <w:rPr>
          <w:b/>
          <w:sz w:val="28"/>
          <w:szCs w:val="28"/>
        </w:rPr>
      </w:pPr>
    </w:p>
    <w:p w:rsidR="00BF03FC" w:rsidRDefault="00BF03FC" w:rsidP="008F1466">
      <w:pPr>
        <w:jc w:val="center"/>
        <w:rPr>
          <w:b/>
          <w:sz w:val="28"/>
          <w:szCs w:val="28"/>
        </w:rPr>
      </w:pPr>
    </w:p>
    <w:p w:rsidR="00BF03FC" w:rsidRDefault="00BF03FC" w:rsidP="008F1466">
      <w:pPr>
        <w:jc w:val="center"/>
        <w:rPr>
          <w:b/>
          <w:sz w:val="28"/>
          <w:szCs w:val="28"/>
        </w:rPr>
      </w:pPr>
    </w:p>
    <w:p w:rsidR="00BF03FC" w:rsidRDefault="00BF03FC" w:rsidP="008F1466">
      <w:pPr>
        <w:jc w:val="center"/>
        <w:rPr>
          <w:b/>
          <w:sz w:val="28"/>
          <w:szCs w:val="28"/>
        </w:rPr>
      </w:pPr>
    </w:p>
    <w:p w:rsidR="00BF03FC" w:rsidRDefault="00BF03FC" w:rsidP="008F1466">
      <w:pPr>
        <w:jc w:val="center"/>
        <w:rPr>
          <w:b/>
          <w:sz w:val="28"/>
          <w:szCs w:val="28"/>
        </w:rPr>
      </w:pPr>
    </w:p>
    <w:p w:rsidR="00BF03FC" w:rsidRDefault="00BF03FC" w:rsidP="008F1466">
      <w:pPr>
        <w:jc w:val="center"/>
        <w:rPr>
          <w:b/>
          <w:sz w:val="28"/>
          <w:szCs w:val="28"/>
        </w:rPr>
      </w:pPr>
    </w:p>
    <w:p w:rsidR="00BF03FC" w:rsidRDefault="00BF03FC" w:rsidP="008F1466">
      <w:pPr>
        <w:jc w:val="center"/>
        <w:rPr>
          <w:b/>
          <w:sz w:val="28"/>
          <w:szCs w:val="28"/>
        </w:rPr>
      </w:pPr>
    </w:p>
    <w:p w:rsidR="00BF03FC" w:rsidRDefault="00BF03FC" w:rsidP="008F1466">
      <w:pPr>
        <w:jc w:val="center"/>
        <w:rPr>
          <w:b/>
          <w:sz w:val="28"/>
          <w:szCs w:val="28"/>
        </w:rPr>
      </w:pPr>
    </w:p>
    <w:p w:rsidR="00BF03FC" w:rsidRDefault="00BF03FC" w:rsidP="008F1466">
      <w:pPr>
        <w:jc w:val="center"/>
        <w:rPr>
          <w:b/>
          <w:sz w:val="28"/>
          <w:szCs w:val="28"/>
        </w:rPr>
      </w:pPr>
    </w:p>
    <w:p w:rsidR="00BF03FC" w:rsidRDefault="00BF03FC" w:rsidP="008F1466">
      <w:pPr>
        <w:jc w:val="center"/>
        <w:rPr>
          <w:b/>
          <w:sz w:val="28"/>
          <w:szCs w:val="28"/>
        </w:rPr>
      </w:pPr>
    </w:p>
    <w:p w:rsidR="00BF03FC" w:rsidRDefault="00BF03FC" w:rsidP="008F1466">
      <w:pPr>
        <w:jc w:val="center"/>
        <w:rPr>
          <w:b/>
          <w:sz w:val="28"/>
          <w:szCs w:val="28"/>
        </w:rPr>
      </w:pPr>
    </w:p>
    <w:p w:rsidR="00BF03FC" w:rsidRDefault="00BF03FC" w:rsidP="008F1466">
      <w:pPr>
        <w:jc w:val="center"/>
        <w:rPr>
          <w:b/>
          <w:sz w:val="28"/>
          <w:szCs w:val="28"/>
        </w:rPr>
      </w:pPr>
    </w:p>
    <w:p w:rsidR="00BF03FC" w:rsidRDefault="00BF03FC" w:rsidP="008F1466">
      <w:pPr>
        <w:jc w:val="center"/>
        <w:rPr>
          <w:b/>
          <w:sz w:val="28"/>
          <w:szCs w:val="28"/>
        </w:rPr>
      </w:pPr>
    </w:p>
    <w:p w:rsidR="00BF03FC" w:rsidRDefault="00BF03FC" w:rsidP="008F1466">
      <w:pPr>
        <w:jc w:val="center"/>
        <w:rPr>
          <w:b/>
          <w:sz w:val="28"/>
          <w:szCs w:val="28"/>
        </w:rPr>
      </w:pPr>
    </w:p>
    <w:p w:rsidR="00BF03FC" w:rsidRDefault="00BF03FC" w:rsidP="008F1466">
      <w:pPr>
        <w:jc w:val="center"/>
        <w:rPr>
          <w:b/>
          <w:sz w:val="28"/>
          <w:szCs w:val="28"/>
        </w:rPr>
      </w:pPr>
    </w:p>
    <w:p w:rsidR="00BF03FC" w:rsidRDefault="00BF03FC" w:rsidP="008F1466">
      <w:pPr>
        <w:jc w:val="center"/>
        <w:rPr>
          <w:b/>
          <w:sz w:val="28"/>
          <w:szCs w:val="28"/>
        </w:rPr>
      </w:pPr>
    </w:p>
    <w:p w:rsidR="00BF03FC" w:rsidRDefault="00BF03FC" w:rsidP="008F1466">
      <w:pPr>
        <w:jc w:val="center"/>
        <w:rPr>
          <w:b/>
          <w:sz w:val="28"/>
          <w:szCs w:val="28"/>
        </w:rPr>
      </w:pPr>
    </w:p>
    <w:p w:rsidR="00BF03FC" w:rsidRDefault="00BF03FC" w:rsidP="008F1466">
      <w:pPr>
        <w:jc w:val="center"/>
        <w:rPr>
          <w:b/>
          <w:sz w:val="28"/>
          <w:szCs w:val="28"/>
        </w:rPr>
      </w:pPr>
    </w:p>
    <w:p w:rsidR="00BF03FC" w:rsidRDefault="00BF03FC" w:rsidP="008F1466">
      <w:pPr>
        <w:jc w:val="center"/>
        <w:rPr>
          <w:b/>
          <w:sz w:val="28"/>
          <w:szCs w:val="28"/>
        </w:rPr>
      </w:pPr>
    </w:p>
    <w:p w:rsidR="00BF03FC" w:rsidRDefault="00BF03FC" w:rsidP="008F1466">
      <w:pPr>
        <w:jc w:val="center"/>
        <w:rPr>
          <w:b/>
          <w:sz w:val="28"/>
          <w:szCs w:val="28"/>
        </w:rPr>
      </w:pPr>
    </w:p>
    <w:p w:rsidR="00BF03FC" w:rsidRDefault="00BF03FC" w:rsidP="008F1466">
      <w:pPr>
        <w:jc w:val="center"/>
        <w:rPr>
          <w:b/>
          <w:sz w:val="28"/>
          <w:szCs w:val="28"/>
        </w:rPr>
      </w:pPr>
    </w:p>
    <w:p w:rsidR="00BF03FC" w:rsidRDefault="00BF03FC" w:rsidP="008F1466">
      <w:pPr>
        <w:jc w:val="center"/>
        <w:rPr>
          <w:b/>
          <w:sz w:val="28"/>
          <w:szCs w:val="28"/>
        </w:rPr>
      </w:pPr>
    </w:p>
    <w:p w:rsidR="00BF03FC" w:rsidRDefault="00BF03FC" w:rsidP="008F1466">
      <w:pPr>
        <w:jc w:val="center"/>
        <w:rPr>
          <w:b/>
          <w:sz w:val="28"/>
          <w:szCs w:val="28"/>
        </w:rPr>
      </w:pPr>
    </w:p>
    <w:p w:rsidR="00BF03FC" w:rsidRDefault="00BF03FC" w:rsidP="008F1466">
      <w:pPr>
        <w:jc w:val="center"/>
        <w:rPr>
          <w:b/>
          <w:sz w:val="28"/>
          <w:szCs w:val="28"/>
        </w:rPr>
      </w:pPr>
    </w:p>
    <w:p w:rsidR="00BF03FC" w:rsidRDefault="00BF03FC" w:rsidP="008F1466">
      <w:pPr>
        <w:jc w:val="center"/>
        <w:rPr>
          <w:b/>
          <w:sz w:val="28"/>
          <w:szCs w:val="28"/>
        </w:rPr>
        <w:sectPr w:rsidR="00BF03F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917" w:type="dxa"/>
        <w:tblLook w:val="04A0"/>
      </w:tblPr>
      <w:tblGrid>
        <w:gridCol w:w="655"/>
        <w:gridCol w:w="5361"/>
        <w:gridCol w:w="1013"/>
        <w:gridCol w:w="1013"/>
        <w:gridCol w:w="1013"/>
        <w:gridCol w:w="1013"/>
        <w:gridCol w:w="1013"/>
        <w:gridCol w:w="959"/>
        <w:gridCol w:w="959"/>
        <w:gridCol w:w="959"/>
        <w:gridCol w:w="959"/>
      </w:tblGrid>
      <w:tr w:rsidR="00467240" w:rsidRPr="00467240" w:rsidTr="00467240">
        <w:trPr>
          <w:trHeight w:val="1395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40" w:rsidRPr="00467240" w:rsidRDefault="00467240" w:rsidP="00467240">
            <w:pPr>
              <w:rPr>
                <w:sz w:val="20"/>
                <w:szCs w:val="20"/>
              </w:rPr>
            </w:pPr>
          </w:p>
        </w:tc>
        <w:tc>
          <w:tcPr>
            <w:tcW w:w="5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40" w:rsidRPr="00467240" w:rsidRDefault="00467240" w:rsidP="00467240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40" w:rsidRPr="00467240" w:rsidRDefault="00467240" w:rsidP="00467240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40" w:rsidRPr="00467240" w:rsidRDefault="00467240" w:rsidP="00467240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40" w:rsidRPr="00467240" w:rsidRDefault="00467240" w:rsidP="00467240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40" w:rsidRPr="00467240" w:rsidRDefault="00467240" w:rsidP="00467240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40" w:rsidRPr="00467240" w:rsidRDefault="00467240" w:rsidP="00467240">
            <w:pPr>
              <w:rPr>
                <w:sz w:val="20"/>
                <w:szCs w:val="20"/>
              </w:rPr>
            </w:pPr>
          </w:p>
        </w:tc>
        <w:tc>
          <w:tcPr>
            <w:tcW w:w="38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7240" w:rsidRDefault="00467240" w:rsidP="00467240">
            <w:pPr>
              <w:ind w:right="-1"/>
              <w:jc w:val="center"/>
              <w:rPr>
                <w:color w:val="000000"/>
              </w:rPr>
            </w:pPr>
            <w:r w:rsidRPr="00467240">
              <w:rPr>
                <w:color w:val="000000"/>
                <w:sz w:val="22"/>
                <w:szCs w:val="22"/>
              </w:rPr>
              <w:t>Приложение № 1                                             к муниципальной программе</w:t>
            </w:r>
          </w:p>
          <w:p w:rsidR="00467240" w:rsidRPr="00467240" w:rsidRDefault="00467240" w:rsidP="00467240">
            <w:pPr>
              <w:ind w:right="-1"/>
              <w:jc w:val="center"/>
              <w:rPr>
                <w:color w:val="000000"/>
              </w:rPr>
            </w:pPr>
            <w:r w:rsidRPr="00467240">
              <w:rPr>
                <w:color w:val="000000"/>
                <w:sz w:val="22"/>
                <w:szCs w:val="22"/>
              </w:rPr>
              <w:t xml:space="preserve">"Развитие территории Курмач-Байгольского сельского поселения </w:t>
            </w:r>
          </w:p>
          <w:p w:rsidR="00467240" w:rsidRPr="00467240" w:rsidRDefault="00467240" w:rsidP="00467240">
            <w:pPr>
              <w:jc w:val="center"/>
              <w:rPr>
                <w:color w:val="000000"/>
              </w:rPr>
            </w:pPr>
            <w:r w:rsidRPr="00467240">
              <w:rPr>
                <w:color w:val="000000"/>
                <w:sz w:val="22"/>
                <w:szCs w:val="22"/>
              </w:rPr>
              <w:t xml:space="preserve">на 2020-2025 годы " </w:t>
            </w:r>
          </w:p>
        </w:tc>
      </w:tr>
      <w:tr w:rsidR="00467240" w:rsidRPr="00467240" w:rsidTr="00467240">
        <w:trPr>
          <w:trHeight w:val="300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40" w:rsidRPr="00467240" w:rsidRDefault="00467240" w:rsidP="00467240">
            <w:pPr>
              <w:jc w:val="center"/>
              <w:rPr>
                <w:color w:val="000000"/>
              </w:rPr>
            </w:pPr>
          </w:p>
        </w:tc>
        <w:tc>
          <w:tcPr>
            <w:tcW w:w="5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40" w:rsidRPr="00467240" w:rsidRDefault="00467240" w:rsidP="00467240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40" w:rsidRPr="00467240" w:rsidRDefault="00467240" w:rsidP="00467240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40" w:rsidRPr="00467240" w:rsidRDefault="00467240" w:rsidP="00467240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40" w:rsidRPr="00467240" w:rsidRDefault="00467240" w:rsidP="00467240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40" w:rsidRPr="00467240" w:rsidRDefault="00467240" w:rsidP="00467240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40" w:rsidRPr="00467240" w:rsidRDefault="00467240" w:rsidP="00467240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40" w:rsidRPr="00467240" w:rsidRDefault="00467240" w:rsidP="00467240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40" w:rsidRPr="00467240" w:rsidRDefault="00467240" w:rsidP="00467240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40" w:rsidRPr="00467240" w:rsidRDefault="00467240" w:rsidP="00467240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40" w:rsidRPr="00467240" w:rsidRDefault="00467240" w:rsidP="00467240">
            <w:pPr>
              <w:rPr>
                <w:sz w:val="20"/>
                <w:szCs w:val="20"/>
              </w:rPr>
            </w:pPr>
          </w:p>
        </w:tc>
      </w:tr>
      <w:tr w:rsidR="00467240" w:rsidRPr="00467240" w:rsidTr="00467240">
        <w:trPr>
          <w:trHeight w:val="315"/>
        </w:trPr>
        <w:tc>
          <w:tcPr>
            <w:tcW w:w="149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40" w:rsidRPr="00467240" w:rsidRDefault="00467240" w:rsidP="00467240">
            <w:pPr>
              <w:jc w:val="center"/>
              <w:rPr>
                <w:b/>
                <w:bCs/>
                <w:color w:val="000000"/>
              </w:rPr>
            </w:pPr>
            <w:r w:rsidRPr="00467240">
              <w:rPr>
                <w:b/>
                <w:bCs/>
                <w:color w:val="000000"/>
              </w:rPr>
              <w:t>Сведения о составе и значениях целевых показателей муниципа</w:t>
            </w:r>
            <w:r>
              <w:rPr>
                <w:b/>
                <w:bCs/>
                <w:color w:val="000000"/>
              </w:rPr>
              <w:t>л</w:t>
            </w:r>
            <w:r w:rsidRPr="00467240">
              <w:rPr>
                <w:b/>
                <w:bCs/>
                <w:color w:val="000000"/>
              </w:rPr>
              <w:t>ьной программы</w:t>
            </w:r>
          </w:p>
        </w:tc>
      </w:tr>
      <w:tr w:rsidR="00467240" w:rsidRPr="00467240" w:rsidTr="00467240">
        <w:trPr>
          <w:trHeight w:val="300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40" w:rsidRPr="00467240" w:rsidRDefault="00467240" w:rsidP="0046724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40" w:rsidRPr="00467240" w:rsidRDefault="00467240" w:rsidP="00467240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40" w:rsidRPr="00467240" w:rsidRDefault="00467240" w:rsidP="00467240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40" w:rsidRPr="00467240" w:rsidRDefault="00467240" w:rsidP="00467240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40" w:rsidRPr="00467240" w:rsidRDefault="00467240" w:rsidP="00467240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40" w:rsidRPr="00467240" w:rsidRDefault="00467240" w:rsidP="00467240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40" w:rsidRPr="00467240" w:rsidRDefault="00467240" w:rsidP="00467240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40" w:rsidRPr="00467240" w:rsidRDefault="00467240" w:rsidP="00467240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40" w:rsidRPr="00467240" w:rsidRDefault="00467240" w:rsidP="00467240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40" w:rsidRPr="00467240" w:rsidRDefault="00467240" w:rsidP="00467240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40" w:rsidRPr="00467240" w:rsidRDefault="00467240" w:rsidP="00467240">
            <w:pPr>
              <w:rPr>
                <w:sz w:val="20"/>
                <w:szCs w:val="20"/>
              </w:rPr>
            </w:pPr>
          </w:p>
        </w:tc>
      </w:tr>
      <w:tr w:rsidR="00467240" w:rsidRPr="00467240" w:rsidTr="00467240">
        <w:trPr>
          <w:trHeight w:val="300"/>
        </w:trPr>
        <w:tc>
          <w:tcPr>
            <w:tcW w:w="149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40" w:rsidRPr="00467240" w:rsidRDefault="00467240" w:rsidP="00467240">
            <w:pPr>
              <w:ind w:right="-1"/>
              <w:jc w:val="center"/>
              <w:rPr>
                <w:b/>
              </w:rPr>
            </w:pPr>
            <w:r w:rsidRPr="00467240">
              <w:rPr>
                <w:color w:val="000000"/>
                <w:sz w:val="22"/>
                <w:szCs w:val="22"/>
              </w:rPr>
              <w:t>Наименование муниципа</w:t>
            </w:r>
            <w:r>
              <w:rPr>
                <w:color w:val="000000"/>
                <w:sz w:val="22"/>
                <w:szCs w:val="22"/>
              </w:rPr>
              <w:t>л</w:t>
            </w:r>
            <w:r w:rsidRPr="00467240">
              <w:rPr>
                <w:color w:val="000000"/>
                <w:sz w:val="22"/>
                <w:szCs w:val="22"/>
              </w:rPr>
              <w:t xml:space="preserve">ьной программы: </w:t>
            </w:r>
            <w:r w:rsidRPr="00467240">
              <w:rPr>
                <w:b/>
                <w:bCs/>
                <w:color w:val="000000"/>
              </w:rPr>
              <w:t>"</w:t>
            </w:r>
            <w:r w:rsidRPr="00467240">
              <w:rPr>
                <w:b/>
              </w:rPr>
              <w:t xml:space="preserve">Развитие территории Курмач-Байгольского сельского поселения </w:t>
            </w:r>
          </w:p>
          <w:p w:rsidR="00467240" w:rsidRPr="00467240" w:rsidRDefault="00467240" w:rsidP="0076432B">
            <w:pPr>
              <w:rPr>
                <w:b/>
                <w:bCs/>
                <w:color w:val="000000"/>
              </w:rPr>
            </w:pPr>
            <w:r w:rsidRPr="00467240">
              <w:rPr>
                <w:b/>
              </w:rPr>
              <w:t>на 2020-2025 годы</w:t>
            </w:r>
            <w:r w:rsidRPr="00467240">
              <w:rPr>
                <w:b/>
                <w:bCs/>
                <w:color w:val="000000"/>
              </w:rPr>
              <w:t>"</w:t>
            </w:r>
          </w:p>
        </w:tc>
      </w:tr>
      <w:tr w:rsidR="00467240" w:rsidRPr="00467240" w:rsidTr="00467240">
        <w:trPr>
          <w:trHeight w:val="495"/>
        </w:trPr>
        <w:tc>
          <w:tcPr>
            <w:tcW w:w="149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rPr>
                <w:b/>
                <w:bCs/>
                <w:color w:val="000000"/>
              </w:rPr>
            </w:pPr>
            <w:r w:rsidRPr="00467240">
              <w:rPr>
                <w:color w:val="000000"/>
                <w:sz w:val="22"/>
                <w:szCs w:val="22"/>
              </w:rPr>
              <w:t>Администратор муниципальной программы</w:t>
            </w:r>
            <w:r w:rsidRPr="00467240">
              <w:rPr>
                <w:b/>
                <w:bCs/>
                <w:color w:val="000000"/>
                <w:sz w:val="22"/>
                <w:szCs w:val="22"/>
              </w:rPr>
              <w:t>: Администрация муниципального образования «</w:t>
            </w:r>
            <w:r>
              <w:rPr>
                <w:b/>
                <w:bCs/>
                <w:color w:val="000000"/>
                <w:sz w:val="22"/>
                <w:szCs w:val="22"/>
              </w:rPr>
              <w:t>Курмач-Байгольское сельское поселение</w:t>
            </w:r>
            <w:r w:rsidRPr="00467240"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</w:tr>
      <w:tr w:rsidR="00467240" w:rsidRPr="00467240" w:rsidTr="00467240">
        <w:trPr>
          <w:trHeight w:val="300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40" w:rsidRPr="00467240" w:rsidRDefault="00467240" w:rsidP="00467240">
            <w:pPr>
              <w:rPr>
                <w:b/>
                <w:bCs/>
                <w:color w:val="000000"/>
              </w:rPr>
            </w:pPr>
          </w:p>
        </w:tc>
        <w:tc>
          <w:tcPr>
            <w:tcW w:w="5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40" w:rsidRPr="00467240" w:rsidRDefault="00467240" w:rsidP="00467240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40" w:rsidRPr="00467240" w:rsidRDefault="00467240" w:rsidP="00467240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40" w:rsidRPr="00467240" w:rsidRDefault="00467240" w:rsidP="00467240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40" w:rsidRPr="00467240" w:rsidRDefault="00467240" w:rsidP="00467240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40" w:rsidRPr="00467240" w:rsidRDefault="00467240" w:rsidP="00467240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40" w:rsidRPr="00467240" w:rsidRDefault="00467240" w:rsidP="00467240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40" w:rsidRPr="00467240" w:rsidRDefault="00467240" w:rsidP="00467240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40" w:rsidRPr="00467240" w:rsidRDefault="00467240" w:rsidP="00467240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40" w:rsidRPr="00467240" w:rsidRDefault="00467240" w:rsidP="00467240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40" w:rsidRPr="00467240" w:rsidRDefault="00467240" w:rsidP="00467240">
            <w:pPr>
              <w:rPr>
                <w:sz w:val="20"/>
                <w:szCs w:val="20"/>
              </w:rPr>
            </w:pPr>
          </w:p>
        </w:tc>
      </w:tr>
      <w:tr w:rsidR="00467240" w:rsidRPr="00467240" w:rsidTr="00467240">
        <w:trPr>
          <w:trHeight w:val="660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jc w:val="center"/>
              <w:rPr>
                <w:color w:val="000000"/>
              </w:rPr>
            </w:pPr>
            <w:r w:rsidRPr="00467240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jc w:val="center"/>
              <w:rPr>
                <w:color w:val="000000"/>
              </w:rPr>
            </w:pPr>
            <w:r w:rsidRPr="00467240">
              <w:rPr>
                <w:color w:val="000000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jc w:val="center"/>
              <w:rPr>
                <w:color w:val="000000"/>
              </w:rPr>
            </w:pPr>
            <w:r w:rsidRPr="00467240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78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jc w:val="center"/>
              <w:rPr>
                <w:color w:val="000000"/>
              </w:rPr>
            </w:pPr>
            <w:r w:rsidRPr="00467240">
              <w:rPr>
                <w:color w:val="000000"/>
                <w:sz w:val="22"/>
                <w:szCs w:val="22"/>
              </w:rPr>
              <w:t>Значения целевых показателей</w:t>
            </w:r>
          </w:p>
        </w:tc>
      </w:tr>
      <w:tr w:rsidR="00467240" w:rsidRPr="00467240" w:rsidTr="00467240">
        <w:trPr>
          <w:trHeight w:val="300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7240" w:rsidRPr="00467240" w:rsidRDefault="00467240" w:rsidP="00467240">
            <w:pPr>
              <w:rPr>
                <w:color w:val="000000"/>
              </w:rPr>
            </w:pPr>
          </w:p>
        </w:tc>
        <w:tc>
          <w:tcPr>
            <w:tcW w:w="5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7240" w:rsidRPr="00467240" w:rsidRDefault="00467240" w:rsidP="00467240">
            <w:pPr>
              <w:rPr>
                <w:color w:val="000000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7240" w:rsidRPr="00467240" w:rsidRDefault="00467240" w:rsidP="00467240">
            <w:pPr>
              <w:rPr>
                <w:color w:val="00000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40" w:rsidRPr="00467240" w:rsidRDefault="00467240" w:rsidP="00467240">
            <w:pPr>
              <w:jc w:val="center"/>
              <w:rPr>
                <w:color w:val="000000"/>
              </w:rPr>
            </w:pPr>
            <w:r w:rsidRPr="00467240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>8</w:t>
            </w:r>
            <w:r w:rsidRPr="00467240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7240" w:rsidRPr="00467240" w:rsidRDefault="00467240" w:rsidP="00467240">
            <w:pPr>
              <w:jc w:val="center"/>
              <w:rPr>
                <w:color w:val="000000"/>
              </w:rPr>
            </w:pPr>
            <w:r w:rsidRPr="00467240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>9</w:t>
            </w:r>
            <w:r w:rsidRPr="00467240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jc w:val="center"/>
              <w:rPr>
                <w:color w:val="000000"/>
              </w:rPr>
            </w:pPr>
            <w:r w:rsidRPr="00467240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20</w:t>
            </w:r>
            <w:r w:rsidRPr="00467240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jc w:val="center"/>
              <w:rPr>
                <w:color w:val="000000"/>
              </w:rPr>
            </w:pPr>
            <w:r w:rsidRPr="00467240">
              <w:rPr>
                <w:color w:val="000000"/>
                <w:sz w:val="22"/>
                <w:szCs w:val="22"/>
              </w:rPr>
              <w:t>202</w:t>
            </w:r>
            <w:r>
              <w:rPr>
                <w:color w:val="000000"/>
                <w:sz w:val="22"/>
                <w:szCs w:val="22"/>
              </w:rPr>
              <w:t>1</w:t>
            </w:r>
            <w:r w:rsidRPr="00467240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jc w:val="center"/>
              <w:rPr>
                <w:color w:val="000000"/>
              </w:rPr>
            </w:pPr>
            <w:r w:rsidRPr="00467240">
              <w:rPr>
                <w:color w:val="000000"/>
                <w:sz w:val="22"/>
                <w:szCs w:val="22"/>
              </w:rPr>
              <w:t>202</w:t>
            </w:r>
            <w:r>
              <w:rPr>
                <w:color w:val="000000"/>
                <w:sz w:val="22"/>
                <w:szCs w:val="22"/>
              </w:rPr>
              <w:t>2</w:t>
            </w:r>
            <w:r w:rsidRPr="00467240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jc w:val="center"/>
              <w:rPr>
                <w:color w:val="000000"/>
              </w:rPr>
            </w:pPr>
            <w:r w:rsidRPr="00467240">
              <w:rPr>
                <w:color w:val="000000"/>
                <w:sz w:val="22"/>
                <w:szCs w:val="22"/>
              </w:rPr>
              <w:t>202</w:t>
            </w:r>
            <w:r>
              <w:rPr>
                <w:color w:val="000000"/>
                <w:sz w:val="22"/>
                <w:szCs w:val="22"/>
              </w:rPr>
              <w:t>3</w:t>
            </w:r>
            <w:r w:rsidRPr="00467240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jc w:val="center"/>
              <w:rPr>
                <w:color w:val="000000"/>
              </w:rPr>
            </w:pPr>
            <w:r w:rsidRPr="00467240">
              <w:rPr>
                <w:color w:val="000000"/>
                <w:sz w:val="22"/>
                <w:szCs w:val="22"/>
              </w:rPr>
              <w:t>202</w:t>
            </w:r>
            <w:r>
              <w:rPr>
                <w:color w:val="000000"/>
                <w:sz w:val="22"/>
                <w:szCs w:val="22"/>
              </w:rPr>
              <w:t>4</w:t>
            </w:r>
            <w:r w:rsidRPr="00467240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jc w:val="center"/>
              <w:rPr>
                <w:color w:val="000000"/>
              </w:rPr>
            </w:pPr>
            <w:r w:rsidRPr="00467240">
              <w:rPr>
                <w:color w:val="000000"/>
                <w:sz w:val="22"/>
                <w:szCs w:val="22"/>
              </w:rPr>
              <w:t>202</w:t>
            </w:r>
            <w:r>
              <w:rPr>
                <w:color w:val="000000"/>
                <w:sz w:val="22"/>
                <w:szCs w:val="22"/>
              </w:rPr>
              <w:t>5</w:t>
            </w:r>
            <w:r w:rsidRPr="00467240">
              <w:rPr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467240" w:rsidRPr="00467240" w:rsidTr="00467240">
        <w:trPr>
          <w:trHeight w:val="300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240" w:rsidRPr="00467240" w:rsidRDefault="00467240" w:rsidP="00467240">
            <w:pPr>
              <w:rPr>
                <w:color w:val="000000"/>
              </w:rPr>
            </w:pPr>
          </w:p>
        </w:tc>
        <w:tc>
          <w:tcPr>
            <w:tcW w:w="5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240" w:rsidRPr="00467240" w:rsidRDefault="00467240" w:rsidP="00467240">
            <w:pPr>
              <w:rPr>
                <w:color w:val="000000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240" w:rsidRPr="00467240" w:rsidRDefault="00467240" w:rsidP="00467240">
            <w:pPr>
              <w:rPr>
                <w:color w:val="00000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jc w:val="center"/>
              <w:rPr>
                <w:color w:val="000000"/>
              </w:rPr>
            </w:pPr>
            <w:r w:rsidRPr="00467240">
              <w:rPr>
                <w:color w:val="000000"/>
                <w:sz w:val="22"/>
                <w:szCs w:val="22"/>
              </w:rPr>
              <w:t>отчет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jc w:val="center"/>
              <w:rPr>
                <w:color w:val="000000"/>
              </w:rPr>
            </w:pPr>
            <w:r w:rsidRPr="00467240">
              <w:rPr>
                <w:color w:val="000000"/>
                <w:sz w:val="22"/>
                <w:szCs w:val="22"/>
              </w:rPr>
              <w:t>оценка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jc w:val="center"/>
              <w:rPr>
                <w:color w:val="000000"/>
              </w:rPr>
            </w:pPr>
            <w:r w:rsidRPr="00467240">
              <w:rPr>
                <w:color w:val="000000"/>
                <w:sz w:val="22"/>
                <w:szCs w:val="22"/>
              </w:rPr>
              <w:t>прогноз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jc w:val="center"/>
              <w:rPr>
                <w:color w:val="000000"/>
              </w:rPr>
            </w:pPr>
            <w:r w:rsidRPr="00467240">
              <w:rPr>
                <w:color w:val="000000"/>
                <w:sz w:val="22"/>
                <w:szCs w:val="22"/>
              </w:rPr>
              <w:t>прогноз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jc w:val="center"/>
              <w:rPr>
                <w:color w:val="000000"/>
              </w:rPr>
            </w:pPr>
            <w:r w:rsidRPr="00467240">
              <w:rPr>
                <w:color w:val="000000"/>
                <w:sz w:val="22"/>
                <w:szCs w:val="22"/>
              </w:rPr>
              <w:t>прогноз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jc w:val="center"/>
              <w:rPr>
                <w:color w:val="000000"/>
              </w:rPr>
            </w:pPr>
            <w:r w:rsidRPr="00467240">
              <w:rPr>
                <w:color w:val="000000"/>
                <w:sz w:val="22"/>
                <w:szCs w:val="22"/>
              </w:rPr>
              <w:t>прогноз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jc w:val="center"/>
              <w:rPr>
                <w:color w:val="000000"/>
              </w:rPr>
            </w:pPr>
            <w:r w:rsidRPr="00467240">
              <w:rPr>
                <w:color w:val="000000"/>
                <w:sz w:val="22"/>
                <w:szCs w:val="22"/>
              </w:rPr>
              <w:t>прогноз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jc w:val="center"/>
              <w:rPr>
                <w:color w:val="000000"/>
              </w:rPr>
            </w:pPr>
            <w:r w:rsidRPr="00467240">
              <w:rPr>
                <w:color w:val="000000"/>
                <w:sz w:val="22"/>
                <w:szCs w:val="22"/>
              </w:rPr>
              <w:t>прогноз</w:t>
            </w:r>
          </w:p>
        </w:tc>
      </w:tr>
      <w:tr w:rsidR="00467240" w:rsidRPr="00467240" w:rsidTr="00467240">
        <w:trPr>
          <w:trHeight w:val="30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240" w:rsidRPr="00467240" w:rsidRDefault="00467240" w:rsidP="00467240">
            <w:pPr>
              <w:rPr>
                <w:color w:val="000000"/>
              </w:rPr>
            </w:pP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240" w:rsidRPr="00467240" w:rsidRDefault="00467240" w:rsidP="00467240">
            <w:pPr>
              <w:rPr>
                <w:color w:val="00000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240" w:rsidRPr="00467240" w:rsidRDefault="00467240" w:rsidP="00467240">
            <w:pPr>
              <w:rPr>
                <w:color w:val="00000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240" w:rsidRPr="00467240" w:rsidRDefault="00467240" w:rsidP="00467240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240" w:rsidRPr="00467240" w:rsidRDefault="00467240" w:rsidP="00467240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240" w:rsidRPr="00467240" w:rsidRDefault="00467240" w:rsidP="00467240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240" w:rsidRPr="00467240" w:rsidRDefault="00467240" w:rsidP="00467240">
            <w:pPr>
              <w:jc w:val="center"/>
              <w:rPr>
                <w:color w:val="00000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240" w:rsidRPr="00467240" w:rsidRDefault="00467240" w:rsidP="00467240">
            <w:pPr>
              <w:jc w:val="center"/>
              <w:rPr>
                <w:color w:val="00000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240" w:rsidRPr="00467240" w:rsidRDefault="00467240" w:rsidP="00467240">
            <w:pPr>
              <w:jc w:val="center"/>
              <w:rPr>
                <w:color w:val="00000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240" w:rsidRPr="00467240" w:rsidRDefault="00467240" w:rsidP="00467240">
            <w:pPr>
              <w:jc w:val="center"/>
              <w:rPr>
                <w:color w:val="00000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240" w:rsidRPr="00467240" w:rsidRDefault="00467240" w:rsidP="00467240">
            <w:pPr>
              <w:jc w:val="center"/>
              <w:rPr>
                <w:color w:val="000000"/>
              </w:rPr>
            </w:pPr>
          </w:p>
        </w:tc>
      </w:tr>
      <w:tr w:rsidR="00467240" w:rsidRPr="00467240" w:rsidTr="00467240">
        <w:trPr>
          <w:trHeight w:val="30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240" w:rsidRPr="00467240" w:rsidRDefault="00467240" w:rsidP="00467240">
            <w:pPr>
              <w:rPr>
                <w:color w:val="000000"/>
              </w:rPr>
            </w:pP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240" w:rsidRPr="00467240" w:rsidRDefault="00467240" w:rsidP="00467240">
            <w:pPr>
              <w:rPr>
                <w:color w:val="00000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240" w:rsidRPr="00467240" w:rsidRDefault="00467240" w:rsidP="00467240">
            <w:pPr>
              <w:rPr>
                <w:color w:val="00000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240" w:rsidRPr="00467240" w:rsidRDefault="00467240" w:rsidP="00467240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240" w:rsidRPr="00467240" w:rsidRDefault="00467240" w:rsidP="00467240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240" w:rsidRPr="00467240" w:rsidRDefault="00467240" w:rsidP="00467240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240" w:rsidRPr="00467240" w:rsidRDefault="00467240" w:rsidP="00467240">
            <w:pPr>
              <w:jc w:val="center"/>
              <w:rPr>
                <w:color w:val="00000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240" w:rsidRPr="00467240" w:rsidRDefault="00467240" w:rsidP="00467240">
            <w:pPr>
              <w:jc w:val="center"/>
              <w:rPr>
                <w:color w:val="00000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240" w:rsidRPr="00467240" w:rsidRDefault="00467240" w:rsidP="00467240">
            <w:pPr>
              <w:jc w:val="center"/>
              <w:rPr>
                <w:color w:val="00000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240" w:rsidRPr="00467240" w:rsidRDefault="00467240" w:rsidP="00467240">
            <w:pPr>
              <w:jc w:val="center"/>
              <w:rPr>
                <w:color w:val="00000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240" w:rsidRPr="00467240" w:rsidRDefault="00467240" w:rsidP="00467240">
            <w:pPr>
              <w:jc w:val="center"/>
              <w:rPr>
                <w:color w:val="000000"/>
              </w:rPr>
            </w:pPr>
          </w:p>
        </w:tc>
      </w:tr>
      <w:tr w:rsidR="00467240" w:rsidRPr="00467240" w:rsidTr="00467240">
        <w:trPr>
          <w:trHeight w:val="30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240" w:rsidRPr="00467240" w:rsidRDefault="00467240" w:rsidP="00467240">
            <w:pPr>
              <w:rPr>
                <w:color w:val="000000"/>
              </w:rPr>
            </w:pP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240" w:rsidRPr="00467240" w:rsidRDefault="00467240" w:rsidP="00467240">
            <w:pPr>
              <w:rPr>
                <w:color w:val="00000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240" w:rsidRPr="00467240" w:rsidRDefault="00467240" w:rsidP="00467240">
            <w:pPr>
              <w:rPr>
                <w:color w:val="00000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240" w:rsidRPr="00467240" w:rsidRDefault="00467240" w:rsidP="00467240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240" w:rsidRPr="00467240" w:rsidRDefault="00467240" w:rsidP="00467240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240" w:rsidRPr="00467240" w:rsidRDefault="00467240" w:rsidP="00467240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240" w:rsidRPr="00467240" w:rsidRDefault="00467240" w:rsidP="00467240">
            <w:pPr>
              <w:jc w:val="center"/>
              <w:rPr>
                <w:color w:val="00000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240" w:rsidRPr="00467240" w:rsidRDefault="00467240" w:rsidP="00467240">
            <w:pPr>
              <w:jc w:val="center"/>
              <w:rPr>
                <w:color w:val="00000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240" w:rsidRPr="00467240" w:rsidRDefault="00467240" w:rsidP="00467240">
            <w:pPr>
              <w:jc w:val="center"/>
              <w:rPr>
                <w:color w:val="00000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240" w:rsidRPr="00467240" w:rsidRDefault="00467240" w:rsidP="00467240">
            <w:pPr>
              <w:jc w:val="center"/>
              <w:rPr>
                <w:color w:val="00000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240" w:rsidRPr="00467240" w:rsidRDefault="00467240" w:rsidP="00467240">
            <w:pPr>
              <w:jc w:val="center"/>
              <w:rPr>
                <w:color w:val="000000"/>
              </w:rPr>
            </w:pPr>
          </w:p>
        </w:tc>
      </w:tr>
      <w:tr w:rsidR="00467240" w:rsidRPr="00467240" w:rsidTr="00467240">
        <w:trPr>
          <w:trHeight w:val="30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240" w:rsidRPr="00467240" w:rsidRDefault="00467240" w:rsidP="00467240">
            <w:pPr>
              <w:rPr>
                <w:color w:val="000000"/>
              </w:rPr>
            </w:pP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240" w:rsidRPr="00467240" w:rsidRDefault="00467240" w:rsidP="00467240">
            <w:pPr>
              <w:rPr>
                <w:color w:val="00000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240" w:rsidRPr="00467240" w:rsidRDefault="00467240" w:rsidP="00467240">
            <w:pPr>
              <w:rPr>
                <w:color w:val="00000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240" w:rsidRPr="00467240" w:rsidRDefault="00467240" w:rsidP="00467240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240" w:rsidRPr="00467240" w:rsidRDefault="00467240" w:rsidP="00467240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240" w:rsidRPr="00467240" w:rsidRDefault="00467240" w:rsidP="00467240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240" w:rsidRPr="00467240" w:rsidRDefault="00467240" w:rsidP="00467240">
            <w:pPr>
              <w:jc w:val="center"/>
              <w:rPr>
                <w:color w:val="00000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240" w:rsidRPr="00467240" w:rsidRDefault="00467240" w:rsidP="00467240">
            <w:pPr>
              <w:jc w:val="center"/>
              <w:rPr>
                <w:color w:val="00000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240" w:rsidRPr="00467240" w:rsidRDefault="00467240" w:rsidP="00467240">
            <w:pPr>
              <w:jc w:val="center"/>
              <w:rPr>
                <w:color w:val="00000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240" w:rsidRPr="00467240" w:rsidRDefault="00467240" w:rsidP="00467240">
            <w:pPr>
              <w:jc w:val="center"/>
              <w:rPr>
                <w:color w:val="00000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240" w:rsidRPr="00467240" w:rsidRDefault="00467240" w:rsidP="00467240">
            <w:pPr>
              <w:jc w:val="center"/>
              <w:rPr>
                <w:color w:val="000000"/>
              </w:rPr>
            </w:pPr>
          </w:p>
        </w:tc>
      </w:tr>
    </w:tbl>
    <w:p w:rsidR="00BF03FC" w:rsidRDefault="00BF03FC" w:rsidP="008F1466">
      <w:pPr>
        <w:jc w:val="center"/>
        <w:rPr>
          <w:b/>
          <w:sz w:val="28"/>
          <w:szCs w:val="28"/>
        </w:rPr>
      </w:pPr>
    </w:p>
    <w:p w:rsidR="00BF03FC" w:rsidRDefault="00BF03FC" w:rsidP="008F1466">
      <w:pPr>
        <w:jc w:val="center"/>
        <w:rPr>
          <w:b/>
          <w:sz w:val="28"/>
          <w:szCs w:val="28"/>
        </w:rPr>
      </w:pPr>
    </w:p>
    <w:p w:rsidR="00BF03FC" w:rsidRDefault="00BF03FC" w:rsidP="008F1466">
      <w:pPr>
        <w:jc w:val="center"/>
        <w:rPr>
          <w:b/>
          <w:sz w:val="28"/>
          <w:szCs w:val="28"/>
        </w:rPr>
      </w:pPr>
    </w:p>
    <w:p w:rsidR="00BF03FC" w:rsidRDefault="00BF03FC" w:rsidP="008F1466">
      <w:pPr>
        <w:jc w:val="center"/>
        <w:rPr>
          <w:b/>
          <w:sz w:val="28"/>
          <w:szCs w:val="28"/>
        </w:rPr>
      </w:pPr>
    </w:p>
    <w:p w:rsidR="00467240" w:rsidRDefault="00467240" w:rsidP="008F1466">
      <w:pPr>
        <w:jc w:val="center"/>
        <w:rPr>
          <w:b/>
          <w:sz w:val="28"/>
          <w:szCs w:val="28"/>
        </w:rPr>
      </w:pPr>
    </w:p>
    <w:p w:rsidR="00467240" w:rsidRDefault="00467240" w:rsidP="008F1466">
      <w:pPr>
        <w:jc w:val="center"/>
        <w:rPr>
          <w:b/>
          <w:sz w:val="28"/>
          <w:szCs w:val="28"/>
        </w:rPr>
      </w:pPr>
    </w:p>
    <w:p w:rsidR="00467240" w:rsidRDefault="00467240" w:rsidP="008F1466">
      <w:pPr>
        <w:jc w:val="center"/>
        <w:rPr>
          <w:b/>
          <w:sz w:val="28"/>
          <w:szCs w:val="28"/>
        </w:rPr>
      </w:pPr>
    </w:p>
    <w:p w:rsidR="00467240" w:rsidRDefault="00467240" w:rsidP="008F1466">
      <w:pPr>
        <w:jc w:val="center"/>
        <w:rPr>
          <w:b/>
          <w:sz w:val="28"/>
          <w:szCs w:val="28"/>
        </w:rPr>
      </w:pPr>
    </w:p>
    <w:p w:rsidR="00467240" w:rsidRDefault="00467240" w:rsidP="008F1466">
      <w:pPr>
        <w:jc w:val="center"/>
        <w:rPr>
          <w:b/>
          <w:sz w:val="28"/>
          <w:szCs w:val="28"/>
        </w:rPr>
      </w:pPr>
    </w:p>
    <w:tbl>
      <w:tblPr>
        <w:tblW w:w="13830" w:type="dxa"/>
        <w:tblLook w:val="04A0"/>
      </w:tblPr>
      <w:tblGrid>
        <w:gridCol w:w="809"/>
        <w:gridCol w:w="7118"/>
        <w:gridCol w:w="1179"/>
        <w:gridCol w:w="922"/>
        <w:gridCol w:w="922"/>
        <w:gridCol w:w="922"/>
        <w:gridCol w:w="979"/>
        <w:gridCol w:w="979"/>
      </w:tblGrid>
      <w:tr w:rsidR="00467240" w:rsidRPr="00467240" w:rsidTr="00467240">
        <w:trPr>
          <w:trHeight w:val="1695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40" w:rsidRPr="00467240" w:rsidRDefault="00467240" w:rsidP="00467240">
            <w:pPr>
              <w:rPr>
                <w:sz w:val="20"/>
                <w:szCs w:val="20"/>
              </w:rPr>
            </w:pPr>
          </w:p>
        </w:tc>
        <w:tc>
          <w:tcPr>
            <w:tcW w:w="7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40" w:rsidRPr="00467240" w:rsidRDefault="00467240" w:rsidP="004672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240" w:rsidRPr="00467240" w:rsidRDefault="00467240" w:rsidP="00467240">
            <w:pPr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7240" w:rsidRDefault="00467240" w:rsidP="00467240">
            <w:pPr>
              <w:ind w:right="-1"/>
              <w:jc w:val="center"/>
              <w:rPr>
                <w:color w:val="000000"/>
              </w:rPr>
            </w:pPr>
            <w:r w:rsidRPr="00467240">
              <w:rPr>
                <w:color w:val="000000"/>
                <w:sz w:val="22"/>
                <w:szCs w:val="22"/>
              </w:rPr>
              <w:t>Приложение № 2                                                  к муниципальной программе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467240" w:rsidRPr="00467240" w:rsidRDefault="00467240" w:rsidP="00467240">
            <w:pPr>
              <w:ind w:right="-1"/>
              <w:jc w:val="center"/>
              <w:rPr>
                <w:color w:val="000000"/>
              </w:rPr>
            </w:pPr>
            <w:r w:rsidRPr="00467240">
              <w:rPr>
                <w:color w:val="000000"/>
                <w:sz w:val="22"/>
                <w:szCs w:val="22"/>
              </w:rPr>
              <w:t xml:space="preserve">"Развитие территории Курмач-Байгольского сельского поселения </w:t>
            </w:r>
          </w:p>
          <w:p w:rsidR="00467240" w:rsidRPr="00467240" w:rsidRDefault="00467240" w:rsidP="00467240">
            <w:pPr>
              <w:jc w:val="center"/>
              <w:rPr>
                <w:color w:val="000000"/>
              </w:rPr>
            </w:pPr>
            <w:r w:rsidRPr="00467240">
              <w:rPr>
                <w:color w:val="000000"/>
                <w:sz w:val="22"/>
                <w:szCs w:val="22"/>
              </w:rPr>
              <w:t xml:space="preserve">на 2020-2025 годы " </w:t>
            </w:r>
          </w:p>
        </w:tc>
      </w:tr>
      <w:tr w:rsidR="00467240" w:rsidRPr="00467240" w:rsidTr="00467240">
        <w:trPr>
          <w:trHeight w:val="300"/>
        </w:trPr>
        <w:tc>
          <w:tcPr>
            <w:tcW w:w="138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40" w:rsidRPr="00467240" w:rsidRDefault="00467240" w:rsidP="00467240">
            <w:pPr>
              <w:jc w:val="center"/>
              <w:rPr>
                <w:b/>
                <w:bCs/>
                <w:color w:val="000000"/>
              </w:rPr>
            </w:pPr>
            <w:r w:rsidRPr="00467240">
              <w:rPr>
                <w:b/>
                <w:bCs/>
                <w:color w:val="000000"/>
                <w:sz w:val="22"/>
                <w:szCs w:val="22"/>
              </w:rPr>
              <w:t xml:space="preserve">Перечень программных мероприятий и ресурсное обеспечение реализации муниципальной программы за счет средств местного бюджета </w:t>
            </w:r>
          </w:p>
        </w:tc>
      </w:tr>
      <w:tr w:rsidR="00467240" w:rsidRPr="00467240" w:rsidTr="00467240">
        <w:trPr>
          <w:trHeight w:val="300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40" w:rsidRPr="00467240" w:rsidRDefault="00467240" w:rsidP="0046724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40" w:rsidRPr="00467240" w:rsidRDefault="00467240" w:rsidP="005336C6">
            <w:pPr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240" w:rsidRPr="00467240" w:rsidRDefault="00467240" w:rsidP="00467240">
            <w:pPr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240" w:rsidRPr="00467240" w:rsidRDefault="00467240" w:rsidP="004672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240" w:rsidRPr="00467240" w:rsidRDefault="00467240" w:rsidP="004672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240" w:rsidRPr="00467240" w:rsidRDefault="00467240" w:rsidP="004672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240" w:rsidRPr="00467240" w:rsidRDefault="00467240" w:rsidP="004672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240" w:rsidRPr="00467240" w:rsidRDefault="00467240" w:rsidP="00467240">
            <w:pPr>
              <w:jc w:val="center"/>
              <w:rPr>
                <w:sz w:val="20"/>
                <w:szCs w:val="20"/>
              </w:rPr>
            </w:pPr>
          </w:p>
        </w:tc>
      </w:tr>
      <w:tr w:rsidR="00467240" w:rsidRPr="00467240" w:rsidTr="005336C6">
        <w:trPr>
          <w:trHeight w:val="480"/>
        </w:trPr>
        <w:tc>
          <w:tcPr>
            <w:tcW w:w="138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ind w:right="-1"/>
              <w:jc w:val="center"/>
              <w:rPr>
                <w:b/>
                <w:bCs/>
                <w:color w:val="000000"/>
              </w:rPr>
            </w:pPr>
            <w:r w:rsidRPr="00467240">
              <w:rPr>
                <w:color w:val="000000"/>
                <w:sz w:val="22"/>
                <w:szCs w:val="22"/>
              </w:rPr>
              <w:t>Наименование муниципа</w:t>
            </w:r>
            <w:r>
              <w:rPr>
                <w:color w:val="000000"/>
                <w:sz w:val="22"/>
                <w:szCs w:val="22"/>
              </w:rPr>
              <w:t>л</w:t>
            </w:r>
            <w:r w:rsidRPr="00467240">
              <w:rPr>
                <w:color w:val="000000"/>
                <w:sz w:val="22"/>
                <w:szCs w:val="22"/>
              </w:rPr>
              <w:t xml:space="preserve">ьной программы: </w:t>
            </w:r>
            <w:r w:rsidRPr="00467240">
              <w:rPr>
                <w:b/>
                <w:bCs/>
                <w:color w:val="000000"/>
                <w:sz w:val="22"/>
                <w:szCs w:val="22"/>
              </w:rPr>
              <w:t>"</w:t>
            </w:r>
            <w:r w:rsidRPr="00467240">
              <w:rPr>
                <w:color w:val="000000"/>
                <w:sz w:val="22"/>
                <w:szCs w:val="22"/>
              </w:rPr>
              <w:t>Развитие территории Курмач-Байгольского сельского поселения на 2020-2025 годы</w:t>
            </w:r>
            <w:r w:rsidRPr="00467240">
              <w:rPr>
                <w:b/>
                <w:bCs/>
                <w:color w:val="000000"/>
                <w:sz w:val="22"/>
                <w:szCs w:val="22"/>
              </w:rPr>
              <w:t>"</w:t>
            </w:r>
            <w:r w:rsidR="004928F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467240" w:rsidRPr="00467240" w:rsidTr="00467240">
        <w:trPr>
          <w:trHeight w:val="705"/>
        </w:trPr>
        <w:tc>
          <w:tcPr>
            <w:tcW w:w="138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rPr>
                <w:b/>
                <w:bCs/>
                <w:color w:val="000000"/>
              </w:rPr>
            </w:pPr>
            <w:r w:rsidRPr="00467240">
              <w:rPr>
                <w:color w:val="000000"/>
                <w:sz w:val="22"/>
                <w:szCs w:val="22"/>
              </w:rPr>
              <w:t>Администратор муниципальной программы</w:t>
            </w:r>
            <w:r w:rsidRPr="00467240">
              <w:rPr>
                <w:b/>
                <w:bCs/>
                <w:color w:val="000000"/>
                <w:sz w:val="22"/>
                <w:szCs w:val="22"/>
              </w:rPr>
              <w:t>: Администрация муниципального образования «</w:t>
            </w:r>
            <w:r>
              <w:rPr>
                <w:b/>
                <w:bCs/>
                <w:color w:val="000000"/>
                <w:sz w:val="22"/>
                <w:szCs w:val="22"/>
              </w:rPr>
              <w:t>Курмач-Байгольское сельское поселение</w:t>
            </w:r>
            <w:r w:rsidRPr="00467240"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</w:tr>
      <w:tr w:rsidR="00467240" w:rsidRPr="00467240" w:rsidTr="001A5A65">
        <w:trPr>
          <w:trHeight w:val="403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jc w:val="center"/>
              <w:rPr>
                <w:b/>
                <w:bCs/>
                <w:color w:val="000000"/>
              </w:rPr>
            </w:pPr>
            <w:r w:rsidRPr="00467240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7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jc w:val="center"/>
              <w:rPr>
                <w:b/>
                <w:bCs/>
                <w:color w:val="000000"/>
              </w:rPr>
            </w:pPr>
            <w:r w:rsidRPr="00467240">
              <w:rPr>
                <w:b/>
                <w:bCs/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59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240" w:rsidRPr="00467240" w:rsidRDefault="00467240" w:rsidP="00467240">
            <w:pPr>
              <w:jc w:val="center"/>
              <w:rPr>
                <w:b/>
                <w:bCs/>
                <w:color w:val="000000"/>
              </w:rPr>
            </w:pPr>
            <w:r w:rsidRPr="00467240">
              <w:rPr>
                <w:b/>
                <w:bCs/>
                <w:color w:val="000000"/>
                <w:sz w:val="22"/>
                <w:szCs w:val="22"/>
              </w:rPr>
              <w:t>Расходы местного бюджета, тысяч рублей</w:t>
            </w:r>
          </w:p>
        </w:tc>
      </w:tr>
      <w:tr w:rsidR="00467240" w:rsidRPr="00467240" w:rsidTr="001A5A65">
        <w:trPr>
          <w:trHeight w:val="300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240" w:rsidRPr="00467240" w:rsidRDefault="00467240" w:rsidP="00467240">
            <w:pPr>
              <w:rPr>
                <w:b/>
                <w:bCs/>
                <w:color w:val="000000"/>
              </w:rPr>
            </w:pPr>
          </w:p>
        </w:tc>
        <w:tc>
          <w:tcPr>
            <w:tcW w:w="7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240" w:rsidRPr="00467240" w:rsidRDefault="00467240" w:rsidP="00467240">
            <w:pPr>
              <w:rPr>
                <w:b/>
                <w:bCs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240" w:rsidRPr="00467240" w:rsidRDefault="00467240" w:rsidP="00467240">
            <w:pPr>
              <w:jc w:val="center"/>
              <w:rPr>
                <w:b/>
                <w:bCs/>
                <w:color w:val="000000"/>
              </w:rPr>
            </w:pPr>
            <w:r w:rsidRPr="00467240">
              <w:rPr>
                <w:b/>
                <w:bCs/>
                <w:color w:val="000000"/>
                <w:sz w:val="22"/>
                <w:szCs w:val="22"/>
              </w:rPr>
              <w:t>20</w:t>
            </w:r>
            <w:r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Pr="00467240">
              <w:rPr>
                <w:b/>
                <w:bCs/>
                <w:color w:val="000000"/>
                <w:sz w:val="22"/>
                <w:szCs w:val="22"/>
              </w:rPr>
              <w:t xml:space="preserve"> г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240" w:rsidRPr="00467240" w:rsidRDefault="00467240" w:rsidP="00467240">
            <w:pPr>
              <w:jc w:val="center"/>
              <w:rPr>
                <w:b/>
                <w:bCs/>
                <w:color w:val="000000"/>
              </w:rPr>
            </w:pPr>
            <w:r w:rsidRPr="00467240">
              <w:rPr>
                <w:b/>
                <w:bCs/>
                <w:color w:val="000000"/>
                <w:sz w:val="22"/>
                <w:szCs w:val="22"/>
              </w:rPr>
              <w:t>202</w:t>
            </w: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Pr="00467240">
              <w:rPr>
                <w:b/>
                <w:bCs/>
                <w:color w:val="000000"/>
                <w:sz w:val="22"/>
                <w:szCs w:val="22"/>
              </w:rPr>
              <w:t xml:space="preserve"> г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240" w:rsidRPr="00467240" w:rsidRDefault="00467240" w:rsidP="00467240">
            <w:pPr>
              <w:jc w:val="center"/>
              <w:rPr>
                <w:b/>
                <w:bCs/>
                <w:color w:val="000000"/>
              </w:rPr>
            </w:pPr>
            <w:r w:rsidRPr="00467240">
              <w:rPr>
                <w:b/>
                <w:bCs/>
                <w:color w:val="000000"/>
                <w:sz w:val="22"/>
                <w:szCs w:val="22"/>
              </w:rPr>
              <w:t>202</w:t>
            </w: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467240">
              <w:rPr>
                <w:b/>
                <w:bCs/>
                <w:color w:val="000000"/>
                <w:sz w:val="22"/>
                <w:szCs w:val="22"/>
              </w:rPr>
              <w:t xml:space="preserve"> г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240" w:rsidRPr="00467240" w:rsidRDefault="00467240" w:rsidP="00467240">
            <w:pPr>
              <w:jc w:val="center"/>
              <w:rPr>
                <w:b/>
                <w:bCs/>
                <w:color w:val="000000"/>
              </w:rPr>
            </w:pPr>
            <w:r w:rsidRPr="00467240">
              <w:rPr>
                <w:b/>
                <w:bCs/>
                <w:color w:val="000000"/>
                <w:sz w:val="22"/>
                <w:szCs w:val="22"/>
              </w:rPr>
              <w:t>202</w:t>
            </w: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467240">
              <w:rPr>
                <w:b/>
                <w:bCs/>
                <w:color w:val="000000"/>
                <w:sz w:val="22"/>
                <w:szCs w:val="22"/>
              </w:rPr>
              <w:t xml:space="preserve"> г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240" w:rsidRPr="00467240" w:rsidRDefault="00467240" w:rsidP="00467240">
            <w:pPr>
              <w:jc w:val="center"/>
              <w:rPr>
                <w:b/>
                <w:bCs/>
                <w:color w:val="000000"/>
              </w:rPr>
            </w:pPr>
            <w:r w:rsidRPr="00467240">
              <w:rPr>
                <w:b/>
                <w:bCs/>
                <w:color w:val="000000"/>
                <w:sz w:val="22"/>
                <w:szCs w:val="22"/>
              </w:rPr>
              <w:t>202</w:t>
            </w: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467240">
              <w:rPr>
                <w:b/>
                <w:bCs/>
                <w:color w:val="000000"/>
                <w:sz w:val="22"/>
                <w:szCs w:val="22"/>
              </w:rPr>
              <w:t xml:space="preserve"> г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240" w:rsidRPr="00467240" w:rsidRDefault="00467240" w:rsidP="00467240">
            <w:pPr>
              <w:jc w:val="center"/>
              <w:rPr>
                <w:b/>
                <w:bCs/>
                <w:color w:val="000000"/>
              </w:rPr>
            </w:pPr>
            <w:r w:rsidRPr="00467240">
              <w:rPr>
                <w:b/>
                <w:bCs/>
                <w:color w:val="000000"/>
                <w:sz w:val="22"/>
                <w:szCs w:val="22"/>
              </w:rPr>
              <w:t>202</w:t>
            </w: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467240">
              <w:rPr>
                <w:b/>
                <w:bCs/>
                <w:color w:val="000000"/>
                <w:sz w:val="22"/>
                <w:szCs w:val="22"/>
              </w:rPr>
              <w:t xml:space="preserve"> г</w:t>
            </w:r>
          </w:p>
        </w:tc>
      </w:tr>
      <w:tr w:rsidR="00467240" w:rsidRPr="00467240" w:rsidTr="001A5A65">
        <w:trPr>
          <w:trHeight w:val="28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40" w:rsidRPr="00467240" w:rsidRDefault="00467240" w:rsidP="00467240">
            <w:pPr>
              <w:jc w:val="center"/>
              <w:rPr>
                <w:b/>
                <w:bCs/>
                <w:color w:val="000000"/>
              </w:rPr>
            </w:pPr>
            <w:r w:rsidRPr="0046724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240" w:rsidRPr="00467240" w:rsidRDefault="00467240" w:rsidP="00467240">
            <w:pPr>
              <w:rPr>
                <w:b/>
                <w:bCs/>
                <w:color w:val="000000"/>
              </w:rPr>
            </w:pPr>
            <w:r w:rsidRPr="00467240">
              <w:rPr>
                <w:b/>
                <w:bCs/>
                <w:color w:val="000000"/>
                <w:sz w:val="22"/>
                <w:szCs w:val="22"/>
              </w:rPr>
              <w:t>ВСЕГО ПО ПРОГРАММЕ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240" w:rsidRPr="00467240" w:rsidRDefault="00533341" w:rsidP="0046724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205,8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240" w:rsidRPr="00467240" w:rsidRDefault="00533341" w:rsidP="0046724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260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240" w:rsidRPr="00467240" w:rsidRDefault="00533341" w:rsidP="0046724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240" w:rsidRPr="00467240" w:rsidRDefault="00533341" w:rsidP="0046724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345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240" w:rsidRPr="00467240" w:rsidRDefault="00533341" w:rsidP="005333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240" w:rsidRPr="00467240" w:rsidRDefault="00533341" w:rsidP="0046724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360</w:t>
            </w:r>
          </w:p>
        </w:tc>
      </w:tr>
      <w:tr w:rsidR="00467240" w:rsidRPr="002D1A50" w:rsidTr="00467240">
        <w:trPr>
          <w:trHeight w:val="28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240" w:rsidRPr="002D1A50" w:rsidRDefault="002D1A50" w:rsidP="00467240">
            <w:pPr>
              <w:jc w:val="center"/>
              <w:rPr>
                <w:bCs/>
                <w:color w:val="000000"/>
              </w:rPr>
            </w:pPr>
            <w:r w:rsidRPr="002D1A50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240" w:rsidRPr="002D1A50" w:rsidRDefault="002D1A50" w:rsidP="00467240">
            <w:pPr>
              <w:rPr>
                <w:bCs/>
                <w:color w:val="000000"/>
              </w:rPr>
            </w:pPr>
            <w:r w:rsidRPr="002D1A50">
              <w:rPr>
                <w:bCs/>
                <w:color w:val="000000"/>
                <w:sz w:val="22"/>
                <w:szCs w:val="22"/>
              </w:rPr>
              <w:t>Выполнение полномочие по первичному воинскому учету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240" w:rsidRPr="002D1A50" w:rsidRDefault="002D1A50" w:rsidP="0046724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61,4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240" w:rsidRPr="002D1A50" w:rsidRDefault="00AB6C9D" w:rsidP="0046724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240" w:rsidRPr="002D1A50" w:rsidRDefault="00AB6C9D" w:rsidP="0046724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240" w:rsidRPr="002D1A50" w:rsidRDefault="00AB6C9D" w:rsidP="0046724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240" w:rsidRPr="002D1A50" w:rsidRDefault="00AB6C9D" w:rsidP="0046724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240" w:rsidRPr="002D1A50" w:rsidRDefault="00AB6C9D" w:rsidP="0046724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70</w:t>
            </w:r>
          </w:p>
        </w:tc>
      </w:tr>
      <w:tr w:rsidR="00467240" w:rsidRPr="002D1A50" w:rsidTr="00467240">
        <w:trPr>
          <w:trHeight w:val="28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240" w:rsidRPr="002D1A50" w:rsidRDefault="002D1A50" w:rsidP="0046724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240" w:rsidRPr="002D1A50" w:rsidRDefault="002D1A50" w:rsidP="002D1A50">
            <w:pPr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Содержание водонапорных скважин и уличной сети водопроводов, уличного освещения, содержание и ремонт улиц поселения. Организация сбора и вывоза бытовых отходов и мусора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240" w:rsidRPr="002D1A50" w:rsidRDefault="002D1A50" w:rsidP="0046724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65,3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240" w:rsidRPr="002D1A50" w:rsidRDefault="00AB6C9D" w:rsidP="0046724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80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240" w:rsidRPr="002D1A50" w:rsidRDefault="00AB6C9D" w:rsidP="0046724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240" w:rsidRPr="002D1A50" w:rsidRDefault="00AB6C9D" w:rsidP="0046724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240" w:rsidRPr="002D1A50" w:rsidRDefault="00AB6C9D" w:rsidP="0046724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240" w:rsidRPr="002D1A50" w:rsidRDefault="00AB6C9D" w:rsidP="0046724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100</w:t>
            </w:r>
          </w:p>
        </w:tc>
      </w:tr>
      <w:tr w:rsidR="00467240" w:rsidRPr="002D1A50" w:rsidTr="00467240">
        <w:trPr>
          <w:trHeight w:val="28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240" w:rsidRPr="002D1A50" w:rsidRDefault="002D1A50" w:rsidP="0046724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240" w:rsidRPr="002D1A50" w:rsidRDefault="00637293" w:rsidP="00467240">
            <w:pPr>
              <w:rPr>
                <w:bCs/>
                <w:color w:val="000000"/>
              </w:rPr>
            </w:pPr>
            <w:r w:rsidRPr="00637293">
              <w:rPr>
                <w:bCs/>
                <w:color w:val="000000"/>
                <w:sz w:val="22"/>
                <w:szCs w:val="22"/>
              </w:rPr>
              <w:t>Обеспечение участия жителей всех населённых пунктов поселения в социальных, культурных, спортивных и других мероприятиях, проводимых районной и сельской администрациями</w:t>
            </w:r>
            <w:r>
              <w:rPr>
                <w:bCs/>
                <w:color w:val="000000"/>
                <w:sz w:val="22"/>
                <w:szCs w:val="22"/>
              </w:rPr>
              <w:t xml:space="preserve">. </w:t>
            </w:r>
            <w:r w:rsidR="002D1A50">
              <w:rPr>
                <w:bCs/>
                <w:color w:val="000000"/>
                <w:sz w:val="22"/>
                <w:szCs w:val="22"/>
              </w:rPr>
              <w:t>Проведение мероприятий в сфере физической культуры и спорта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240" w:rsidRPr="002D1A50" w:rsidRDefault="002D1A50" w:rsidP="0046724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74,2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240" w:rsidRPr="002D1A50" w:rsidRDefault="00AB6C9D" w:rsidP="0046724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80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240" w:rsidRPr="002D1A50" w:rsidRDefault="00AB6C9D" w:rsidP="0046724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85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240" w:rsidRPr="002D1A50" w:rsidRDefault="00AB6C9D" w:rsidP="0046724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90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240" w:rsidRPr="002D1A50" w:rsidRDefault="00AB6C9D" w:rsidP="0046724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95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240" w:rsidRPr="002D1A50" w:rsidRDefault="00AB6C9D" w:rsidP="0046724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100</w:t>
            </w:r>
          </w:p>
        </w:tc>
      </w:tr>
      <w:tr w:rsidR="00467240" w:rsidRPr="002D1A50" w:rsidTr="00467240">
        <w:trPr>
          <w:trHeight w:val="28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240" w:rsidRPr="002D1A50" w:rsidRDefault="002D1A50" w:rsidP="0046724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293" w:rsidRDefault="00637293" w:rsidP="002906B3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</w:pPr>
            <w:r w:rsidRPr="00637293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  <w:t>Благоустройство территории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  <w:t>.</w:t>
            </w:r>
          </w:p>
          <w:p w:rsidR="002906B3" w:rsidRPr="002906B3" w:rsidRDefault="00637293" w:rsidP="002906B3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</w:pPr>
            <w:r w:rsidRPr="002906B3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="002D1A50" w:rsidRPr="002906B3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  <w:t>Софинансирование</w:t>
            </w:r>
            <w:proofErr w:type="spellEnd"/>
            <w:r w:rsidR="002D1A50" w:rsidRPr="002906B3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  <w:t xml:space="preserve"> участия </w:t>
            </w:r>
            <w:r w:rsidR="002906B3" w:rsidRPr="002906B3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  <w:t>в конкурсном отборе проектов по благоустройству территорий</w:t>
            </w:r>
            <w:r w:rsidR="00AB6C9D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  <w:t>.</w:t>
            </w:r>
          </w:p>
          <w:p w:rsidR="00467240" w:rsidRPr="002D1A50" w:rsidRDefault="00467240" w:rsidP="00467240">
            <w:pPr>
              <w:rPr>
                <w:bCs/>
                <w:color w:val="00000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240" w:rsidRPr="002D1A50" w:rsidRDefault="002906B3" w:rsidP="0046724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4,9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240" w:rsidRPr="002D1A50" w:rsidRDefault="00AB6C9D" w:rsidP="0046724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240" w:rsidRPr="002D1A50" w:rsidRDefault="00AB6C9D" w:rsidP="0046724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240" w:rsidRPr="002D1A50" w:rsidRDefault="00AB6C9D" w:rsidP="0046724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240" w:rsidRPr="002D1A50" w:rsidRDefault="00AB6C9D" w:rsidP="0046724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240" w:rsidRPr="002D1A50" w:rsidRDefault="00AB6C9D" w:rsidP="0046724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30</w:t>
            </w:r>
          </w:p>
        </w:tc>
      </w:tr>
      <w:tr w:rsidR="002906B3" w:rsidRPr="002D1A50" w:rsidTr="00467240">
        <w:trPr>
          <w:trHeight w:val="28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6B3" w:rsidRDefault="002906B3" w:rsidP="0046724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7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6B3" w:rsidRPr="002906B3" w:rsidRDefault="001A5A65" w:rsidP="002906B3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  <w:t>Проведение ремонта сельского клуба в с. Курмач-Байгол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6B3" w:rsidRDefault="002906B3" w:rsidP="0046724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6B3" w:rsidRPr="002D1A50" w:rsidRDefault="002906B3" w:rsidP="0046724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6B3" w:rsidRPr="002D1A50" w:rsidRDefault="002906B3" w:rsidP="0046724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6B3" w:rsidRPr="002D1A50" w:rsidRDefault="002906B3" w:rsidP="0046724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6B3" w:rsidRPr="002D1A50" w:rsidRDefault="00637293" w:rsidP="0046724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6B3" w:rsidRPr="002D1A50" w:rsidRDefault="002906B3" w:rsidP="00467240">
            <w:pPr>
              <w:jc w:val="center"/>
              <w:rPr>
                <w:bCs/>
                <w:color w:val="000000"/>
              </w:rPr>
            </w:pPr>
          </w:p>
        </w:tc>
      </w:tr>
      <w:tr w:rsidR="001A5A65" w:rsidRPr="002D1A50" w:rsidTr="00467240">
        <w:trPr>
          <w:trHeight w:val="28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A65" w:rsidRDefault="001A5A65" w:rsidP="0046724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7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A65" w:rsidRDefault="001A5A65" w:rsidP="002906B3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  <w:t>Развитие личных подсобных хозяйств в сельском поселении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A65" w:rsidRDefault="001A5A65" w:rsidP="0046724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A65" w:rsidRPr="002D1A50" w:rsidRDefault="00AB6C9D" w:rsidP="0046724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A65" w:rsidRPr="002D1A50" w:rsidRDefault="00AB6C9D" w:rsidP="0046724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A65" w:rsidRPr="002D1A50" w:rsidRDefault="00AB6C9D" w:rsidP="0046724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A65" w:rsidRPr="002D1A50" w:rsidRDefault="00AB6C9D" w:rsidP="0046724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A65" w:rsidRPr="002D1A50" w:rsidRDefault="00AB6C9D" w:rsidP="0046724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1A5A65" w:rsidRPr="002D1A50" w:rsidTr="00467240">
        <w:trPr>
          <w:trHeight w:val="28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A65" w:rsidRDefault="001A5A65" w:rsidP="0046724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7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A65" w:rsidRDefault="00A14680" w:rsidP="002906B3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</w:pPr>
            <w:r w:rsidRPr="00637293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  <w:t>Создание условий для строительства нового  жилья в населённых пунктах поселения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A65" w:rsidRDefault="001A5A65" w:rsidP="0046724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A65" w:rsidRPr="002D1A50" w:rsidRDefault="001A5A65" w:rsidP="0046724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A65" w:rsidRPr="002D1A50" w:rsidRDefault="00533341" w:rsidP="0046724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A65" w:rsidRPr="002D1A50" w:rsidRDefault="00533341" w:rsidP="0046724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A65" w:rsidRPr="002D1A50" w:rsidRDefault="00533341" w:rsidP="0046724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A65" w:rsidRPr="002D1A50" w:rsidRDefault="00533341" w:rsidP="0046724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A14680" w:rsidRPr="002D1A50" w:rsidTr="00467240">
        <w:trPr>
          <w:trHeight w:val="28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680" w:rsidRDefault="00637293" w:rsidP="0046724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7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680" w:rsidRPr="00637293" w:rsidRDefault="00A14680" w:rsidP="002906B3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</w:pPr>
            <w:r w:rsidRPr="00637293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  <w:t>Создание условий для привлечения финансовых ресурсов и инвестиций на территорию сельского поселения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680" w:rsidRDefault="00A14680" w:rsidP="0046724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680" w:rsidRPr="002D1A50" w:rsidRDefault="00A14680" w:rsidP="0046724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680" w:rsidRPr="002D1A50" w:rsidRDefault="00A14680" w:rsidP="0046724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680" w:rsidRPr="002D1A50" w:rsidRDefault="00A14680" w:rsidP="0046724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680" w:rsidRPr="002D1A50" w:rsidRDefault="00A14680" w:rsidP="0046724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680" w:rsidRPr="002D1A50" w:rsidRDefault="00A14680" w:rsidP="00467240">
            <w:pPr>
              <w:jc w:val="center"/>
              <w:rPr>
                <w:bCs/>
                <w:color w:val="000000"/>
              </w:rPr>
            </w:pPr>
          </w:p>
        </w:tc>
      </w:tr>
      <w:tr w:rsidR="00A14680" w:rsidRPr="002D1A50" w:rsidTr="00467240">
        <w:trPr>
          <w:trHeight w:val="28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680" w:rsidRDefault="00637293" w:rsidP="0046724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7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680" w:rsidRPr="00637293" w:rsidRDefault="00A14680" w:rsidP="002906B3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</w:pPr>
            <w:r w:rsidRPr="00637293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  <w:t>Создание условий для развития туристического бизнеса и оказания туристических услуг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680" w:rsidRDefault="00A14680" w:rsidP="0046724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680" w:rsidRPr="002D1A50" w:rsidRDefault="00A14680" w:rsidP="0046724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680" w:rsidRPr="002D1A50" w:rsidRDefault="00A14680" w:rsidP="0046724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680" w:rsidRPr="002D1A50" w:rsidRDefault="00A14680" w:rsidP="0046724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680" w:rsidRPr="002D1A50" w:rsidRDefault="00A14680" w:rsidP="0046724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680" w:rsidRPr="002D1A50" w:rsidRDefault="00A14680" w:rsidP="00467240">
            <w:pPr>
              <w:jc w:val="center"/>
              <w:rPr>
                <w:bCs/>
                <w:color w:val="000000"/>
              </w:rPr>
            </w:pPr>
          </w:p>
        </w:tc>
      </w:tr>
    </w:tbl>
    <w:p w:rsidR="00467240" w:rsidRPr="002D1A50" w:rsidRDefault="00467240" w:rsidP="00637293">
      <w:pPr>
        <w:jc w:val="center"/>
        <w:rPr>
          <w:sz w:val="28"/>
          <w:szCs w:val="28"/>
        </w:rPr>
      </w:pPr>
    </w:p>
    <w:p w:rsidR="00BF03FC" w:rsidRDefault="00BF03FC" w:rsidP="008F1466">
      <w:pPr>
        <w:jc w:val="center"/>
        <w:rPr>
          <w:b/>
          <w:sz w:val="28"/>
          <w:szCs w:val="28"/>
        </w:rPr>
      </w:pPr>
    </w:p>
    <w:p w:rsidR="00BF03FC" w:rsidRDefault="00BF03FC" w:rsidP="008F1466">
      <w:pPr>
        <w:jc w:val="center"/>
        <w:rPr>
          <w:b/>
          <w:sz w:val="28"/>
          <w:szCs w:val="28"/>
        </w:rPr>
      </w:pPr>
    </w:p>
    <w:p w:rsidR="00BF03FC" w:rsidRDefault="00BF03FC" w:rsidP="008F1466">
      <w:pPr>
        <w:jc w:val="center"/>
        <w:rPr>
          <w:b/>
          <w:sz w:val="28"/>
          <w:szCs w:val="28"/>
        </w:rPr>
      </w:pPr>
    </w:p>
    <w:p w:rsidR="00BF03FC" w:rsidRDefault="00BF03FC" w:rsidP="008F1466">
      <w:pPr>
        <w:jc w:val="center"/>
        <w:rPr>
          <w:b/>
          <w:sz w:val="28"/>
          <w:szCs w:val="28"/>
        </w:rPr>
      </w:pPr>
    </w:p>
    <w:p w:rsidR="00BF03FC" w:rsidRDefault="00BF03FC" w:rsidP="008F1466">
      <w:pPr>
        <w:jc w:val="center"/>
        <w:rPr>
          <w:b/>
          <w:sz w:val="28"/>
          <w:szCs w:val="28"/>
        </w:rPr>
      </w:pPr>
    </w:p>
    <w:p w:rsidR="00BF03FC" w:rsidRDefault="00BF03FC" w:rsidP="008F1466">
      <w:pPr>
        <w:jc w:val="center"/>
        <w:rPr>
          <w:b/>
          <w:sz w:val="28"/>
          <w:szCs w:val="28"/>
        </w:rPr>
      </w:pPr>
    </w:p>
    <w:p w:rsidR="00BF03FC" w:rsidRDefault="00BF03FC" w:rsidP="008F1466">
      <w:pPr>
        <w:jc w:val="center"/>
        <w:rPr>
          <w:b/>
          <w:sz w:val="28"/>
          <w:szCs w:val="28"/>
        </w:rPr>
      </w:pPr>
    </w:p>
    <w:p w:rsidR="00BF03FC" w:rsidRDefault="00BF03FC" w:rsidP="008F1466">
      <w:pPr>
        <w:jc w:val="center"/>
        <w:rPr>
          <w:b/>
          <w:sz w:val="28"/>
          <w:szCs w:val="28"/>
        </w:rPr>
      </w:pPr>
    </w:p>
    <w:p w:rsidR="00BF03FC" w:rsidRDefault="00BF03FC" w:rsidP="008F1466">
      <w:pPr>
        <w:jc w:val="center"/>
        <w:rPr>
          <w:b/>
          <w:sz w:val="28"/>
          <w:szCs w:val="28"/>
        </w:rPr>
      </w:pPr>
    </w:p>
    <w:p w:rsidR="00BF03FC" w:rsidRDefault="00BF03FC" w:rsidP="008F1466">
      <w:pPr>
        <w:jc w:val="center"/>
        <w:rPr>
          <w:b/>
          <w:sz w:val="28"/>
          <w:szCs w:val="28"/>
        </w:rPr>
      </w:pPr>
    </w:p>
    <w:p w:rsidR="00BF03FC" w:rsidRDefault="00BF03FC" w:rsidP="008F1466">
      <w:pPr>
        <w:jc w:val="center"/>
        <w:rPr>
          <w:b/>
          <w:sz w:val="28"/>
          <w:szCs w:val="28"/>
        </w:rPr>
      </w:pPr>
    </w:p>
    <w:p w:rsidR="00BF03FC" w:rsidRDefault="00BF03FC" w:rsidP="008F1466">
      <w:pPr>
        <w:jc w:val="center"/>
        <w:rPr>
          <w:b/>
          <w:sz w:val="28"/>
          <w:szCs w:val="28"/>
        </w:rPr>
      </w:pPr>
    </w:p>
    <w:p w:rsidR="00BF03FC" w:rsidRDefault="00BF03FC" w:rsidP="008F1466">
      <w:pPr>
        <w:jc w:val="center"/>
        <w:rPr>
          <w:b/>
          <w:sz w:val="28"/>
          <w:szCs w:val="28"/>
        </w:rPr>
      </w:pPr>
    </w:p>
    <w:p w:rsidR="00BF03FC" w:rsidRDefault="00BF03FC" w:rsidP="008F1466">
      <w:pPr>
        <w:jc w:val="center"/>
        <w:rPr>
          <w:b/>
          <w:sz w:val="28"/>
          <w:szCs w:val="28"/>
        </w:rPr>
      </w:pPr>
    </w:p>
    <w:p w:rsidR="00BF03FC" w:rsidRDefault="00BF03FC" w:rsidP="008F1466">
      <w:pPr>
        <w:jc w:val="center"/>
        <w:rPr>
          <w:b/>
          <w:sz w:val="28"/>
          <w:szCs w:val="28"/>
        </w:rPr>
      </w:pPr>
    </w:p>
    <w:p w:rsidR="00BF03FC" w:rsidRDefault="00BF03FC" w:rsidP="008F1466">
      <w:pPr>
        <w:jc w:val="center"/>
        <w:rPr>
          <w:b/>
          <w:sz w:val="28"/>
          <w:szCs w:val="28"/>
        </w:rPr>
      </w:pPr>
    </w:p>
    <w:p w:rsidR="00BF03FC" w:rsidRDefault="00BF03FC" w:rsidP="008F1466">
      <w:pPr>
        <w:jc w:val="center"/>
        <w:rPr>
          <w:b/>
          <w:sz w:val="28"/>
          <w:szCs w:val="28"/>
        </w:rPr>
      </w:pPr>
    </w:p>
    <w:p w:rsidR="00BF03FC" w:rsidRDefault="00BF03FC" w:rsidP="008F1466">
      <w:pPr>
        <w:jc w:val="center"/>
        <w:rPr>
          <w:b/>
          <w:sz w:val="28"/>
          <w:szCs w:val="28"/>
        </w:rPr>
      </w:pPr>
    </w:p>
    <w:p w:rsidR="00BF03FC" w:rsidRDefault="00BF03FC" w:rsidP="008F1466">
      <w:pPr>
        <w:jc w:val="center"/>
        <w:rPr>
          <w:b/>
          <w:sz w:val="28"/>
          <w:szCs w:val="28"/>
        </w:rPr>
      </w:pPr>
    </w:p>
    <w:p w:rsidR="00BF03FC" w:rsidRDefault="00BF03FC" w:rsidP="008F1466">
      <w:pPr>
        <w:jc w:val="center"/>
        <w:rPr>
          <w:b/>
          <w:sz w:val="28"/>
          <w:szCs w:val="28"/>
        </w:rPr>
      </w:pPr>
    </w:p>
    <w:p w:rsidR="00BF03FC" w:rsidRDefault="00BF03FC" w:rsidP="008F1466">
      <w:pPr>
        <w:jc w:val="center"/>
        <w:rPr>
          <w:b/>
          <w:sz w:val="28"/>
          <w:szCs w:val="28"/>
        </w:rPr>
      </w:pPr>
    </w:p>
    <w:p w:rsidR="008F1466" w:rsidRPr="008F1466" w:rsidRDefault="008F1466" w:rsidP="008F1466">
      <w:pPr>
        <w:ind w:firstLine="709"/>
        <w:jc w:val="both"/>
        <w:rPr>
          <w:b/>
          <w:sz w:val="28"/>
          <w:szCs w:val="28"/>
        </w:rPr>
      </w:pPr>
    </w:p>
    <w:sectPr w:rsidR="008F1466" w:rsidRPr="008F1466" w:rsidSect="005336C6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73FAC"/>
    <w:multiLevelType w:val="multilevel"/>
    <w:tmpl w:val="EA8A49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A30AEA"/>
    <w:multiLevelType w:val="hybridMultilevel"/>
    <w:tmpl w:val="19CE3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F76E8"/>
    <w:multiLevelType w:val="hybridMultilevel"/>
    <w:tmpl w:val="D1403D34"/>
    <w:lvl w:ilvl="0" w:tplc="7C9856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5C3D70"/>
    <w:multiLevelType w:val="multilevel"/>
    <w:tmpl w:val="4DB239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7F2107F"/>
    <w:multiLevelType w:val="multilevel"/>
    <w:tmpl w:val="2F149B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2845990"/>
    <w:multiLevelType w:val="multilevel"/>
    <w:tmpl w:val="5F02653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9997C5C"/>
    <w:multiLevelType w:val="hybridMultilevel"/>
    <w:tmpl w:val="17F0B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084E99"/>
    <w:multiLevelType w:val="multilevel"/>
    <w:tmpl w:val="F7BEBE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ED52D2B"/>
    <w:multiLevelType w:val="hybridMultilevel"/>
    <w:tmpl w:val="78B673E6"/>
    <w:lvl w:ilvl="0" w:tplc="EF7062E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8"/>
  </w:num>
  <w:num w:numId="6">
    <w:abstractNumId w:val="5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4110E"/>
    <w:rsid w:val="000303EE"/>
    <w:rsid w:val="000665E3"/>
    <w:rsid w:val="00121CD0"/>
    <w:rsid w:val="00152A45"/>
    <w:rsid w:val="00183065"/>
    <w:rsid w:val="00192782"/>
    <w:rsid w:val="001A5A65"/>
    <w:rsid w:val="001C0C01"/>
    <w:rsid w:val="001D41C4"/>
    <w:rsid w:val="002906B3"/>
    <w:rsid w:val="002D1A50"/>
    <w:rsid w:val="002F2D00"/>
    <w:rsid w:val="00365926"/>
    <w:rsid w:val="003D6365"/>
    <w:rsid w:val="00437172"/>
    <w:rsid w:val="00467240"/>
    <w:rsid w:val="004753EF"/>
    <w:rsid w:val="00491D9A"/>
    <w:rsid w:val="004928F0"/>
    <w:rsid w:val="004C28D6"/>
    <w:rsid w:val="00532826"/>
    <w:rsid w:val="00533341"/>
    <w:rsid w:val="005336C6"/>
    <w:rsid w:val="00546163"/>
    <w:rsid w:val="005C4E97"/>
    <w:rsid w:val="0063557F"/>
    <w:rsid w:val="00637293"/>
    <w:rsid w:val="00691029"/>
    <w:rsid w:val="00693EF7"/>
    <w:rsid w:val="006F23F6"/>
    <w:rsid w:val="007230B8"/>
    <w:rsid w:val="00755ABD"/>
    <w:rsid w:val="0076432B"/>
    <w:rsid w:val="007B0C61"/>
    <w:rsid w:val="0080407E"/>
    <w:rsid w:val="00852199"/>
    <w:rsid w:val="00887F3E"/>
    <w:rsid w:val="008A4D1E"/>
    <w:rsid w:val="008B3537"/>
    <w:rsid w:val="008E0CAB"/>
    <w:rsid w:val="008F1466"/>
    <w:rsid w:val="0094110E"/>
    <w:rsid w:val="009A29B2"/>
    <w:rsid w:val="009B3ED0"/>
    <w:rsid w:val="009E735A"/>
    <w:rsid w:val="00A14680"/>
    <w:rsid w:val="00A527E3"/>
    <w:rsid w:val="00A71788"/>
    <w:rsid w:val="00AA494B"/>
    <w:rsid w:val="00AB6C9D"/>
    <w:rsid w:val="00AD1C16"/>
    <w:rsid w:val="00B10EE5"/>
    <w:rsid w:val="00B4436A"/>
    <w:rsid w:val="00B6605D"/>
    <w:rsid w:val="00B91B93"/>
    <w:rsid w:val="00BA1824"/>
    <w:rsid w:val="00BB3FF3"/>
    <w:rsid w:val="00BF03FC"/>
    <w:rsid w:val="00C21261"/>
    <w:rsid w:val="00D85550"/>
    <w:rsid w:val="00DC2E6A"/>
    <w:rsid w:val="00DD3DCC"/>
    <w:rsid w:val="00F22250"/>
    <w:rsid w:val="00F406CD"/>
    <w:rsid w:val="00FF7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C4E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B3ED0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9B3E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9B3ED0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9B3E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aliases w:val="Абзац списка основной,List Paragraph2,ПАРАГРАФ,Абзац списка1,List Paragraph"/>
    <w:basedOn w:val="a"/>
    <w:link w:val="a6"/>
    <w:uiPriority w:val="99"/>
    <w:qFormat/>
    <w:rsid w:val="009B3ED0"/>
    <w:pPr>
      <w:ind w:left="720"/>
      <w:contextualSpacing/>
    </w:pPr>
  </w:style>
  <w:style w:type="paragraph" w:customStyle="1" w:styleId="ConsPlusTitle">
    <w:name w:val="ConsPlusTitle"/>
    <w:rsid w:val="008E0C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1">
    <w:name w:val="Заголовок №2_"/>
    <w:basedOn w:val="a0"/>
    <w:link w:val="22"/>
    <w:rsid w:val="00BB3FF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BB3FF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BB3FF3"/>
    <w:pPr>
      <w:widowControl w:val="0"/>
      <w:shd w:val="clear" w:color="auto" w:fill="FFFFFF"/>
      <w:spacing w:before="320" w:after="320" w:line="288" w:lineRule="exact"/>
      <w:jc w:val="center"/>
      <w:outlineLvl w:val="1"/>
    </w:pPr>
    <w:rPr>
      <w:b/>
      <w:bCs/>
      <w:sz w:val="26"/>
      <w:szCs w:val="26"/>
      <w:lang w:eastAsia="en-US"/>
    </w:rPr>
  </w:style>
  <w:style w:type="paragraph" w:customStyle="1" w:styleId="40">
    <w:name w:val="Основной текст (4)"/>
    <w:basedOn w:val="a"/>
    <w:link w:val="4"/>
    <w:rsid w:val="00BB3FF3"/>
    <w:pPr>
      <w:widowControl w:val="0"/>
      <w:shd w:val="clear" w:color="auto" w:fill="FFFFFF"/>
      <w:spacing w:before="320" w:after="180" w:line="310" w:lineRule="exact"/>
      <w:jc w:val="both"/>
    </w:pPr>
    <w:rPr>
      <w:sz w:val="28"/>
      <w:szCs w:val="28"/>
      <w:lang w:eastAsia="en-US"/>
    </w:rPr>
  </w:style>
  <w:style w:type="character" w:customStyle="1" w:styleId="3">
    <w:name w:val="Основной текст (3)_"/>
    <w:basedOn w:val="a0"/>
    <w:link w:val="30"/>
    <w:rsid w:val="008F146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8F146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F1466"/>
    <w:pPr>
      <w:widowControl w:val="0"/>
      <w:shd w:val="clear" w:color="auto" w:fill="FFFFFF"/>
      <w:spacing w:before="180" w:after="320" w:line="326" w:lineRule="exact"/>
      <w:jc w:val="center"/>
    </w:pPr>
    <w:rPr>
      <w:b/>
      <w:bCs/>
      <w:sz w:val="26"/>
      <w:szCs w:val="26"/>
      <w:lang w:eastAsia="en-US"/>
    </w:rPr>
  </w:style>
  <w:style w:type="paragraph" w:customStyle="1" w:styleId="24">
    <w:name w:val="Основной текст (2)"/>
    <w:basedOn w:val="a"/>
    <w:link w:val="23"/>
    <w:rsid w:val="008F1466"/>
    <w:pPr>
      <w:widowControl w:val="0"/>
      <w:shd w:val="clear" w:color="auto" w:fill="FFFFFF"/>
      <w:spacing w:line="274" w:lineRule="exact"/>
      <w:ind w:hanging="320"/>
      <w:jc w:val="both"/>
    </w:pPr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C4E9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ConsPlusNormal">
    <w:name w:val="ConsPlusNormal"/>
    <w:link w:val="ConsPlusNormal0"/>
    <w:rsid w:val="005C4E9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5C4E9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25">
    <w:name w:val="Абзац списка2"/>
    <w:basedOn w:val="a"/>
    <w:rsid w:val="005C4E9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a6">
    <w:name w:val="Абзац списка Знак"/>
    <w:aliases w:val="Абзац списка основной Знак,List Paragraph2 Знак,ПАРАГРАФ Знак,Абзац списка1 Знак,List Paragraph Знак"/>
    <w:link w:val="a5"/>
    <w:uiPriority w:val="99"/>
    <w:locked/>
    <w:rsid w:val="005C4E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caption"/>
    <w:basedOn w:val="a"/>
    <w:qFormat/>
    <w:rsid w:val="005C4E97"/>
    <w:pPr>
      <w:jc w:val="center"/>
    </w:pPr>
    <w:rPr>
      <w:b/>
      <w:sz w:val="28"/>
      <w:szCs w:val="20"/>
    </w:rPr>
  </w:style>
  <w:style w:type="character" w:customStyle="1" w:styleId="214pt">
    <w:name w:val="Основной текст (2) + 14 pt"/>
    <w:basedOn w:val="23"/>
    <w:rsid w:val="005C4E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3"/>
    <w:rsid w:val="005C4E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8B353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6">
    <w:name w:val="Основной текст (2) + Полужирный"/>
    <w:basedOn w:val="23"/>
    <w:rsid w:val="008B35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8B3537"/>
    <w:pPr>
      <w:widowControl w:val="0"/>
      <w:shd w:val="clear" w:color="auto" w:fill="FFFFFF"/>
      <w:spacing w:before="300" w:after="300" w:line="266" w:lineRule="exact"/>
      <w:jc w:val="center"/>
    </w:pPr>
    <w:rPr>
      <w:b/>
      <w:bCs/>
      <w:sz w:val="22"/>
      <w:szCs w:val="22"/>
      <w:lang w:eastAsia="en-US"/>
    </w:rPr>
  </w:style>
  <w:style w:type="paragraph" w:styleId="a8">
    <w:name w:val="Title"/>
    <w:basedOn w:val="a"/>
    <w:link w:val="a9"/>
    <w:qFormat/>
    <w:rsid w:val="009A29B2"/>
    <w:pPr>
      <w:jc w:val="center"/>
    </w:pPr>
    <w:rPr>
      <w:color w:val="000000"/>
      <w:sz w:val="28"/>
      <w:szCs w:val="20"/>
    </w:rPr>
  </w:style>
  <w:style w:type="character" w:customStyle="1" w:styleId="a9">
    <w:name w:val="Название Знак"/>
    <w:basedOn w:val="a0"/>
    <w:link w:val="a8"/>
    <w:rsid w:val="009A29B2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FontStyle13">
    <w:name w:val="Font Style13"/>
    <w:basedOn w:val="a0"/>
    <w:rsid w:val="009A29B2"/>
    <w:rPr>
      <w:rFonts w:ascii="Times New Roman" w:hAnsi="Times New Roman" w:cs="Times New Roman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FF768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F768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rsid w:val="002906B3"/>
    <w:rPr>
      <w:rFonts w:ascii="Arial" w:hAnsi="Arial" w:cs="Arial"/>
      <w:sz w:val="20"/>
      <w:szCs w:val="20"/>
    </w:rPr>
  </w:style>
  <w:style w:type="paragraph" w:customStyle="1" w:styleId="ac">
    <w:name w:val="Знак"/>
    <w:basedOn w:val="a"/>
    <w:rsid w:val="00A14680"/>
    <w:rPr>
      <w:rFonts w:ascii="Verdana" w:hAnsi="Verdana" w:cs="Verdana"/>
      <w:sz w:val="20"/>
      <w:szCs w:val="20"/>
      <w:lang w:val="en-US" w:eastAsia="en-US"/>
    </w:rPr>
  </w:style>
  <w:style w:type="paragraph" w:styleId="ad">
    <w:name w:val="No Spacing"/>
    <w:uiPriority w:val="1"/>
    <w:qFormat/>
    <w:rsid w:val="005336C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315669C02ED6F582BD36378C9A77E3B8631B1F6B2E6D111B54F2E5024827E86F5C6D21F66C4A090B53A7337N9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56899-7610-4B59-BA6F-F68C20923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18</Pages>
  <Words>4279</Words>
  <Characters>24395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RePack by SPecialiST</cp:lastModifiedBy>
  <cp:revision>3</cp:revision>
  <cp:lastPrinted>2020-01-14T03:52:00Z</cp:lastPrinted>
  <dcterms:created xsi:type="dcterms:W3CDTF">2019-12-09T06:17:00Z</dcterms:created>
  <dcterms:modified xsi:type="dcterms:W3CDTF">2020-01-14T04:50:00Z</dcterms:modified>
</cp:coreProperties>
</file>