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4D" w:rsidRPr="00D26703" w:rsidRDefault="003F564D" w:rsidP="003F564D">
      <w:pPr>
        <w:pStyle w:val="a3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РЕСПУБЛИКИ АЛТАЙ ТУРОЧАКСКИЙ РАЙОН</w:t>
      </w:r>
    </w:p>
    <w:p w:rsidR="003F564D" w:rsidRPr="00D26703" w:rsidRDefault="003F564D" w:rsidP="003F564D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3F564D" w:rsidRPr="00D26703" w:rsidRDefault="003F564D" w:rsidP="003F564D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3F564D" w:rsidRDefault="003F564D" w:rsidP="003F564D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3F564D" w:rsidRPr="00D26703" w:rsidRDefault="003F564D" w:rsidP="003F564D">
      <w:pPr>
        <w:jc w:val="center"/>
      </w:pP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 xml:space="preserve">№ </w:t>
      </w:r>
      <w:r w:rsidR="005045AB">
        <w:rPr>
          <w:b/>
          <w:u w:val="single"/>
        </w:rPr>
        <w:t>_10</w:t>
      </w:r>
      <w:r>
        <w:rPr>
          <w:b/>
          <w:u w:val="single"/>
        </w:rPr>
        <w:t>-1____</w:t>
      </w:r>
    </w:p>
    <w:p w:rsidR="003F564D" w:rsidRPr="008A0139" w:rsidRDefault="003F564D" w:rsidP="003F564D">
      <w:pPr>
        <w:jc w:val="center"/>
        <w:rPr>
          <w:b/>
          <w:u w:val="single"/>
        </w:rPr>
      </w:pPr>
      <w:r>
        <w:rPr>
          <w:sz w:val="22"/>
          <w:szCs w:val="22"/>
          <w:u w:val="single"/>
        </w:rPr>
        <w:t>четвертого</w:t>
      </w:r>
      <w:r w:rsidRPr="008A0139">
        <w:rPr>
          <w:sz w:val="22"/>
          <w:szCs w:val="22"/>
          <w:u w:val="single"/>
        </w:rPr>
        <w:t xml:space="preserve"> созыва</w:t>
      </w:r>
      <w:r w:rsidRPr="008A0139">
        <w:rPr>
          <w:u w:val="single"/>
        </w:rPr>
        <w:t xml:space="preserve">                                </w:t>
      </w:r>
    </w:p>
    <w:p w:rsidR="003F564D" w:rsidRDefault="003F564D" w:rsidP="003F564D">
      <w:pPr>
        <w:rPr>
          <w:b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>
        <w:rPr>
          <w:b/>
        </w:rPr>
        <w:t xml:space="preserve">                                                 </w:t>
      </w:r>
      <w:r w:rsidR="005045AB">
        <w:rPr>
          <w:b/>
        </w:rPr>
        <w:t xml:space="preserve">                              21</w:t>
      </w:r>
      <w:r w:rsidR="00300EE4">
        <w:rPr>
          <w:b/>
        </w:rPr>
        <w:t xml:space="preserve">  </w:t>
      </w:r>
      <w:r>
        <w:rPr>
          <w:b/>
        </w:rPr>
        <w:t xml:space="preserve"> декабря 2018 г.</w:t>
      </w:r>
    </w:p>
    <w:p w:rsidR="003F564D" w:rsidRDefault="003F564D" w:rsidP="003F564D">
      <w:pPr>
        <w:rPr>
          <w:b/>
        </w:rPr>
      </w:pPr>
      <w:r w:rsidRPr="00EB5333">
        <w:rPr>
          <w:b/>
        </w:rPr>
        <w:t xml:space="preserve"> </w:t>
      </w:r>
      <w:r w:rsidRPr="004429A3">
        <w:rPr>
          <w:b/>
        </w:rPr>
        <w:t xml:space="preserve">О бюджете муниципального образования  </w:t>
      </w:r>
    </w:p>
    <w:p w:rsidR="003F564D" w:rsidRDefault="003F564D" w:rsidP="003F564D">
      <w:pPr>
        <w:rPr>
          <w:b/>
        </w:rPr>
      </w:pPr>
      <w:r>
        <w:rPr>
          <w:b/>
        </w:rPr>
        <w:t>Курмач-Байгольское</w:t>
      </w:r>
      <w:r w:rsidRPr="004429A3">
        <w:rPr>
          <w:b/>
        </w:rPr>
        <w:t xml:space="preserve"> сельское поселение</w:t>
      </w:r>
    </w:p>
    <w:p w:rsidR="003F564D" w:rsidRPr="004429A3" w:rsidRDefault="003F564D" w:rsidP="003F564D">
      <w:pPr>
        <w:rPr>
          <w:b/>
        </w:rPr>
      </w:pPr>
      <w:r w:rsidRPr="004429A3">
        <w:rPr>
          <w:b/>
        </w:rPr>
        <w:t>на 201</w:t>
      </w:r>
      <w:r>
        <w:rPr>
          <w:b/>
        </w:rPr>
        <w:t>9</w:t>
      </w:r>
      <w:r w:rsidRPr="004429A3">
        <w:rPr>
          <w:b/>
        </w:rPr>
        <w:t xml:space="preserve"> год и на плановый период 20</w:t>
      </w:r>
      <w:r>
        <w:rPr>
          <w:b/>
        </w:rPr>
        <w:t>20</w:t>
      </w:r>
      <w:r w:rsidRPr="004429A3">
        <w:rPr>
          <w:b/>
        </w:rPr>
        <w:t xml:space="preserve"> и 20</w:t>
      </w:r>
      <w:r>
        <w:rPr>
          <w:b/>
        </w:rPr>
        <w:t>21</w:t>
      </w:r>
      <w:r w:rsidRPr="004429A3">
        <w:rPr>
          <w:b/>
        </w:rPr>
        <w:t xml:space="preserve"> годов</w:t>
      </w:r>
    </w:p>
    <w:p w:rsidR="003F564D" w:rsidRPr="008C7313" w:rsidRDefault="003F564D" w:rsidP="003F564D">
      <w:pPr>
        <w:spacing w:before="280"/>
        <w:ind w:firstLine="720"/>
        <w:jc w:val="both"/>
        <w:rPr>
          <w:b/>
          <w:bCs/>
          <w:sz w:val="28"/>
          <w:szCs w:val="28"/>
        </w:rPr>
      </w:pPr>
      <w:r w:rsidRPr="000A666C">
        <w:rPr>
          <w:b/>
        </w:rPr>
        <w:t xml:space="preserve">Статья 1. </w:t>
      </w:r>
      <w:r w:rsidRPr="00736EFB">
        <w:rPr>
          <w:b/>
          <w:bCs/>
        </w:rPr>
        <w:t>Основные характеристики бюджета</w:t>
      </w:r>
      <w:r>
        <w:rPr>
          <w:b/>
          <w:bCs/>
        </w:rPr>
        <w:t xml:space="preserve"> муниципального</w:t>
      </w:r>
      <w:r w:rsidRPr="00736EFB">
        <w:rPr>
          <w:b/>
          <w:bCs/>
        </w:rPr>
        <w:t xml:space="preserve">                                                         </w:t>
      </w:r>
      <w:r>
        <w:rPr>
          <w:b/>
          <w:bCs/>
        </w:rPr>
        <w:t>образования Курмач-Байгольское сельское поселение</w:t>
      </w:r>
      <w:r w:rsidRPr="00736EFB">
        <w:rPr>
          <w:b/>
          <w:bCs/>
        </w:rPr>
        <w:t xml:space="preserve"> на 201</w:t>
      </w:r>
      <w:r>
        <w:rPr>
          <w:b/>
          <w:bCs/>
        </w:rPr>
        <w:t>9</w:t>
      </w:r>
      <w:r w:rsidRPr="00736EFB">
        <w:rPr>
          <w:b/>
          <w:bCs/>
        </w:rPr>
        <w:t xml:space="preserve"> год и на плановый период 20</w:t>
      </w:r>
      <w:r>
        <w:rPr>
          <w:b/>
          <w:bCs/>
        </w:rPr>
        <w:t>20</w:t>
      </w:r>
      <w:r w:rsidRPr="00736EFB">
        <w:rPr>
          <w:b/>
          <w:bCs/>
        </w:rPr>
        <w:t xml:space="preserve"> и 20</w:t>
      </w:r>
      <w:r>
        <w:rPr>
          <w:b/>
          <w:bCs/>
        </w:rPr>
        <w:t>21</w:t>
      </w:r>
      <w:r w:rsidRPr="00736EFB">
        <w:rPr>
          <w:b/>
          <w:bCs/>
        </w:rPr>
        <w:t xml:space="preserve"> годов</w:t>
      </w:r>
    </w:p>
    <w:p w:rsidR="003F564D" w:rsidRPr="000A666C" w:rsidRDefault="003F564D" w:rsidP="003F564D">
      <w:pPr>
        <w:ind w:firstLine="567"/>
        <w:jc w:val="both"/>
      </w:pPr>
      <w:r>
        <w:t xml:space="preserve">1. </w:t>
      </w:r>
      <w:r w:rsidRPr="000A666C">
        <w:t xml:space="preserve">Утвердить основные характеристики бюджета  муниципального образования </w:t>
      </w:r>
      <w:r>
        <w:t xml:space="preserve"> Курмач-Байгольское сельское поселение</w:t>
      </w:r>
      <w:r w:rsidRPr="000A666C">
        <w:t xml:space="preserve"> (далее – местный бюджет) на 201</w:t>
      </w:r>
      <w:r>
        <w:t>9</w:t>
      </w:r>
      <w:r w:rsidRPr="000A666C">
        <w:t xml:space="preserve"> год:</w:t>
      </w:r>
    </w:p>
    <w:p w:rsidR="003F564D" w:rsidRPr="000A666C" w:rsidRDefault="003F564D" w:rsidP="003F564D">
      <w:pPr>
        <w:ind w:firstLine="567"/>
        <w:jc w:val="both"/>
      </w:pPr>
      <w:r w:rsidRPr="000A666C">
        <w:t xml:space="preserve">1) прогнозируемый общий объем доходов местного бюджета в сумме </w:t>
      </w:r>
      <w:r>
        <w:t xml:space="preserve"> 898,4 </w:t>
      </w:r>
      <w:r w:rsidRPr="000A666C">
        <w:t xml:space="preserve">тыс. рублей; </w:t>
      </w:r>
    </w:p>
    <w:p w:rsidR="003F564D" w:rsidRPr="000A666C" w:rsidRDefault="003F564D" w:rsidP="003F564D">
      <w:pPr>
        <w:ind w:firstLine="567"/>
        <w:jc w:val="both"/>
      </w:pPr>
      <w:r w:rsidRPr="000A666C">
        <w:t xml:space="preserve">2) общий объем расходов местного бюджета в сумме </w:t>
      </w:r>
      <w:r>
        <w:t>898,4</w:t>
      </w:r>
      <w:r w:rsidRPr="000A666C">
        <w:t xml:space="preserve"> тыс. рублей;</w:t>
      </w:r>
    </w:p>
    <w:p w:rsidR="003F564D" w:rsidRDefault="003F564D" w:rsidP="003F564D">
      <w:pPr>
        <w:ind w:firstLine="567"/>
        <w:jc w:val="both"/>
      </w:pPr>
      <w:r w:rsidRPr="000A666C">
        <w:t xml:space="preserve">3) дефицит местного бюджета в сумме </w:t>
      </w:r>
      <w:r>
        <w:t>0</w:t>
      </w:r>
      <w:r w:rsidRPr="000A666C">
        <w:t xml:space="preserve"> тыс. рублей.</w:t>
      </w:r>
    </w:p>
    <w:p w:rsidR="003F564D" w:rsidRPr="000A666C" w:rsidRDefault="003F564D" w:rsidP="003F564D">
      <w:pPr>
        <w:ind w:firstLine="567"/>
        <w:jc w:val="both"/>
      </w:pPr>
      <w:r>
        <w:t xml:space="preserve">2. </w:t>
      </w:r>
      <w:r w:rsidRPr="000A666C">
        <w:t xml:space="preserve">Утвердить основные характеристики бюджета  муниципального образования </w:t>
      </w:r>
      <w:r>
        <w:t xml:space="preserve"> Курмач-Байгольское сельское поселение</w:t>
      </w:r>
      <w:r w:rsidRPr="000A666C">
        <w:t xml:space="preserve"> на 20</w:t>
      </w:r>
      <w:r>
        <w:t>20</w:t>
      </w:r>
      <w:r w:rsidRPr="000A666C">
        <w:t xml:space="preserve"> год</w:t>
      </w:r>
      <w:r>
        <w:t xml:space="preserve"> и 2021 год</w:t>
      </w:r>
      <w:r w:rsidRPr="000A666C">
        <w:t>:</w:t>
      </w:r>
    </w:p>
    <w:p w:rsidR="003F564D" w:rsidRPr="000A666C" w:rsidRDefault="003F564D" w:rsidP="003F564D">
      <w:pPr>
        <w:ind w:firstLine="567"/>
        <w:jc w:val="both"/>
      </w:pPr>
      <w:r w:rsidRPr="000A666C">
        <w:t>1) прогнозируемый общий объем доходов местного бюджета</w:t>
      </w:r>
      <w:r>
        <w:t xml:space="preserve"> на 2020 год</w:t>
      </w:r>
      <w:r w:rsidRPr="000A666C">
        <w:t xml:space="preserve"> в сумме </w:t>
      </w:r>
      <w:r>
        <w:t xml:space="preserve"> 899,0 </w:t>
      </w:r>
      <w:r w:rsidRPr="000A666C">
        <w:t>тыс. рублей</w:t>
      </w:r>
      <w:r>
        <w:t xml:space="preserve"> и на 2021 год в сумме 899,0 тыс</w:t>
      </w:r>
      <w:proofErr w:type="gramStart"/>
      <w:r>
        <w:t>.р</w:t>
      </w:r>
      <w:proofErr w:type="gramEnd"/>
      <w:r>
        <w:t>ублей</w:t>
      </w:r>
      <w:r w:rsidRPr="000A666C">
        <w:t xml:space="preserve">; </w:t>
      </w:r>
    </w:p>
    <w:p w:rsidR="003F564D" w:rsidRPr="000A666C" w:rsidRDefault="003F564D" w:rsidP="003F564D">
      <w:pPr>
        <w:ind w:firstLine="567"/>
        <w:jc w:val="both"/>
      </w:pPr>
      <w:r w:rsidRPr="000A666C">
        <w:t>2) общий объем расходов местного бюджета</w:t>
      </w:r>
      <w:r>
        <w:t xml:space="preserve"> на 2020 год</w:t>
      </w:r>
      <w:r w:rsidRPr="000A666C">
        <w:t xml:space="preserve"> в сумме </w:t>
      </w:r>
      <w:r>
        <w:t>899,0</w:t>
      </w:r>
      <w:r w:rsidRPr="000A666C">
        <w:t xml:space="preserve"> тыс. рублей</w:t>
      </w:r>
      <w:r>
        <w:t xml:space="preserve"> и на 2021 год в сумме 899,0 тыс</w:t>
      </w:r>
      <w:proofErr w:type="gramStart"/>
      <w:r>
        <w:t>.р</w:t>
      </w:r>
      <w:proofErr w:type="gramEnd"/>
      <w:r>
        <w:t>ублей</w:t>
      </w:r>
      <w:r w:rsidRPr="000A666C">
        <w:t>;</w:t>
      </w:r>
    </w:p>
    <w:p w:rsidR="003F564D" w:rsidRDefault="003F564D" w:rsidP="003F564D">
      <w:pPr>
        <w:ind w:firstLine="567"/>
        <w:jc w:val="both"/>
      </w:pPr>
      <w:r w:rsidRPr="000A666C">
        <w:t>3) дефицит местного бюджета</w:t>
      </w:r>
      <w:r>
        <w:t xml:space="preserve"> на 2020 год </w:t>
      </w:r>
      <w:r w:rsidRPr="000A666C">
        <w:t xml:space="preserve"> в сумме </w:t>
      </w:r>
      <w:r>
        <w:t>0</w:t>
      </w:r>
      <w:r w:rsidRPr="000A666C">
        <w:t xml:space="preserve"> тыс. рублей</w:t>
      </w:r>
      <w:r w:rsidRPr="004663F0">
        <w:rPr>
          <w:sz w:val="28"/>
          <w:szCs w:val="28"/>
        </w:rPr>
        <w:t xml:space="preserve"> </w:t>
      </w:r>
      <w:r w:rsidRPr="004663F0">
        <w:t>и на 20</w:t>
      </w:r>
      <w:r>
        <w:t>21</w:t>
      </w:r>
      <w:r w:rsidRPr="004663F0">
        <w:t xml:space="preserve"> год в сумме 0 тыс. рублей</w:t>
      </w:r>
      <w:r>
        <w:t>;</w:t>
      </w:r>
    </w:p>
    <w:p w:rsidR="003F564D" w:rsidRPr="004663F0" w:rsidRDefault="003F564D" w:rsidP="003F564D">
      <w:pPr>
        <w:ind w:firstLine="567"/>
        <w:jc w:val="both"/>
      </w:pPr>
      <w:r w:rsidRPr="004663F0">
        <w:t xml:space="preserve">4) общий объем условно утверждаемых расходов </w:t>
      </w:r>
      <w:r>
        <w:t>местного</w:t>
      </w:r>
      <w:r w:rsidRPr="004663F0">
        <w:t xml:space="preserve"> бюджета на 20</w:t>
      </w:r>
      <w:r>
        <w:t>20</w:t>
      </w:r>
      <w:r w:rsidRPr="004663F0">
        <w:t xml:space="preserve"> год  в сумме </w:t>
      </w:r>
      <w:r>
        <w:t>37,98</w:t>
      </w:r>
      <w:r w:rsidRPr="004663F0">
        <w:t xml:space="preserve"> тыс. рублей и на 20</w:t>
      </w:r>
      <w:r>
        <w:t>21</w:t>
      </w:r>
      <w:r w:rsidRPr="004663F0">
        <w:t xml:space="preserve"> год в сумме </w:t>
      </w:r>
      <w:r>
        <w:t>37,98</w:t>
      </w:r>
      <w:r w:rsidRPr="004663F0">
        <w:t xml:space="preserve"> тыс. рублей.</w:t>
      </w:r>
    </w:p>
    <w:p w:rsidR="003F564D" w:rsidRPr="005F41BF" w:rsidRDefault="003F564D" w:rsidP="003F564D">
      <w:pPr>
        <w:spacing w:before="280"/>
        <w:ind w:firstLine="709"/>
        <w:jc w:val="both"/>
        <w:rPr>
          <w:b/>
          <w:bCs/>
        </w:rPr>
      </w:pPr>
      <w:r w:rsidRPr="000A666C">
        <w:rPr>
          <w:b/>
        </w:rPr>
        <w:t xml:space="preserve">Статья 2. </w:t>
      </w:r>
      <w:r w:rsidRPr="005F41BF">
        <w:rPr>
          <w:b/>
          <w:bCs/>
        </w:rPr>
        <w:t xml:space="preserve">Отдельные показатели </w:t>
      </w:r>
      <w:r>
        <w:rPr>
          <w:b/>
          <w:bCs/>
        </w:rPr>
        <w:t xml:space="preserve">местного бюджета  </w:t>
      </w:r>
      <w:r w:rsidRPr="005F41BF">
        <w:rPr>
          <w:b/>
          <w:bCs/>
        </w:rPr>
        <w:t>на 201</w:t>
      </w:r>
      <w:r>
        <w:rPr>
          <w:b/>
          <w:bCs/>
        </w:rPr>
        <w:t>9</w:t>
      </w:r>
      <w:r w:rsidRPr="005F41BF">
        <w:rPr>
          <w:b/>
          <w:bCs/>
        </w:rPr>
        <w:t xml:space="preserve"> год и на плановый период 20</w:t>
      </w:r>
      <w:r>
        <w:rPr>
          <w:b/>
          <w:bCs/>
        </w:rPr>
        <w:t>20</w:t>
      </w:r>
      <w:r w:rsidRPr="005F41BF">
        <w:rPr>
          <w:b/>
          <w:bCs/>
        </w:rPr>
        <w:t xml:space="preserve"> и 20</w:t>
      </w:r>
      <w:r>
        <w:rPr>
          <w:b/>
          <w:bCs/>
        </w:rPr>
        <w:t>21</w:t>
      </w:r>
      <w:r w:rsidRPr="005F41BF">
        <w:rPr>
          <w:b/>
          <w:bCs/>
        </w:rPr>
        <w:t xml:space="preserve"> годов</w:t>
      </w:r>
    </w:p>
    <w:p w:rsidR="003F564D" w:rsidRPr="005F41BF" w:rsidRDefault="003F564D" w:rsidP="003F564D">
      <w:pPr>
        <w:spacing w:before="280"/>
        <w:jc w:val="both"/>
      </w:pPr>
      <w:r>
        <w:rPr>
          <w:b/>
        </w:rPr>
        <w:t xml:space="preserve">            </w:t>
      </w:r>
      <w:r w:rsidRPr="005F41BF">
        <w:t xml:space="preserve">1. Утвердить отдельные показатели </w:t>
      </w:r>
      <w:r>
        <w:t>местного</w:t>
      </w:r>
      <w:r w:rsidRPr="005F41BF">
        <w:t xml:space="preserve"> бюджета</w:t>
      </w:r>
      <w:r>
        <w:t xml:space="preserve">  </w:t>
      </w:r>
      <w:r w:rsidRPr="005F41BF">
        <w:t>на  201</w:t>
      </w:r>
      <w:r>
        <w:t>9</w:t>
      </w:r>
      <w:r w:rsidRPr="005F41BF">
        <w:t xml:space="preserve"> год:</w:t>
      </w:r>
    </w:p>
    <w:p w:rsidR="003F564D" w:rsidRPr="005F41BF" w:rsidRDefault="003F564D" w:rsidP="003F564D">
      <w:pPr>
        <w:ind w:firstLine="709"/>
        <w:jc w:val="both"/>
      </w:pPr>
      <w:r w:rsidRPr="005F41BF">
        <w:t xml:space="preserve">1) общий объем доходов </w:t>
      </w:r>
      <w:r>
        <w:t>местного</w:t>
      </w:r>
      <w:r w:rsidRPr="005F41BF">
        <w:t xml:space="preserve"> бюджета без учета безвозмездных поступлений в сумме </w:t>
      </w:r>
      <w:r>
        <w:t>36,1</w:t>
      </w:r>
      <w:r w:rsidRPr="005F41BF">
        <w:t xml:space="preserve"> тыс. рублей;</w:t>
      </w:r>
    </w:p>
    <w:p w:rsidR="003F564D" w:rsidRPr="005F41BF" w:rsidRDefault="003F564D" w:rsidP="003F564D">
      <w:pPr>
        <w:ind w:firstLine="709"/>
        <w:jc w:val="both"/>
      </w:pPr>
      <w:r w:rsidRPr="005F41BF">
        <w:t xml:space="preserve">2) объем безвозмездных поступлений в </w:t>
      </w:r>
      <w:r>
        <w:t>местный</w:t>
      </w:r>
      <w:r w:rsidRPr="005F41BF">
        <w:t xml:space="preserve"> бюджет в сумме </w:t>
      </w:r>
      <w:r>
        <w:t>862,3</w:t>
      </w:r>
      <w:r w:rsidRPr="005F41BF">
        <w:t xml:space="preserve"> тыс. рублей;</w:t>
      </w:r>
    </w:p>
    <w:p w:rsidR="003F564D" w:rsidRPr="005F41BF" w:rsidRDefault="003F564D" w:rsidP="003F564D">
      <w:pPr>
        <w:ind w:firstLine="709"/>
        <w:jc w:val="both"/>
      </w:pPr>
      <w:r>
        <w:t>3</w:t>
      </w:r>
      <w:r w:rsidRPr="005F41BF">
        <w:t xml:space="preserve">) верхний предел </w:t>
      </w:r>
      <w:r>
        <w:t>муниципального</w:t>
      </w:r>
      <w:r w:rsidRPr="005F41BF">
        <w:t xml:space="preserve"> внутреннего долга </w:t>
      </w:r>
      <w:r>
        <w:t>муниципального образования Курмач-Байгольское сельское поселение</w:t>
      </w:r>
      <w:r w:rsidRPr="005F41BF">
        <w:t xml:space="preserve"> на 1 января 20</w:t>
      </w:r>
      <w:r>
        <w:t>20</w:t>
      </w:r>
      <w:r w:rsidRPr="005F41BF">
        <w:t xml:space="preserve"> года в сумме </w:t>
      </w:r>
      <w:r>
        <w:t>0</w:t>
      </w:r>
      <w:r w:rsidRPr="005F41BF">
        <w:t xml:space="preserve"> тыс. рублей. </w:t>
      </w:r>
    </w:p>
    <w:p w:rsidR="003F564D" w:rsidRPr="005F41BF" w:rsidRDefault="003F564D" w:rsidP="003F564D">
      <w:pPr>
        <w:ind w:firstLine="709"/>
        <w:jc w:val="both"/>
      </w:pPr>
      <w:r w:rsidRPr="005F41BF">
        <w:t xml:space="preserve">2. Утвердить отдельные показатели </w:t>
      </w:r>
      <w:r>
        <w:t>местного</w:t>
      </w:r>
      <w:r w:rsidRPr="005F41BF">
        <w:t xml:space="preserve"> бюджета на 20</w:t>
      </w:r>
      <w:r>
        <w:t>20</w:t>
      </w:r>
      <w:r w:rsidRPr="005F41BF">
        <w:t xml:space="preserve"> год и на 20</w:t>
      </w:r>
      <w:r>
        <w:t>21</w:t>
      </w:r>
      <w:r w:rsidRPr="005F41BF">
        <w:t xml:space="preserve"> год:</w:t>
      </w:r>
    </w:p>
    <w:p w:rsidR="003F564D" w:rsidRPr="005F41BF" w:rsidRDefault="003F564D" w:rsidP="003F564D">
      <w:pPr>
        <w:ind w:firstLine="709"/>
        <w:jc w:val="both"/>
      </w:pPr>
      <w:r w:rsidRPr="005F41BF">
        <w:t xml:space="preserve">1) общий объем доходов </w:t>
      </w:r>
      <w:r>
        <w:t>местного</w:t>
      </w:r>
      <w:r w:rsidRPr="005F41BF">
        <w:t xml:space="preserve"> бюджета на 20</w:t>
      </w:r>
      <w:r>
        <w:t>20</w:t>
      </w:r>
      <w:r w:rsidRPr="005F41BF">
        <w:t xml:space="preserve"> год  без учета безвозмездных поступлений в сумме </w:t>
      </w:r>
      <w:r>
        <w:t>36,7</w:t>
      </w:r>
      <w:r w:rsidRPr="005F41BF">
        <w:t xml:space="preserve"> </w:t>
      </w:r>
      <w:r>
        <w:t>тыс. рубле</w:t>
      </w:r>
      <w:r w:rsidRPr="005F41BF">
        <w:t xml:space="preserve">   и </w:t>
      </w:r>
      <w:r w:rsidRPr="00CB1169">
        <w:t>на 2021 год в сумме 36,7 тыс. рублей;</w:t>
      </w:r>
    </w:p>
    <w:p w:rsidR="003F564D" w:rsidRPr="005F41BF" w:rsidRDefault="003F564D" w:rsidP="003F564D">
      <w:pPr>
        <w:ind w:firstLine="709"/>
        <w:jc w:val="both"/>
      </w:pPr>
      <w:r w:rsidRPr="005F41BF">
        <w:t xml:space="preserve">2) объем безвозмездных поступлений в </w:t>
      </w:r>
      <w:r>
        <w:t>местный</w:t>
      </w:r>
      <w:r w:rsidRPr="005F41BF">
        <w:t xml:space="preserve"> бюджет на 20</w:t>
      </w:r>
      <w:r>
        <w:t>20</w:t>
      </w:r>
      <w:r w:rsidRPr="005F41BF">
        <w:t xml:space="preserve"> год в сумме </w:t>
      </w:r>
      <w:r>
        <w:t>862,3</w:t>
      </w:r>
      <w:r w:rsidRPr="005F41BF">
        <w:t xml:space="preserve"> тыс. рублей и на 20</w:t>
      </w:r>
      <w:r>
        <w:t>21</w:t>
      </w:r>
      <w:r w:rsidRPr="005F41BF">
        <w:t xml:space="preserve"> год в сумме </w:t>
      </w:r>
      <w:r>
        <w:t>862,3</w:t>
      </w:r>
      <w:r w:rsidRPr="005F41BF">
        <w:t>тыс. рублей;</w:t>
      </w:r>
    </w:p>
    <w:p w:rsidR="003F564D" w:rsidRPr="005F41BF" w:rsidRDefault="003F564D" w:rsidP="003F564D">
      <w:pPr>
        <w:ind w:firstLine="709"/>
        <w:jc w:val="both"/>
      </w:pPr>
      <w:r w:rsidRPr="005F41BF">
        <w:t xml:space="preserve">4) верхний предел </w:t>
      </w:r>
      <w:r>
        <w:t>муниципального</w:t>
      </w:r>
      <w:r w:rsidRPr="005F41BF">
        <w:t xml:space="preserve"> внутреннего долга </w:t>
      </w:r>
      <w:r>
        <w:t>муниципального образования Курмач-Байгольское сельское поселение</w:t>
      </w:r>
      <w:r w:rsidRPr="005F41BF">
        <w:t xml:space="preserve"> на 1 января 20</w:t>
      </w:r>
      <w:r>
        <w:t xml:space="preserve">20 и на 1 января </w:t>
      </w:r>
      <w:r w:rsidRPr="005F41BF">
        <w:t>20</w:t>
      </w:r>
      <w:r>
        <w:t>21</w:t>
      </w:r>
      <w:r w:rsidRPr="005F41BF">
        <w:t xml:space="preserve"> года в сумме </w:t>
      </w:r>
      <w:r>
        <w:t>0</w:t>
      </w:r>
      <w:r w:rsidRPr="005F41BF">
        <w:t xml:space="preserve"> тыс. рублей.</w:t>
      </w:r>
    </w:p>
    <w:p w:rsidR="003F564D" w:rsidRPr="005F41BF" w:rsidRDefault="003F564D" w:rsidP="003F564D">
      <w:pPr>
        <w:ind w:firstLine="567"/>
        <w:jc w:val="both"/>
        <w:rPr>
          <w:b/>
        </w:rPr>
      </w:pPr>
    </w:p>
    <w:p w:rsidR="003F564D" w:rsidRDefault="003F564D" w:rsidP="003F564D">
      <w:pPr>
        <w:pStyle w:val="a5"/>
        <w:spacing w:before="280"/>
        <w:ind w:firstLine="709"/>
        <w:jc w:val="both"/>
      </w:pPr>
      <w:r w:rsidRPr="000A666C">
        <w:rPr>
          <w:b/>
        </w:rPr>
        <w:lastRenderedPageBreak/>
        <w:t>Статья 3.</w:t>
      </w:r>
      <w:r w:rsidRPr="000A666C">
        <w:t xml:space="preserve"> </w:t>
      </w:r>
      <w:r w:rsidRPr="00A04A08">
        <w:t xml:space="preserve">Главные администраторы доходов </w:t>
      </w:r>
      <w:r>
        <w:t>местного</w:t>
      </w:r>
      <w:r w:rsidRPr="00A04A08">
        <w:t xml:space="preserve"> бюджета и главные администраторы источников финансирования дефицита </w:t>
      </w:r>
      <w:r>
        <w:t>местного</w:t>
      </w:r>
      <w:r w:rsidRPr="00A04A08">
        <w:t xml:space="preserve"> бюджета</w:t>
      </w:r>
    </w:p>
    <w:p w:rsidR="003F564D" w:rsidRPr="00A04A08" w:rsidRDefault="003F564D" w:rsidP="003F564D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04A08">
        <w:rPr>
          <w:rFonts w:ascii="Times New Roman" w:hAnsi="Times New Roman" w:cs="Times New Roman"/>
          <w:sz w:val="24"/>
          <w:szCs w:val="24"/>
        </w:rPr>
        <w:t xml:space="preserve"> бюджета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4A0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A04A08">
        <w:rPr>
          <w:rFonts w:ascii="Times New Roman" w:hAnsi="Times New Roman" w:cs="Times New Roman"/>
          <w:sz w:val="24"/>
          <w:szCs w:val="24"/>
        </w:rPr>
        <w:t>.</w:t>
      </w:r>
    </w:p>
    <w:p w:rsidR="003F564D" w:rsidRPr="00A04A08" w:rsidRDefault="003F564D" w:rsidP="003F56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A04A08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04A08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A04A0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4A0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A04A08">
        <w:rPr>
          <w:rFonts w:ascii="Times New Roman" w:hAnsi="Times New Roman" w:cs="Times New Roman"/>
          <w:sz w:val="24"/>
          <w:szCs w:val="24"/>
        </w:rPr>
        <w:t>.</w:t>
      </w:r>
    </w:p>
    <w:p w:rsidR="003F564D" w:rsidRPr="000A666C" w:rsidRDefault="003F564D" w:rsidP="003F564D">
      <w:pPr>
        <w:jc w:val="both"/>
      </w:pPr>
    </w:p>
    <w:p w:rsidR="003F564D" w:rsidRDefault="003F564D" w:rsidP="003F564D">
      <w:pPr>
        <w:ind w:firstLine="567"/>
        <w:jc w:val="both"/>
        <w:rPr>
          <w:b/>
          <w:bCs/>
        </w:rPr>
      </w:pPr>
      <w:r w:rsidRPr="000A666C">
        <w:rPr>
          <w:b/>
        </w:rPr>
        <w:t>Статья 4.</w:t>
      </w:r>
      <w:r w:rsidRPr="000A666C">
        <w:t xml:space="preserve"> </w:t>
      </w:r>
      <w:r w:rsidRPr="009803BF">
        <w:rPr>
          <w:b/>
          <w:bCs/>
        </w:rPr>
        <w:t>Нормативы распределения доходов</w:t>
      </w:r>
    </w:p>
    <w:p w:rsidR="003F564D" w:rsidRDefault="003F564D" w:rsidP="003F564D">
      <w:pPr>
        <w:ind w:firstLine="567"/>
        <w:jc w:val="both"/>
      </w:pPr>
    </w:p>
    <w:p w:rsidR="003F564D" w:rsidRDefault="003F564D" w:rsidP="003F564D">
      <w:pPr>
        <w:ind w:firstLine="567"/>
        <w:jc w:val="both"/>
      </w:pPr>
      <w:r>
        <w:t xml:space="preserve">1. </w:t>
      </w:r>
      <w:proofErr w:type="gramStart"/>
      <w:r w:rsidRPr="000A666C">
        <w:t>Установить, что в 201</w:t>
      </w:r>
      <w:r>
        <w:t>9</w:t>
      </w:r>
      <w:r w:rsidRPr="000A666C">
        <w:t xml:space="preserve"> году 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</w:t>
      </w:r>
      <w:r>
        <w:t>, Законом Республики Алтай «О республиканском бюджете республики Алтай на 2018 год и плановый период 2019 и 2020годов, Решением Совета депутатов «О бюджете муниципального образования «Турочакский район», Решением Совета депутатов  от 14.11.2014</w:t>
      </w:r>
      <w:proofErr w:type="gramEnd"/>
      <w:r>
        <w:t xml:space="preserve"> года № 3-4</w:t>
      </w:r>
      <w:r w:rsidRPr="000A666C">
        <w:t>.</w:t>
      </w:r>
    </w:p>
    <w:p w:rsidR="003F564D" w:rsidRPr="0055438F" w:rsidRDefault="003F564D" w:rsidP="003F564D">
      <w:pPr>
        <w:ind w:firstLine="567"/>
        <w:jc w:val="both"/>
      </w:pPr>
    </w:p>
    <w:p w:rsidR="003F564D" w:rsidRDefault="003F564D" w:rsidP="003F564D">
      <w:pPr>
        <w:ind w:firstLine="567"/>
        <w:jc w:val="both"/>
      </w:pPr>
      <w:r w:rsidRPr="000A666C">
        <w:rPr>
          <w:b/>
        </w:rPr>
        <w:t xml:space="preserve">Статья 5. </w:t>
      </w:r>
      <w:r w:rsidRPr="000A666C">
        <w:t xml:space="preserve"> </w:t>
      </w:r>
      <w:r>
        <w:t>Д</w:t>
      </w:r>
      <w:r w:rsidRPr="009803BF">
        <w:rPr>
          <w:b/>
          <w:bCs/>
        </w:rPr>
        <w:t>оход</w:t>
      </w:r>
      <w:r>
        <w:rPr>
          <w:b/>
          <w:bCs/>
        </w:rPr>
        <w:t>ы местного бюджета</w:t>
      </w:r>
    </w:p>
    <w:p w:rsidR="003F564D" w:rsidRPr="0055438F" w:rsidRDefault="003F564D" w:rsidP="003F564D">
      <w:pPr>
        <w:ind w:firstLine="567"/>
        <w:jc w:val="both"/>
      </w:pPr>
    </w:p>
    <w:p w:rsidR="003F564D" w:rsidRPr="000A666C" w:rsidRDefault="003F564D" w:rsidP="003F564D">
      <w:pPr>
        <w:ind w:firstLine="567"/>
        <w:jc w:val="both"/>
      </w:pPr>
      <w:r w:rsidRPr="00254C98">
        <w:t>1</w:t>
      </w:r>
      <w:r>
        <w:rPr>
          <w:b/>
        </w:rPr>
        <w:t>.</w:t>
      </w:r>
      <w:r w:rsidRPr="000A666C">
        <w:t xml:space="preserve"> Утвердить в местном бюджете на 201</w:t>
      </w:r>
      <w:r>
        <w:t>9</w:t>
      </w:r>
      <w:r w:rsidRPr="000A666C">
        <w:t xml:space="preserve"> год поступления доходов по</w:t>
      </w:r>
      <w:r>
        <w:t xml:space="preserve"> </w:t>
      </w:r>
      <w:r w:rsidRPr="000A666C">
        <w:t xml:space="preserve"> источникам в объеме согласно приложению № </w:t>
      </w:r>
      <w:r>
        <w:t>3</w:t>
      </w:r>
      <w:r w:rsidRPr="000A666C">
        <w:t xml:space="preserve"> к настоящему Решению.</w:t>
      </w:r>
    </w:p>
    <w:p w:rsidR="003F564D" w:rsidRPr="000A666C" w:rsidRDefault="003F564D" w:rsidP="003F564D">
      <w:pPr>
        <w:ind w:firstLine="567"/>
        <w:jc w:val="both"/>
      </w:pPr>
      <w:r>
        <w:t xml:space="preserve">2. </w:t>
      </w:r>
      <w:r w:rsidRPr="000A666C">
        <w:t>Утвердить в местном бюджете на 20</w:t>
      </w:r>
      <w:r>
        <w:t>20</w:t>
      </w:r>
      <w:r w:rsidRPr="000A666C">
        <w:t xml:space="preserve"> год и на 20</w:t>
      </w:r>
      <w:r>
        <w:t>21</w:t>
      </w:r>
      <w:r w:rsidRPr="000A666C">
        <w:t xml:space="preserve"> год поступления доходов по  источникам в объеме согласно приложению № </w:t>
      </w:r>
      <w:r>
        <w:t>4</w:t>
      </w:r>
      <w:r w:rsidRPr="000A666C">
        <w:t xml:space="preserve"> к настоящему Решению.</w:t>
      </w:r>
    </w:p>
    <w:p w:rsidR="003F564D" w:rsidRPr="0086343C" w:rsidRDefault="003F564D" w:rsidP="003F564D">
      <w:pPr>
        <w:pStyle w:val="a5"/>
        <w:spacing w:before="280"/>
        <w:jc w:val="both"/>
      </w:pPr>
      <w:r w:rsidRPr="00626D84">
        <w:rPr>
          <w:bCs/>
        </w:rPr>
        <w:t xml:space="preserve">         </w:t>
      </w:r>
      <w:r w:rsidRPr="00626D84">
        <w:t>Статья 6.</w:t>
      </w:r>
      <w:r w:rsidRPr="0055438F">
        <w:t xml:space="preserve"> Бюджетные ассигнования </w:t>
      </w:r>
      <w:r>
        <w:t>местного</w:t>
      </w:r>
      <w:r w:rsidRPr="0055438F">
        <w:t xml:space="preserve"> бюджета на 201</w:t>
      </w:r>
      <w:r>
        <w:t>9</w:t>
      </w:r>
      <w:r w:rsidRPr="0055438F">
        <w:t xml:space="preserve"> год и на плановый период 20</w:t>
      </w:r>
      <w:r>
        <w:t>20</w:t>
      </w:r>
      <w:r w:rsidRPr="0055438F">
        <w:t xml:space="preserve"> и 20</w:t>
      </w:r>
      <w:r>
        <w:t>21</w:t>
      </w:r>
      <w:r w:rsidRPr="0055438F">
        <w:t xml:space="preserve"> годов</w:t>
      </w:r>
    </w:p>
    <w:p w:rsidR="003F564D" w:rsidRPr="0086343C" w:rsidRDefault="003F564D" w:rsidP="003F564D">
      <w:pPr>
        <w:pStyle w:val="a5"/>
        <w:spacing w:before="280"/>
        <w:ind w:firstLine="709"/>
        <w:jc w:val="both"/>
        <w:rPr>
          <w:b/>
          <w:bCs/>
        </w:rPr>
      </w:pPr>
      <w:r w:rsidRPr="0086343C">
        <w:rPr>
          <w:b/>
          <w:bCs/>
        </w:rPr>
        <w:t xml:space="preserve">1.  </w:t>
      </w:r>
      <w:r w:rsidRPr="0086343C">
        <w:rPr>
          <w:b/>
        </w:rPr>
        <w:t xml:space="preserve"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>
        <w:rPr>
          <w:b/>
        </w:rPr>
        <w:t>Курмач-Байгольское</w:t>
      </w:r>
      <w:r w:rsidRPr="0086343C">
        <w:rPr>
          <w:b/>
        </w:rPr>
        <w:t xml:space="preserve"> сельское поселение:</w:t>
      </w:r>
    </w:p>
    <w:p w:rsidR="003F564D" w:rsidRPr="0086343C" w:rsidRDefault="003F564D" w:rsidP="003F564D">
      <w:pPr>
        <w:ind w:firstLine="567"/>
        <w:jc w:val="both"/>
      </w:pPr>
      <w:r w:rsidRPr="0086343C">
        <w:t>1) на 201</w:t>
      </w:r>
      <w:r>
        <w:t>9</w:t>
      </w:r>
      <w:r w:rsidRPr="0086343C">
        <w:t xml:space="preserve"> год согласно приложению № </w:t>
      </w:r>
      <w:r>
        <w:t>5</w:t>
      </w:r>
      <w:r w:rsidRPr="0086343C">
        <w:t xml:space="preserve"> к настоящему Решению;</w:t>
      </w:r>
    </w:p>
    <w:p w:rsidR="003F564D" w:rsidRPr="0086343C" w:rsidRDefault="003F564D" w:rsidP="003F564D">
      <w:pPr>
        <w:ind w:firstLine="567"/>
        <w:jc w:val="both"/>
      </w:pPr>
      <w:r w:rsidRPr="0086343C">
        <w:t>2) на 20</w:t>
      </w:r>
      <w:r>
        <w:t>20-2021</w:t>
      </w:r>
      <w:r w:rsidRPr="0086343C">
        <w:t xml:space="preserve"> годы согласно приложению № </w:t>
      </w:r>
      <w:r>
        <w:t>6</w:t>
      </w:r>
      <w:r w:rsidRPr="0086343C">
        <w:t xml:space="preserve"> к настоящему Решению.</w:t>
      </w:r>
    </w:p>
    <w:p w:rsidR="003F564D" w:rsidRPr="000A666C" w:rsidRDefault="003F564D" w:rsidP="003F564D">
      <w:pPr>
        <w:ind w:firstLine="567"/>
        <w:jc w:val="both"/>
      </w:pPr>
      <w:r>
        <w:t>2.</w:t>
      </w:r>
      <w:r w:rsidRPr="000A666C">
        <w:t xml:space="preserve"> </w:t>
      </w:r>
      <w:proofErr w:type="gramStart"/>
      <w:r w:rsidRPr="000A666C">
        <w:t xml:space="preserve">Утвердить </w:t>
      </w:r>
      <w:r>
        <w:t>ведомственную структуру расходов</w:t>
      </w:r>
      <w:r w:rsidRPr="000A666C">
        <w:t xml:space="preserve"> местного бюджета по</w:t>
      </w:r>
      <w:r>
        <w:t xml:space="preserve"> главным распорядителям,</w:t>
      </w:r>
      <w:r w:rsidRPr="000A666C">
        <w:t xml:space="preserve"> разделам, подразделам, целевым статьям (муниципальным) программам и </w:t>
      </w:r>
      <w:proofErr w:type="spellStart"/>
      <w:r w:rsidRPr="000A666C">
        <w:t>непрограммным</w:t>
      </w:r>
      <w:proofErr w:type="spellEnd"/>
      <w:r w:rsidRPr="000A666C"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</w:t>
      </w:r>
      <w:r>
        <w:t>Курмач-Байгольское сельское поселение</w:t>
      </w:r>
      <w:r w:rsidRPr="000A666C">
        <w:t>:</w:t>
      </w:r>
      <w:proofErr w:type="gramEnd"/>
    </w:p>
    <w:p w:rsidR="003F564D" w:rsidRPr="000A666C" w:rsidRDefault="003F564D" w:rsidP="003F564D">
      <w:pPr>
        <w:ind w:firstLine="567"/>
        <w:jc w:val="both"/>
      </w:pPr>
      <w:r w:rsidRPr="000A666C">
        <w:t>1) на 201</w:t>
      </w:r>
      <w:r>
        <w:t>9</w:t>
      </w:r>
      <w:r w:rsidRPr="000A666C">
        <w:t xml:space="preserve"> год согласно приложению № </w:t>
      </w:r>
      <w:r>
        <w:t>7</w:t>
      </w:r>
      <w:r w:rsidRPr="000A666C">
        <w:t xml:space="preserve"> к настоящему Решению;</w:t>
      </w:r>
    </w:p>
    <w:p w:rsidR="003F564D" w:rsidRPr="000A666C" w:rsidRDefault="003F564D" w:rsidP="003F564D">
      <w:pPr>
        <w:ind w:firstLine="567"/>
        <w:jc w:val="both"/>
      </w:pPr>
      <w:r w:rsidRPr="000A666C">
        <w:t>2) на 20</w:t>
      </w:r>
      <w:r>
        <w:t>20</w:t>
      </w:r>
      <w:r w:rsidRPr="000A666C">
        <w:t>-2</w:t>
      </w:r>
      <w:r>
        <w:t>021 годы согласно приложению № 8</w:t>
      </w:r>
      <w:r w:rsidRPr="000A666C">
        <w:t xml:space="preserve"> к настоящему Решению.</w:t>
      </w:r>
    </w:p>
    <w:p w:rsidR="003F564D" w:rsidRDefault="003F564D" w:rsidP="003F564D">
      <w:pPr>
        <w:pStyle w:val="ConsNormal"/>
        <w:spacing w:before="28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E42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9F6E42">
        <w:rPr>
          <w:rFonts w:ascii="Times New Roman" w:hAnsi="Times New Roman" w:cs="Times New Roman"/>
          <w:sz w:val="24"/>
          <w:szCs w:val="24"/>
        </w:rPr>
        <w:t xml:space="preserve"> </w:t>
      </w:r>
      <w:r w:rsidRPr="009F6E42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исполнения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местного  бюджета </w:t>
      </w:r>
      <w:r w:rsidRPr="009F6E42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6E42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3F564D" w:rsidRDefault="003F564D" w:rsidP="003F564D">
      <w:pPr>
        <w:jc w:val="both"/>
        <w:rPr>
          <w:b/>
          <w:bCs/>
        </w:rPr>
      </w:pPr>
    </w:p>
    <w:p w:rsidR="003F564D" w:rsidRPr="000A666C" w:rsidRDefault="003F564D" w:rsidP="003F564D">
      <w:pPr>
        <w:jc w:val="both"/>
      </w:pPr>
      <w:r w:rsidRPr="009F6E42">
        <w:rPr>
          <w:bCs/>
        </w:rPr>
        <w:t xml:space="preserve">         1</w:t>
      </w:r>
      <w:r>
        <w:rPr>
          <w:b/>
          <w:bCs/>
        </w:rPr>
        <w:t xml:space="preserve">. </w:t>
      </w:r>
      <w:r w:rsidRPr="000A666C">
        <w:t xml:space="preserve">Установить, что заключение и оплата муниципальными учреждениями и органами местного самоуправления муниципального образования </w:t>
      </w:r>
      <w:r>
        <w:t>Курмач-Байгольское сельское поселение</w:t>
      </w:r>
      <w:r w:rsidRPr="000A666C">
        <w:t xml:space="preserve">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3F564D" w:rsidRPr="000A666C" w:rsidRDefault="003F564D" w:rsidP="003F564D">
      <w:pPr>
        <w:ind w:firstLine="567"/>
        <w:jc w:val="both"/>
      </w:pPr>
      <w:r w:rsidRPr="000A666C"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3F564D" w:rsidRPr="000A666C" w:rsidRDefault="003F564D" w:rsidP="003F564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F6E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666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Курмач-Байгольское сельское поселение</w:t>
      </w:r>
      <w:r w:rsidRPr="000A666C">
        <w:rPr>
          <w:rFonts w:ascii="Times New Roman" w:hAnsi="Times New Roman" w:cs="Times New Roman"/>
          <w:sz w:val="24"/>
          <w:szCs w:val="24"/>
        </w:rPr>
        <w:t xml:space="preserve">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3F564D" w:rsidRPr="000A666C" w:rsidRDefault="003F564D" w:rsidP="003F564D">
      <w:pPr>
        <w:autoSpaceDE w:val="0"/>
        <w:autoSpaceDN w:val="0"/>
        <w:adjustRightInd w:val="0"/>
        <w:jc w:val="both"/>
      </w:pPr>
      <w:r>
        <w:t xml:space="preserve">           3. </w:t>
      </w:r>
      <w:r w:rsidRPr="000A666C">
        <w:t xml:space="preserve"> Нормативные правовые акты муниципального образования </w:t>
      </w:r>
      <w:r>
        <w:t>Курмач-Байгольское сельское поселение</w:t>
      </w:r>
      <w:r w:rsidRPr="000A666C">
        <w:t>, не обеспеченные источниками финансирования в местном бюджете на 201</w:t>
      </w:r>
      <w:r>
        <w:t>9</w:t>
      </w:r>
      <w:r w:rsidRPr="000A666C">
        <w:t xml:space="preserve"> год, не подлежат исполнению в 201</w:t>
      </w:r>
      <w:r>
        <w:t>9</w:t>
      </w:r>
      <w:r w:rsidRPr="000A666C">
        <w:t xml:space="preserve"> году.</w:t>
      </w:r>
    </w:p>
    <w:p w:rsidR="003F564D" w:rsidRPr="000A666C" w:rsidRDefault="003F564D" w:rsidP="003F564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0A666C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66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564D" w:rsidRPr="000A666C" w:rsidRDefault="003F564D" w:rsidP="003F564D">
      <w:pPr>
        <w:autoSpaceDE w:val="0"/>
        <w:autoSpaceDN w:val="0"/>
        <w:adjustRightInd w:val="0"/>
        <w:ind w:firstLine="567"/>
        <w:jc w:val="both"/>
      </w:pPr>
      <w:r>
        <w:t xml:space="preserve">  5. </w:t>
      </w:r>
      <w:r w:rsidRPr="000A666C"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t>Курмач-Байгольское сельское поселение</w:t>
      </w:r>
      <w:r w:rsidRPr="000A666C">
        <w:t xml:space="preserve">. </w:t>
      </w:r>
    </w:p>
    <w:p w:rsidR="003F564D" w:rsidRPr="000A666C" w:rsidRDefault="003F564D" w:rsidP="003F564D">
      <w:pPr>
        <w:ind w:firstLine="720"/>
        <w:jc w:val="right"/>
      </w:pPr>
    </w:p>
    <w:p w:rsidR="003F564D" w:rsidRPr="000A666C" w:rsidRDefault="003F564D" w:rsidP="003F564D">
      <w:pPr>
        <w:ind w:firstLine="720"/>
        <w:jc w:val="right"/>
      </w:pPr>
    </w:p>
    <w:p w:rsidR="003F564D" w:rsidRPr="000A666C" w:rsidRDefault="003F564D" w:rsidP="003F564D"/>
    <w:p w:rsidR="003F564D" w:rsidRPr="000A666C" w:rsidRDefault="003F564D" w:rsidP="003F564D">
      <w:pPr>
        <w:ind w:firstLine="720"/>
        <w:jc w:val="both"/>
        <w:rPr>
          <w:b/>
        </w:rPr>
      </w:pPr>
    </w:p>
    <w:p w:rsidR="003F564D" w:rsidRPr="000A666C" w:rsidRDefault="003F564D" w:rsidP="003F564D">
      <w:pPr>
        <w:jc w:val="both"/>
      </w:pPr>
    </w:p>
    <w:p w:rsidR="003F564D" w:rsidRPr="000A666C" w:rsidRDefault="003F564D" w:rsidP="003F564D">
      <w:pPr>
        <w:jc w:val="center"/>
      </w:pPr>
    </w:p>
    <w:p w:rsidR="003F564D" w:rsidRPr="000A666C" w:rsidRDefault="003F564D" w:rsidP="003F564D">
      <w:pPr>
        <w:ind w:left="-142" w:firstLine="142"/>
      </w:pPr>
      <w:r>
        <w:t xml:space="preserve">               </w:t>
      </w:r>
      <w:r w:rsidRPr="000A666C">
        <w:t xml:space="preserve">Глава </w:t>
      </w:r>
      <w:r>
        <w:t>Курмач-Байгольского</w:t>
      </w:r>
      <w:r w:rsidRPr="000A666C">
        <w:t xml:space="preserve"> </w:t>
      </w:r>
    </w:p>
    <w:p w:rsidR="003F564D" w:rsidRPr="000A666C" w:rsidRDefault="003F564D" w:rsidP="003F564D">
      <w:r w:rsidRPr="000A666C">
        <w:t xml:space="preserve">               сельского поселения                      </w:t>
      </w:r>
      <w:r>
        <w:t xml:space="preserve">   </w:t>
      </w:r>
      <w:r w:rsidRPr="000A666C">
        <w:t xml:space="preserve">                            </w:t>
      </w:r>
      <w:r>
        <w:t xml:space="preserve">                               </w:t>
      </w:r>
      <w:r w:rsidRPr="000A666C">
        <w:t xml:space="preserve">  </w:t>
      </w:r>
      <w:proofErr w:type="spellStart"/>
      <w:r>
        <w:t>О.М.Вибе</w:t>
      </w:r>
      <w:proofErr w:type="spellEnd"/>
    </w:p>
    <w:p w:rsidR="003F564D" w:rsidRPr="00EB5333" w:rsidRDefault="003F564D" w:rsidP="003F564D"/>
    <w:sectPr w:rsidR="003F564D" w:rsidRPr="00EB5333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A74"/>
    <w:multiLevelType w:val="hybridMultilevel"/>
    <w:tmpl w:val="D2A8054E"/>
    <w:lvl w:ilvl="0" w:tplc="9CC4B3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6C527E">
      <w:start w:val="1"/>
      <w:numFmt w:val="decimal"/>
      <w:lvlText w:val="%2.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64D"/>
    <w:rsid w:val="00004BE4"/>
    <w:rsid w:val="00005F0A"/>
    <w:rsid w:val="0000642D"/>
    <w:rsid w:val="00014C19"/>
    <w:rsid w:val="000155BC"/>
    <w:rsid w:val="00022859"/>
    <w:rsid w:val="00022978"/>
    <w:rsid w:val="000246B8"/>
    <w:rsid w:val="00025397"/>
    <w:rsid w:val="0003114C"/>
    <w:rsid w:val="000327A9"/>
    <w:rsid w:val="00032F46"/>
    <w:rsid w:val="00033294"/>
    <w:rsid w:val="000350CE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B2"/>
    <w:rsid w:val="00064662"/>
    <w:rsid w:val="000648D4"/>
    <w:rsid w:val="0006549D"/>
    <w:rsid w:val="00066A6B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FD"/>
    <w:rsid w:val="00082564"/>
    <w:rsid w:val="00082BC6"/>
    <w:rsid w:val="000834EB"/>
    <w:rsid w:val="00084CF2"/>
    <w:rsid w:val="0008545A"/>
    <w:rsid w:val="000857E0"/>
    <w:rsid w:val="00090571"/>
    <w:rsid w:val="0009482B"/>
    <w:rsid w:val="00094A38"/>
    <w:rsid w:val="00095825"/>
    <w:rsid w:val="000A07FF"/>
    <w:rsid w:val="000A2629"/>
    <w:rsid w:val="000A32D2"/>
    <w:rsid w:val="000A51D3"/>
    <w:rsid w:val="000A66F2"/>
    <w:rsid w:val="000B2296"/>
    <w:rsid w:val="000B4893"/>
    <w:rsid w:val="000B4BA8"/>
    <w:rsid w:val="000B517A"/>
    <w:rsid w:val="000B5A1D"/>
    <w:rsid w:val="000D0BE3"/>
    <w:rsid w:val="000D304A"/>
    <w:rsid w:val="000D7219"/>
    <w:rsid w:val="000D7F94"/>
    <w:rsid w:val="000E05B3"/>
    <w:rsid w:val="000E189E"/>
    <w:rsid w:val="000E337A"/>
    <w:rsid w:val="000E5405"/>
    <w:rsid w:val="000E5BDB"/>
    <w:rsid w:val="000F092F"/>
    <w:rsid w:val="000F0E9C"/>
    <w:rsid w:val="000F1E0B"/>
    <w:rsid w:val="000F5094"/>
    <w:rsid w:val="000F756B"/>
    <w:rsid w:val="00100301"/>
    <w:rsid w:val="00101FDE"/>
    <w:rsid w:val="00102129"/>
    <w:rsid w:val="00103320"/>
    <w:rsid w:val="00104444"/>
    <w:rsid w:val="0010498E"/>
    <w:rsid w:val="00106A66"/>
    <w:rsid w:val="00106EAA"/>
    <w:rsid w:val="00107538"/>
    <w:rsid w:val="001104F8"/>
    <w:rsid w:val="00113E15"/>
    <w:rsid w:val="00114596"/>
    <w:rsid w:val="001163CD"/>
    <w:rsid w:val="001165B4"/>
    <w:rsid w:val="00116BDF"/>
    <w:rsid w:val="00117DCD"/>
    <w:rsid w:val="0012070B"/>
    <w:rsid w:val="00121DD6"/>
    <w:rsid w:val="00126B37"/>
    <w:rsid w:val="001317D4"/>
    <w:rsid w:val="001329A6"/>
    <w:rsid w:val="001361CA"/>
    <w:rsid w:val="00136833"/>
    <w:rsid w:val="001379D5"/>
    <w:rsid w:val="0014357C"/>
    <w:rsid w:val="00143FE8"/>
    <w:rsid w:val="00144234"/>
    <w:rsid w:val="00144F4D"/>
    <w:rsid w:val="00150B12"/>
    <w:rsid w:val="00152AC8"/>
    <w:rsid w:val="00153FEC"/>
    <w:rsid w:val="00155809"/>
    <w:rsid w:val="00155B39"/>
    <w:rsid w:val="0015646C"/>
    <w:rsid w:val="0016187B"/>
    <w:rsid w:val="00162720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80248"/>
    <w:rsid w:val="00180366"/>
    <w:rsid w:val="001805D9"/>
    <w:rsid w:val="00181FF3"/>
    <w:rsid w:val="001843A0"/>
    <w:rsid w:val="001846B8"/>
    <w:rsid w:val="0018526D"/>
    <w:rsid w:val="00190254"/>
    <w:rsid w:val="0019158D"/>
    <w:rsid w:val="00192382"/>
    <w:rsid w:val="0019297A"/>
    <w:rsid w:val="00193660"/>
    <w:rsid w:val="001943C1"/>
    <w:rsid w:val="00196776"/>
    <w:rsid w:val="001971CD"/>
    <w:rsid w:val="001A24C2"/>
    <w:rsid w:val="001A36BF"/>
    <w:rsid w:val="001A73F0"/>
    <w:rsid w:val="001B1983"/>
    <w:rsid w:val="001B3CA5"/>
    <w:rsid w:val="001B4BF0"/>
    <w:rsid w:val="001C01B6"/>
    <w:rsid w:val="001C08A0"/>
    <w:rsid w:val="001C0926"/>
    <w:rsid w:val="001C1BDD"/>
    <w:rsid w:val="001C35B7"/>
    <w:rsid w:val="001C47DB"/>
    <w:rsid w:val="001C5CF2"/>
    <w:rsid w:val="001C60F5"/>
    <w:rsid w:val="001C758A"/>
    <w:rsid w:val="001D167C"/>
    <w:rsid w:val="001D3D30"/>
    <w:rsid w:val="001D42E2"/>
    <w:rsid w:val="001D4D60"/>
    <w:rsid w:val="001D7523"/>
    <w:rsid w:val="001D79B0"/>
    <w:rsid w:val="001E0497"/>
    <w:rsid w:val="001E198A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77B2"/>
    <w:rsid w:val="00201D81"/>
    <w:rsid w:val="00204820"/>
    <w:rsid w:val="00207A1E"/>
    <w:rsid w:val="00207A61"/>
    <w:rsid w:val="00207D3B"/>
    <w:rsid w:val="002104F5"/>
    <w:rsid w:val="00210C4C"/>
    <w:rsid w:val="00213FB7"/>
    <w:rsid w:val="00216836"/>
    <w:rsid w:val="00220AA9"/>
    <w:rsid w:val="002241C6"/>
    <w:rsid w:val="002248E3"/>
    <w:rsid w:val="002352C8"/>
    <w:rsid w:val="00235677"/>
    <w:rsid w:val="00237EAD"/>
    <w:rsid w:val="002446CF"/>
    <w:rsid w:val="002449FE"/>
    <w:rsid w:val="00252017"/>
    <w:rsid w:val="00253592"/>
    <w:rsid w:val="002543C3"/>
    <w:rsid w:val="00260CFA"/>
    <w:rsid w:val="00261ED1"/>
    <w:rsid w:val="00263CB6"/>
    <w:rsid w:val="00271A1D"/>
    <w:rsid w:val="00271E8B"/>
    <w:rsid w:val="00273F00"/>
    <w:rsid w:val="00274006"/>
    <w:rsid w:val="00275094"/>
    <w:rsid w:val="00276D22"/>
    <w:rsid w:val="00284EC3"/>
    <w:rsid w:val="0029042D"/>
    <w:rsid w:val="00293FF2"/>
    <w:rsid w:val="0029470C"/>
    <w:rsid w:val="00296863"/>
    <w:rsid w:val="002A0B4E"/>
    <w:rsid w:val="002A39E3"/>
    <w:rsid w:val="002A3E73"/>
    <w:rsid w:val="002A4C78"/>
    <w:rsid w:val="002A5940"/>
    <w:rsid w:val="002B36B6"/>
    <w:rsid w:val="002B3BE4"/>
    <w:rsid w:val="002C2BBC"/>
    <w:rsid w:val="002C3651"/>
    <w:rsid w:val="002C55E7"/>
    <w:rsid w:val="002C60D6"/>
    <w:rsid w:val="002D01DE"/>
    <w:rsid w:val="002D1FAB"/>
    <w:rsid w:val="002D4390"/>
    <w:rsid w:val="002D439D"/>
    <w:rsid w:val="002D4465"/>
    <w:rsid w:val="002D66C4"/>
    <w:rsid w:val="002D7493"/>
    <w:rsid w:val="002D7A58"/>
    <w:rsid w:val="002E09C4"/>
    <w:rsid w:val="002E190F"/>
    <w:rsid w:val="002E4998"/>
    <w:rsid w:val="002F4861"/>
    <w:rsid w:val="002F5C53"/>
    <w:rsid w:val="00300EE4"/>
    <w:rsid w:val="00301032"/>
    <w:rsid w:val="00301505"/>
    <w:rsid w:val="0030175A"/>
    <w:rsid w:val="003032D7"/>
    <w:rsid w:val="0030530A"/>
    <w:rsid w:val="00305A96"/>
    <w:rsid w:val="003068CE"/>
    <w:rsid w:val="003114A8"/>
    <w:rsid w:val="00312230"/>
    <w:rsid w:val="003155EB"/>
    <w:rsid w:val="00315F17"/>
    <w:rsid w:val="0031612F"/>
    <w:rsid w:val="00316BE2"/>
    <w:rsid w:val="00316D1A"/>
    <w:rsid w:val="003204F3"/>
    <w:rsid w:val="00320A03"/>
    <w:rsid w:val="00321D12"/>
    <w:rsid w:val="0032768A"/>
    <w:rsid w:val="003278FE"/>
    <w:rsid w:val="0033064A"/>
    <w:rsid w:val="00330AD9"/>
    <w:rsid w:val="003350A6"/>
    <w:rsid w:val="00336F85"/>
    <w:rsid w:val="00340156"/>
    <w:rsid w:val="00340B42"/>
    <w:rsid w:val="00340BF5"/>
    <w:rsid w:val="003410E1"/>
    <w:rsid w:val="00346EA5"/>
    <w:rsid w:val="00350A6E"/>
    <w:rsid w:val="0035169A"/>
    <w:rsid w:val="00356847"/>
    <w:rsid w:val="003579F3"/>
    <w:rsid w:val="00360994"/>
    <w:rsid w:val="00362AAB"/>
    <w:rsid w:val="00362C8E"/>
    <w:rsid w:val="00362F2E"/>
    <w:rsid w:val="0036319D"/>
    <w:rsid w:val="00364BDA"/>
    <w:rsid w:val="00364F7B"/>
    <w:rsid w:val="00366CA4"/>
    <w:rsid w:val="00366E8E"/>
    <w:rsid w:val="0037150B"/>
    <w:rsid w:val="00372EFF"/>
    <w:rsid w:val="00374FCD"/>
    <w:rsid w:val="003757FA"/>
    <w:rsid w:val="00377D38"/>
    <w:rsid w:val="0038138E"/>
    <w:rsid w:val="003819D6"/>
    <w:rsid w:val="00385D28"/>
    <w:rsid w:val="0039142B"/>
    <w:rsid w:val="00394976"/>
    <w:rsid w:val="00394B30"/>
    <w:rsid w:val="00394D79"/>
    <w:rsid w:val="00395BA1"/>
    <w:rsid w:val="0039605A"/>
    <w:rsid w:val="00397291"/>
    <w:rsid w:val="00397490"/>
    <w:rsid w:val="003A29EE"/>
    <w:rsid w:val="003A3681"/>
    <w:rsid w:val="003A4C8C"/>
    <w:rsid w:val="003A6AE5"/>
    <w:rsid w:val="003B16E9"/>
    <w:rsid w:val="003B4921"/>
    <w:rsid w:val="003B5AE8"/>
    <w:rsid w:val="003B69A7"/>
    <w:rsid w:val="003C0A41"/>
    <w:rsid w:val="003C2E45"/>
    <w:rsid w:val="003D0344"/>
    <w:rsid w:val="003D16C8"/>
    <w:rsid w:val="003D2A3B"/>
    <w:rsid w:val="003D4B80"/>
    <w:rsid w:val="003E053B"/>
    <w:rsid w:val="003E38BB"/>
    <w:rsid w:val="003E553C"/>
    <w:rsid w:val="003F22DA"/>
    <w:rsid w:val="003F3002"/>
    <w:rsid w:val="003F52D9"/>
    <w:rsid w:val="003F564D"/>
    <w:rsid w:val="003F6C5C"/>
    <w:rsid w:val="00400362"/>
    <w:rsid w:val="0040040D"/>
    <w:rsid w:val="004006E2"/>
    <w:rsid w:val="00400A39"/>
    <w:rsid w:val="00400CE6"/>
    <w:rsid w:val="00401EDB"/>
    <w:rsid w:val="0040416A"/>
    <w:rsid w:val="00404437"/>
    <w:rsid w:val="00404FE9"/>
    <w:rsid w:val="00406072"/>
    <w:rsid w:val="00407386"/>
    <w:rsid w:val="00410872"/>
    <w:rsid w:val="004142EB"/>
    <w:rsid w:val="00415372"/>
    <w:rsid w:val="00421187"/>
    <w:rsid w:val="00426549"/>
    <w:rsid w:val="00427387"/>
    <w:rsid w:val="00430A47"/>
    <w:rsid w:val="004312AD"/>
    <w:rsid w:val="00431CB4"/>
    <w:rsid w:val="004344EE"/>
    <w:rsid w:val="0043583D"/>
    <w:rsid w:val="004373E6"/>
    <w:rsid w:val="004377A1"/>
    <w:rsid w:val="00443896"/>
    <w:rsid w:val="00445C7F"/>
    <w:rsid w:val="00447998"/>
    <w:rsid w:val="00447D4F"/>
    <w:rsid w:val="004550FE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57B1"/>
    <w:rsid w:val="0048736D"/>
    <w:rsid w:val="00490DEB"/>
    <w:rsid w:val="00492219"/>
    <w:rsid w:val="00492394"/>
    <w:rsid w:val="004A2076"/>
    <w:rsid w:val="004A2B0D"/>
    <w:rsid w:val="004A2E4B"/>
    <w:rsid w:val="004A408B"/>
    <w:rsid w:val="004A553E"/>
    <w:rsid w:val="004A6D18"/>
    <w:rsid w:val="004A7CAF"/>
    <w:rsid w:val="004B1F66"/>
    <w:rsid w:val="004B20D8"/>
    <w:rsid w:val="004B494B"/>
    <w:rsid w:val="004C0AB4"/>
    <w:rsid w:val="004C299F"/>
    <w:rsid w:val="004C5D26"/>
    <w:rsid w:val="004C68BD"/>
    <w:rsid w:val="004D1144"/>
    <w:rsid w:val="004D2B48"/>
    <w:rsid w:val="004D3E22"/>
    <w:rsid w:val="004E13D3"/>
    <w:rsid w:val="004E4BDB"/>
    <w:rsid w:val="004F180D"/>
    <w:rsid w:val="004F1CCF"/>
    <w:rsid w:val="004F46FC"/>
    <w:rsid w:val="004F4D27"/>
    <w:rsid w:val="004F5B8E"/>
    <w:rsid w:val="005002FD"/>
    <w:rsid w:val="0050193D"/>
    <w:rsid w:val="005045AB"/>
    <w:rsid w:val="005048DF"/>
    <w:rsid w:val="0050587E"/>
    <w:rsid w:val="00510721"/>
    <w:rsid w:val="0051203C"/>
    <w:rsid w:val="005137AD"/>
    <w:rsid w:val="005138A7"/>
    <w:rsid w:val="005168F3"/>
    <w:rsid w:val="00517A32"/>
    <w:rsid w:val="005206EA"/>
    <w:rsid w:val="00520B7C"/>
    <w:rsid w:val="00524702"/>
    <w:rsid w:val="0052491E"/>
    <w:rsid w:val="005276D4"/>
    <w:rsid w:val="00530A96"/>
    <w:rsid w:val="00531142"/>
    <w:rsid w:val="00531676"/>
    <w:rsid w:val="00531CB4"/>
    <w:rsid w:val="00532C6F"/>
    <w:rsid w:val="005335DF"/>
    <w:rsid w:val="0053599E"/>
    <w:rsid w:val="00535C62"/>
    <w:rsid w:val="00535C7A"/>
    <w:rsid w:val="00540642"/>
    <w:rsid w:val="00540FCC"/>
    <w:rsid w:val="00541295"/>
    <w:rsid w:val="00541B3B"/>
    <w:rsid w:val="00542FF9"/>
    <w:rsid w:val="00544549"/>
    <w:rsid w:val="005468A9"/>
    <w:rsid w:val="0055413E"/>
    <w:rsid w:val="0055428B"/>
    <w:rsid w:val="00556457"/>
    <w:rsid w:val="00561FE4"/>
    <w:rsid w:val="00563517"/>
    <w:rsid w:val="005638A5"/>
    <w:rsid w:val="00567E5E"/>
    <w:rsid w:val="00571E05"/>
    <w:rsid w:val="005728C8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7EDC"/>
    <w:rsid w:val="005A0200"/>
    <w:rsid w:val="005A3226"/>
    <w:rsid w:val="005A32C7"/>
    <w:rsid w:val="005A4098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504A"/>
    <w:rsid w:val="005C6491"/>
    <w:rsid w:val="005C7FAD"/>
    <w:rsid w:val="005D08FD"/>
    <w:rsid w:val="005D11D4"/>
    <w:rsid w:val="005D381C"/>
    <w:rsid w:val="005D3C79"/>
    <w:rsid w:val="005D3FAE"/>
    <w:rsid w:val="005D4D25"/>
    <w:rsid w:val="005D5F1B"/>
    <w:rsid w:val="005E3D58"/>
    <w:rsid w:val="005E4D75"/>
    <w:rsid w:val="005E53E0"/>
    <w:rsid w:val="005F1CEA"/>
    <w:rsid w:val="005F4D64"/>
    <w:rsid w:val="005F5022"/>
    <w:rsid w:val="005F6E8E"/>
    <w:rsid w:val="005F6F72"/>
    <w:rsid w:val="00600026"/>
    <w:rsid w:val="00610963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47DF"/>
    <w:rsid w:val="006354C7"/>
    <w:rsid w:val="006359D5"/>
    <w:rsid w:val="00647A99"/>
    <w:rsid w:val="0065014E"/>
    <w:rsid w:val="00651B01"/>
    <w:rsid w:val="00652F6F"/>
    <w:rsid w:val="006531AB"/>
    <w:rsid w:val="00662BB1"/>
    <w:rsid w:val="00663EEE"/>
    <w:rsid w:val="00667860"/>
    <w:rsid w:val="00667FDA"/>
    <w:rsid w:val="00670005"/>
    <w:rsid w:val="00670D54"/>
    <w:rsid w:val="0067312B"/>
    <w:rsid w:val="00675A1E"/>
    <w:rsid w:val="006767E5"/>
    <w:rsid w:val="00677808"/>
    <w:rsid w:val="00682BFC"/>
    <w:rsid w:val="00683D72"/>
    <w:rsid w:val="006858F4"/>
    <w:rsid w:val="00691821"/>
    <w:rsid w:val="0069326F"/>
    <w:rsid w:val="00693CD8"/>
    <w:rsid w:val="00695126"/>
    <w:rsid w:val="0069624F"/>
    <w:rsid w:val="00696353"/>
    <w:rsid w:val="006A0FA4"/>
    <w:rsid w:val="006A31BC"/>
    <w:rsid w:val="006A3B14"/>
    <w:rsid w:val="006A50B0"/>
    <w:rsid w:val="006A566E"/>
    <w:rsid w:val="006A7A16"/>
    <w:rsid w:val="006B0A90"/>
    <w:rsid w:val="006B0D55"/>
    <w:rsid w:val="006B23E9"/>
    <w:rsid w:val="006B6029"/>
    <w:rsid w:val="006C1A94"/>
    <w:rsid w:val="006C2A7A"/>
    <w:rsid w:val="006C55AE"/>
    <w:rsid w:val="006C5C57"/>
    <w:rsid w:val="006C5F47"/>
    <w:rsid w:val="006C7ED3"/>
    <w:rsid w:val="006D3BF6"/>
    <w:rsid w:val="006E0209"/>
    <w:rsid w:val="006E0F75"/>
    <w:rsid w:val="006E215A"/>
    <w:rsid w:val="006E730C"/>
    <w:rsid w:val="006F12EE"/>
    <w:rsid w:val="006F19FD"/>
    <w:rsid w:val="006F2CA5"/>
    <w:rsid w:val="006F3B7F"/>
    <w:rsid w:val="007027CC"/>
    <w:rsid w:val="00706EE3"/>
    <w:rsid w:val="007073C4"/>
    <w:rsid w:val="00707C09"/>
    <w:rsid w:val="00710126"/>
    <w:rsid w:val="007102D7"/>
    <w:rsid w:val="00711242"/>
    <w:rsid w:val="00711305"/>
    <w:rsid w:val="00711F34"/>
    <w:rsid w:val="00716306"/>
    <w:rsid w:val="00734178"/>
    <w:rsid w:val="00734429"/>
    <w:rsid w:val="00734A04"/>
    <w:rsid w:val="00737EE4"/>
    <w:rsid w:val="0074202F"/>
    <w:rsid w:val="007421FE"/>
    <w:rsid w:val="00744056"/>
    <w:rsid w:val="007468B8"/>
    <w:rsid w:val="00754638"/>
    <w:rsid w:val="007558AA"/>
    <w:rsid w:val="00756614"/>
    <w:rsid w:val="007604B2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90023"/>
    <w:rsid w:val="0079272F"/>
    <w:rsid w:val="007933A4"/>
    <w:rsid w:val="00794A08"/>
    <w:rsid w:val="00795A5F"/>
    <w:rsid w:val="00797F52"/>
    <w:rsid w:val="007A0B1C"/>
    <w:rsid w:val="007A19DB"/>
    <w:rsid w:val="007A23A8"/>
    <w:rsid w:val="007A5D99"/>
    <w:rsid w:val="007A62F0"/>
    <w:rsid w:val="007A7AF0"/>
    <w:rsid w:val="007B0664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780"/>
    <w:rsid w:val="007C512A"/>
    <w:rsid w:val="007C51A9"/>
    <w:rsid w:val="007C5ED0"/>
    <w:rsid w:val="007C682F"/>
    <w:rsid w:val="007D140A"/>
    <w:rsid w:val="007D29AD"/>
    <w:rsid w:val="007E3225"/>
    <w:rsid w:val="007E47F5"/>
    <w:rsid w:val="007E778F"/>
    <w:rsid w:val="007F1226"/>
    <w:rsid w:val="007F2044"/>
    <w:rsid w:val="007F32C7"/>
    <w:rsid w:val="007F415D"/>
    <w:rsid w:val="007F43E2"/>
    <w:rsid w:val="007F7F4F"/>
    <w:rsid w:val="00801C81"/>
    <w:rsid w:val="008053C9"/>
    <w:rsid w:val="00815399"/>
    <w:rsid w:val="00815967"/>
    <w:rsid w:val="008160E0"/>
    <w:rsid w:val="00817993"/>
    <w:rsid w:val="008179A7"/>
    <w:rsid w:val="00817F8B"/>
    <w:rsid w:val="00820099"/>
    <w:rsid w:val="00820AF7"/>
    <w:rsid w:val="008233CE"/>
    <w:rsid w:val="00827DE6"/>
    <w:rsid w:val="00827FA7"/>
    <w:rsid w:val="00832AE5"/>
    <w:rsid w:val="008330A3"/>
    <w:rsid w:val="00833897"/>
    <w:rsid w:val="0083405E"/>
    <w:rsid w:val="00835011"/>
    <w:rsid w:val="0083528C"/>
    <w:rsid w:val="00835C6B"/>
    <w:rsid w:val="00837B22"/>
    <w:rsid w:val="008451BB"/>
    <w:rsid w:val="00850CBC"/>
    <w:rsid w:val="008520E5"/>
    <w:rsid w:val="008576B6"/>
    <w:rsid w:val="00860848"/>
    <w:rsid w:val="00867214"/>
    <w:rsid w:val="00867FF0"/>
    <w:rsid w:val="008700D0"/>
    <w:rsid w:val="00874E41"/>
    <w:rsid w:val="0087775A"/>
    <w:rsid w:val="00881449"/>
    <w:rsid w:val="00885415"/>
    <w:rsid w:val="00891E15"/>
    <w:rsid w:val="00892557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1A52"/>
    <w:rsid w:val="008B2078"/>
    <w:rsid w:val="008B3175"/>
    <w:rsid w:val="008B34F8"/>
    <w:rsid w:val="008B4186"/>
    <w:rsid w:val="008B551E"/>
    <w:rsid w:val="008C0392"/>
    <w:rsid w:val="008C069D"/>
    <w:rsid w:val="008C1423"/>
    <w:rsid w:val="008C53F6"/>
    <w:rsid w:val="008C6DEB"/>
    <w:rsid w:val="008C722A"/>
    <w:rsid w:val="008D0BE6"/>
    <w:rsid w:val="008D0F79"/>
    <w:rsid w:val="008D167C"/>
    <w:rsid w:val="008D37C4"/>
    <w:rsid w:val="008D38CF"/>
    <w:rsid w:val="008D3C49"/>
    <w:rsid w:val="008D4466"/>
    <w:rsid w:val="008D571E"/>
    <w:rsid w:val="008D720C"/>
    <w:rsid w:val="008D78CC"/>
    <w:rsid w:val="008E0738"/>
    <w:rsid w:val="008E0F94"/>
    <w:rsid w:val="008E13BB"/>
    <w:rsid w:val="008E26FD"/>
    <w:rsid w:val="008E364A"/>
    <w:rsid w:val="008E3850"/>
    <w:rsid w:val="008E419C"/>
    <w:rsid w:val="008E6CF3"/>
    <w:rsid w:val="008F022C"/>
    <w:rsid w:val="008F029C"/>
    <w:rsid w:val="008F1D6B"/>
    <w:rsid w:val="008F1FA1"/>
    <w:rsid w:val="008F326A"/>
    <w:rsid w:val="008F639D"/>
    <w:rsid w:val="008F6962"/>
    <w:rsid w:val="008F710F"/>
    <w:rsid w:val="008F7910"/>
    <w:rsid w:val="009009F4"/>
    <w:rsid w:val="0090161E"/>
    <w:rsid w:val="009019F8"/>
    <w:rsid w:val="009024A5"/>
    <w:rsid w:val="009024F6"/>
    <w:rsid w:val="00903A19"/>
    <w:rsid w:val="00906D5B"/>
    <w:rsid w:val="009113ED"/>
    <w:rsid w:val="009119E3"/>
    <w:rsid w:val="00912AA1"/>
    <w:rsid w:val="00912EB5"/>
    <w:rsid w:val="00913C1A"/>
    <w:rsid w:val="00923B6D"/>
    <w:rsid w:val="00924C18"/>
    <w:rsid w:val="00926657"/>
    <w:rsid w:val="00930B83"/>
    <w:rsid w:val="00932C61"/>
    <w:rsid w:val="0093435F"/>
    <w:rsid w:val="00935347"/>
    <w:rsid w:val="00936428"/>
    <w:rsid w:val="00943878"/>
    <w:rsid w:val="00944F4F"/>
    <w:rsid w:val="00944F9C"/>
    <w:rsid w:val="009456F0"/>
    <w:rsid w:val="009464B7"/>
    <w:rsid w:val="00946DE4"/>
    <w:rsid w:val="00950344"/>
    <w:rsid w:val="009559B2"/>
    <w:rsid w:val="00957050"/>
    <w:rsid w:val="0095754C"/>
    <w:rsid w:val="009605EF"/>
    <w:rsid w:val="00961DA7"/>
    <w:rsid w:val="00963AB9"/>
    <w:rsid w:val="00966756"/>
    <w:rsid w:val="00972A20"/>
    <w:rsid w:val="00972B18"/>
    <w:rsid w:val="00976D76"/>
    <w:rsid w:val="00981FD5"/>
    <w:rsid w:val="009861CF"/>
    <w:rsid w:val="009863EC"/>
    <w:rsid w:val="00986869"/>
    <w:rsid w:val="00986A58"/>
    <w:rsid w:val="00986D5A"/>
    <w:rsid w:val="00990DE4"/>
    <w:rsid w:val="0099446E"/>
    <w:rsid w:val="009954BB"/>
    <w:rsid w:val="009A0882"/>
    <w:rsid w:val="009A0C94"/>
    <w:rsid w:val="009A4102"/>
    <w:rsid w:val="009A701D"/>
    <w:rsid w:val="009B047D"/>
    <w:rsid w:val="009B2BA7"/>
    <w:rsid w:val="009B357D"/>
    <w:rsid w:val="009B4ECB"/>
    <w:rsid w:val="009B5A19"/>
    <w:rsid w:val="009B5C14"/>
    <w:rsid w:val="009B739E"/>
    <w:rsid w:val="009B7AC4"/>
    <w:rsid w:val="009C1266"/>
    <w:rsid w:val="009C2765"/>
    <w:rsid w:val="009C5B6F"/>
    <w:rsid w:val="009C5BC0"/>
    <w:rsid w:val="009C79FB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5634"/>
    <w:rsid w:val="009F5884"/>
    <w:rsid w:val="00A0033A"/>
    <w:rsid w:val="00A01651"/>
    <w:rsid w:val="00A110EF"/>
    <w:rsid w:val="00A11785"/>
    <w:rsid w:val="00A11CA8"/>
    <w:rsid w:val="00A133C2"/>
    <w:rsid w:val="00A144D8"/>
    <w:rsid w:val="00A14C8C"/>
    <w:rsid w:val="00A15FD7"/>
    <w:rsid w:val="00A172DC"/>
    <w:rsid w:val="00A23142"/>
    <w:rsid w:val="00A231F3"/>
    <w:rsid w:val="00A23DAF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3BAB"/>
    <w:rsid w:val="00A51252"/>
    <w:rsid w:val="00A56883"/>
    <w:rsid w:val="00A56923"/>
    <w:rsid w:val="00A57E86"/>
    <w:rsid w:val="00A60F13"/>
    <w:rsid w:val="00A62127"/>
    <w:rsid w:val="00A63360"/>
    <w:rsid w:val="00A637AA"/>
    <w:rsid w:val="00A652A8"/>
    <w:rsid w:val="00A760DB"/>
    <w:rsid w:val="00A76D02"/>
    <w:rsid w:val="00A7715F"/>
    <w:rsid w:val="00A85E6A"/>
    <w:rsid w:val="00A8652B"/>
    <w:rsid w:val="00A873B9"/>
    <w:rsid w:val="00A87BB2"/>
    <w:rsid w:val="00A87C2E"/>
    <w:rsid w:val="00A9657A"/>
    <w:rsid w:val="00A9768F"/>
    <w:rsid w:val="00A97808"/>
    <w:rsid w:val="00AA0530"/>
    <w:rsid w:val="00AA10D1"/>
    <w:rsid w:val="00AA321E"/>
    <w:rsid w:val="00AA3D77"/>
    <w:rsid w:val="00AA77BB"/>
    <w:rsid w:val="00AA7A6F"/>
    <w:rsid w:val="00AB22E5"/>
    <w:rsid w:val="00AC16AC"/>
    <w:rsid w:val="00AC2E3A"/>
    <w:rsid w:val="00AC469F"/>
    <w:rsid w:val="00AD01F9"/>
    <w:rsid w:val="00AD1615"/>
    <w:rsid w:val="00AD2B17"/>
    <w:rsid w:val="00AD3B09"/>
    <w:rsid w:val="00AD6A2A"/>
    <w:rsid w:val="00AE234C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562"/>
    <w:rsid w:val="00B1472F"/>
    <w:rsid w:val="00B166C1"/>
    <w:rsid w:val="00B17E71"/>
    <w:rsid w:val="00B20C75"/>
    <w:rsid w:val="00B21377"/>
    <w:rsid w:val="00B21C31"/>
    <w:rsid w:val="00B27618"/>
    <w:rsid w:val="00B27EEA"/>
    <w:rsid w:val="00B3061F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68F2"/>
    <w:rsid w:val="00B47EB9"/>
    <w:rsid w:val="00B51F7A"/>
    <w:rsid w:val="00B52D1A"/>
    <w:rsid w:val="00B53494"/>
    <w:rsid w:val="00B549F6"/>
    <w:rsid w:val="00B5739B"/>
    <w:rsid w:val="00B609C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7F4E"/>
    <w:rsid w:val="00B90A51"/>
    <w:rsid w:val="00B90BF1"/>
    <w:rsid w:val="00B90F26"/>
    <w:rsid w:val="00B90F3E"/>
    <w:rsid w:val="00B95199"/>
    <w:rsid w:val="00B969D0"/>
    <w:rsid w:val="00BA1E56"/>
    <w:rsid w:val="00BA253C"/>
    <w:rsid w:val="00BA378E"/>
    <w:rsid w:val="00BB0915"/>
    <w:rsid w:val="00BB1B54"/>
    <w:rsid w:val="00BB3C3E"/>
    <w:rsid w:val="00BB494F"/>
    <w:rsid w:val="00BB49A0"/>
    <w:rsid w:val="00BB51BF"/>
    <w:rsid w:val="00BB566A"/>
    <w:rsid w:val="00BC0131"/>
    <w:rsid w:val="00BC1252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67B5"/>
    <w:rsid w:val="00BD72D4"/>
    <w:rsid w:val="00BE2FB1"/>
    <w:rsid w:val="00BE5667"/>
    <w:rsid w:val="00BE699C"/>
    <w:rsid w:val="00BE7CD1"/>
    <w:rsid w:val="00BF0C91"/>
    <w:rsid w:val="00BF3BBA"/>
    <w:rsid w:val="00BF59DF"/>
    <w:rsid w:val="00C016A9"/>
    <w:rsid w:val="00C03AA4"/>
    <w:rsid w:val="00C043EC"/>
    <w:rsid w:val="00C04E94"/>
    <w:rsid w:val="00C05B27"/>
    <w:rsid w:val="00C079DC"/>
    <w:rsid w:val="00C161F9"/>
    <w:rsid w:val="00C1762F"/>
    <w:rsid w:val="00C1763A"/>
    <w:rsid w:val="00C203C0"/>
    <w:rsid w:val="00C20F4B"/>
    <w:rsid w:val="00C228BD"/>
    <w:rsid w:val="00C2397D"/>
    <w:rsid w:val="00C256E9"/>
    <w:rsid w:val="00C25998"/>
    <w:rsid w:val="00C3137E"/>
    <w:rsid w:val="00C322EC"/>
    <w:rsid w:val="00C32701"/>
    <w:rsid w:val="00C33FAC"/>
    <w:rsid w:val="00C360CE"/>
    <w:rsid w:val="00C370AE"/>
    <w:rsid w:val="00C40452"/>
    <w:rsid w:val="00C410B3"/>
    <w:rsid w:val="00C42B87"/>
    <w:rsid w:val="00C45515"/>
    <w:rsid w:val="00C50476"/>
    <w:rsid w:val="00C50770"/>
    <w:rsid w:val="00C51350"/>
    <w:rsid w:val="00C51B69"/>
    <w:rsid w:val="00C51BA8"/>
    <w:rsid w:val="00C52894"/>
    <w:rsid w:val="00C53074"/>
    <w:rsid w:val="00C560BD"/>
    <w:rsid w:val="00C57260"/>
    <w:rsid w:val="00C572D7"/>
    <w:rsid w:val="00C65209"/>
    <w:rsid w:val="00C713BF"/>
    <w:rsid w:val="00C75C6D"/>
    <w:rsid w:val="00C81B1B"/>
    <w:rsid w:val="00C85774"/>
    <w:rsid w:val="00C9351C"/>
    <w:rsid w:val="00C94CCB"/>
    <w:rsid w:val="00CA0DEC"/>
    <w:rsid w:val="00CA162D"/>
    <w:rsid w:val="00CA3389"/>
    <w:rsid w:val="00CA364E"/>
    <w:rsid w:val="00CB0A05"/>
    <w:rsid w:val="00CB213A"/>
    <w:rsid w:val="00CB3618"/>
    <w:rsid w:val="00CB4EC2"/>
    <w:rsid w:val="00CB57F9"/>
    <w:rsid w:val="00CB6C15"/>
    <w:rsid w:val="00CB7196"/>
    <w:rsid w:val="00CB7771"/>
    <w:rsid w:val="00CB79B5"/>
    <w:rsid w:val="00CC057B"/>
    <w:rsid w:val="00CC1A9D"/>
    <w:rsid w:val="00CC3D8C"/>
    <w:rsid w:val="00CC3E74"/>
    <w:rsid w:val="00CC4E30"/>
    <w:rsid w:val="00CD191A"/>
    <w:rsid w:val="00CD1A32"/>
    <w:rsid w:val="00CD1C10"/>
    <w:rsid w:val="00CD3046"/>
    <w:rsid w:val="00CE14AA"/>
    <w:rsid w:val="00CE2F04"/>
    <w:rsid w:val="00CE49C8"/>
    <w:rsid w:val="00CE726C"/>
    <w:rsid w:val="00CF2FCD"/>
    <w:rsid w:val="00CF3405"/>
    <w:rsid w:val="00CF3431"/>
    <w:rsid w:val="00CF5346"/>
    <w:rsid w:val="00CF657F"/>
    <w:rsid w:val="00CF7343"/>
    <w:rsid w:val="00D00025"/>
    <w:rsid w:val="00D003F0"/>
    <w:rsid w:val="00D02E6F"/>
    <w:rsid w:val="00D031EE"/>
    <w:rsid w:val="00D047B3"/>
    <w:rsid w:val="00D16272"/>
    <w:rsid w:val="00D21B50"/>
    <w:rsid w:val="00D222A2"/>
    <w:rsid w:val="00D23C71"/>
    <w:rsid w:val="00D2468A"/>
    <w:rsid w:val="00D26727"/>
    <w:rsid w:val="00D271F2"/>
    <w:rsid w:val="00D305FB"/>
    <w:rsid w:val="00D3081F"/>
    <w:rsid w:val="00D31CCE"/>
    <w:rsid w:val="00D3283F"/>
    <w:rsid w:val="00D34645"/>
    <w:rsid w:val="00D359E5"/>
    <w:rsid w:val="00D3658B"/>
    <w:rsid w:val="00D370F8"/>
    <w:rsid w:val="00D43108"/>
    <w:rsid w:val="00D434FB"/>
    <w:rsid w:val="00D458E9"/>
    <w:rsid w:val="00D45B7C"/>
    <w:rsid w:val="00D465A6"/>
    <w:rsid w:val="00D471B0"/>
    <w:rsid w:val="00D4793C"/>
    <w:rsid w:val="00D537C7"/>
    <w:rsid w:val="00D54B9D"/>
    <w:rsid w:val="00D55993"/>
    <w:rsid w:val="00D55F1B"/>
    <w:rsid w:val="00D57FB7"/>
    <w:rsid w:val="00D62101"/>
    <w:rsid w:val="00D62AA2"/>
    <w:rsid w:val="00D65DC1"/>
    <w:rsid w:val="00D66EA6"/>
    <w:rsid w:val="00D67070"/>
    <w:rsid w:val="00D70DA0"/>
    <w:rsid w:val="00D721F1"/>
    <w:rsid w:val="00D72A32"/>
    <w:rsid w:val="00D7508F"/>
    <w:rsid w:val="00D75E83"/>
    <w:rsid w:val="00D800DA"/>
    <w:rsid w:val="00D80316"/>
    <w:rsid w:val="00D808F2"/>
    <w:rsid w:val="00D83773"/>
    <w:rsid w:val="00D84F03"/>
    <w:rsid w:val="00D858CE"/>
    <w:rsid w:val="00D85A00"/>
    <w:rsid w:val="00D86B2C"/>
    <w:rsid w:val="00D874AD"/>
    <w:rsid w:val="00D87E21"/>
    <w:rsid w:val="00D87EF8"/>
    <w:rsid w:val="00D929ED"/>
    <w:rsid w:val="00D931D7"/>
    <w:rsid w:val="00D95B06"/>
    <w:rsid w:val="00D96B39"/>
    <w:rsid w:val="00D9754B"/>
    <w:rsid w:val="00DA0660"/>
    <w:rsid w:val="00DA1E74"/>
    <w:rsid w:val="00DA60EA"/>
    <w:rsid w:val="00DA6D70"/>
    <w:rsid w:val="00DB1C2C"/>
    <w:rsid w:val="00DB3575"/>
    <w:rsid w:val="00DB47D5"/>
    <w:rsid w:val="00DB484D"/>
    <w:rsid w:val="00DB69CC"/>
    <w:rsid w:val="00DC1261"/>
    <w:rsid w:val="00DC2A62"/>
    <w:rsid w:val="00DC6CCD"/>
    <w:rsid w:val="00DC7968"/>
    <w:rsid w:val="00DD2E28"/>
    <w:rsid w:val="00DD46C7"/>
    <w:rsid w:val="00DD7F86"/>
    <w:rsid w:val="00DE0E3B"/>
    <w:rsid w:val="00DE4779"/>
    <w:rsid w:val="00DE78F6"/>
    <w:rsid w:val="00DF007B"/>
    <w:rsid w:val="00DF7BC5"/>
    <w:rsid w:val="00DF7DBC"/>
    <w:rsid w:val="00E0242D"/>
    <w:rsid w:val="00E02568"/>
    <w:rsid w:val="00E02E86"/>
    <w:rsid w:val="00E03327"/>
    <w:rsid w:val="00E10105"/>
    <w:rsid w:val="00E13F3F"/>
    <w:rsid w:val="00E145C6"/>
    <w:rsid w:val="00E1482A"/>
    <w:rsid w:val="00E1570F"/>
    <w:rsid w:val="00E17546"/>
    <w:rsid w:val="00E17BE8"/>
    <w:rsid w:val="00E212D1"/>
    <w:rsid w:val="00E22C28"/>
    <w:rsid w:val="00E260A1"/>
    <w:rsid w:val="00E307AE"/>
    <w:rsid w:val="00E308A4"/>
    <w:rsid w:val="00E31F4A"/>
    <w:rsid w:val="00E33D31"/>
    <w:rsid w:val="00E33EEB"/>
    <w:rsid w:val="00E34581"/>
    <w:rsid w:val="00E40930"/>
    <w:rsid w:val="00E413AD"/>
    <w:rsid w:val="00E42DD0"/>
    <w:rsid w:val="00E44ADE"/>
    <w:rsid w:val="00E50759"/>
    <w:rsid w:val="00E509B8"/>
    <w:rsid w:val="00E50E16"/>
    <w:rsid w:val="00E512E6"/>
    <w:rsid w:val="00E51398"/>
    <w:rsid w:val="00E5306F"/>
    <w:rsid w:val="00E541F7"/>
    <w:rsid w:val="00E548CC"/>
    <w:rsid w:val="00E55A26"/>
    <w:rsid w:val="00E602FA"/>
    <w:rsid w:val="00E609E3"/>
    <w:rsid w:val="00E61C12"/>
    <w:rsid w:val="00E62CCA"/>
    <w:rsid w:val="00E67DC0"/>
    <w:rsid w:val="00E72DD8"/>
    <w:rsid w:val="00E73785"/>
    <w:rsid w:val="00E827CE"/>
    <w:rsid w:val="00E8454D"/>
    <w:rsid w:val="00E84B48"/>
    <w:rsid w:val="00E905F9"/>
    <w:rsid w:val="00E91CDE"/>
    <w:rsid w:val="00E938B7"/>
    <w:rsid w:val="00EA1C91"/>
    <w:rsid w:val="00EA3CAB"/>
    <w:rsid w:val="00EA427D"/>
    <w:rsid w:val="00EA43EF"/>
    <w:rsid w:val="00EA5648"/>
    <w:rsid w:val="00EB054B"/>
    <w:rsid w:val="00EB139E"/>
    <w:rsid w:val="00EB3410"/>
    <w:rsid w:val="00EB372F"/>
    <w:rsid w:val="00EB3C9C"/>
    <w:rsid w:val="00EB5360"/>
    <w:rsid w:val="00EC0819"/>
    <w:rsid w:val="00EC4B71"/>
    <w:rsid w:val="00EC7560"/>
    <w:rsid w:val="00ED2A1E"/>
    <w:rsid w:val="00ED3F73"/>
    <w:rsid w:val="00EE0D6E"/>
    <w:rsid w:val="00EE12D5"/>
    <w:rsid w:val="00EE1FB4"/>
    <w:rsid w:val="00EE2B14"/>
    <w:rsid w:val="00EE2D4D"/>
    <w:rsid w:val="00EE6772"/>
    <w:rsid w:val="00EE6DC9"/>
    <w:rsid w:val="00EE7C0E"/>
    <w:rsid w:val="00EF1FDC"/>
    <w:rsid w:val="00EF211A"/>
    <w:rsid w:val="00EF31DA"/>
    <w:rsid w:val="00EF3E69"/>
    <w:rsid w:val="00EF68FC"/>
    <w:rsid w:val="00F00A52"/>
    <w:rsid w:val="00F0102D"/>
    <w:rsid w:val="00F0336C"/>
    <w:rsid w:val="00F03E78"/>
    <w:rsid w:val="00F07C85"/>
    <w:rsid w:val="00F11705"/>
    <w:rsid w:val="00F12AB4"/>
    <w:rsid w:val="00F143B5"/>
    <w:rsid w:val="00F14C08"/>
    <w:rsid w:val="00F1735A"/>
    <w:rsid w:val="00F20770"/>
    <w:rsid w:val="00F22C13"/>
    <w:rsid w:val="00F234B6"/>
    <w:rsid w:val="00F240B6"/>
    <w:rsid w:val="00F2421C"/>
    <w:rsid w:val="00F255EC"/>
    <w:rsid w:val="00F25E6B"/>
    <w:rsid w:val="00F2764C"/>
    <w:rsid w:val="00F300D8"/>
    <w:rsid w:val="00F308B1"/>
    <w:rsid w:val="00F335F8"/>
    <w:rsid w:val="00F35C82"/>
    <w:rsid w:val="00F36C89"/>
    <w:rsid w:val="00F43013"/>
    <w:rsid w:val="00F43115"/>
    <w:rsid w:val="00F47670"/>
    <w:rsid w:val="00F51E74"/>
    <w:rsid w:val="00F53765"/>
    <w:rsid w:val="00F55011"/>
    <w:rsid w:val="00F55AAD"/>
    <w:rsid w:val="00F56FB4"/>
    <w:rsid w:val="00F579B5"/>
    <w:rsid w:val="00F61BBF"/>
    <w:rsid w:val="00F669EC"/>
    <w:rsid w:val="00F67002"/>
    <w:rsid w:val="00F672DF"/>
    <w:rsid w:val="00F74680"/>
    <w:rsid w:val="00F74D12"/>
    <w:rsid w:val="00F7639D"/>
    <w:rsid w:val="00F76E35"/>
    <w:rsid w:val="00F85677"/>
    <w:rsid w:val="00F86D69"/>
    <w:rsid w:val="00F87064"/>
    <w:rsid w:val="00F91932"/>
    <w:rsid w:val="00F92907"/>
    <w:rsid w:val="00F940A7"/>
    <w:rsid w:val="00F96501"/>
    <w:rsid w:val="00FA23E2"/>
    <w:rsid w:val="00FA24A1"/>
    <w:rsid w:val="00FA2812"/>
    <w:rsid w:val="00FA2CFE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EA"/>
    <w:rsid w:val="00FD0F7A"/>
    <w:rsid w:val="00FD134E"/>
    <w:rsid w:val="00FD2D4C"/>
    <w:rsid w:val="00FD3BC8"/>
    <w:rsid w:val="00FD6018"/>
    <w:rsid w:val="00FD6EE1"/>
    <w:rsid w:val="00FE0EE6"/>
    <w:rsid w:val="00FE126F"/>
    <w:rsid w:val="00FE1278"/>
    <w:rsid w:val="00FE2C5E"/>
    <w:rsid w:val="00FE4CA6"/>
    <w:rsid w:val="00FE74E0"/>
    <w:rsid w:val="00FE76AB"/>
    <w:rsid w:val="00FF30D5"/>
    <w:rsid w:val="00FF3DF4"/>
    <w:rsid w:val="00FF43CD"/>
    <w:rsid w:val="00FF4F02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64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F56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F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F564D"/>
    <w:pPr>
      <w:spacing w:after="120"/>
    </w:pPr>
  </w:style>
  <w:style w:type="character" w:customStyle="1" w:styleId="a6">
    <w:name w:val="Основной текст Знак"/>
    <w:basedOn w:val="a0"/>
    <w:link w:val="a5"/>
    <w:rsid w:val="003F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F564D"/>
    <w:pPr>
      <w:widowControl/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3F564D"/>
    <w:pPr>
      <w:spacing w:after="0" w:line="240" w:lineRule="auto"/>
      <w:ind w:firstLine="720"/>
    </w:pPr>
    <w:rPr>
      <w:rFonts w:ascii="Consultant" w:eastAsia="Times New Roman" w:hAnsi="Consultant" w:cs="Consultan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2018-12-21T04:55:00Z</cp:lastPrinted>
  <dcterms:created xsi:type="dcterms:W3CDTF">2018-12-07T08:46:00Z</dcterms:created>
  <dcterms:modified xsi:type="dcterms:W3CDTF">2018-12-21T10:21:00Z</dcterms:modified>
</cp:coreProperties>
</file>