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846"/>
        <w:gridCol w:w="1994"/>
        <w:gridCol w:w="3731"/>
      </w:tblGrid>
      <w:tr w:rsidR="00CD2F77" w:rsidRPr="00CD2F77" w:rsidTr="00F023ED">
        <w:trPr>
          <w:trHeight w:val="2085"/>
        </w:trPr>
        <w:tc>
          <w:tcPr>
            <w:tcW w:w="3846" w:type="dxa"/>
          </w:tcPr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«КУРМАЧ-БАЙГОЛЬСКОЕ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с.Курмач-Байгол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  <w:p w:rsidR="00CD2F77" w:rsidRPr="00CD2F77" w:rsidRDefault="00CD2F77" w:rsidP="00CD2F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CD2F77" w:rsidRPr="00CD2F77" w:rsidRDefault="00CD2F77" w:rsidP="00CD2F7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D2F77" w:rsidRPr="00CD2F77" w:rsidRDefault="00CD2F77" w:rsidP="00CD2F77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hideMark/>
          </w:tcPr>
          <w:p w:rsidR="00CD2F77" w:rsidRPr="00CD2F77" w:rsidRDefault="00CD2F77" w:rsidP="00CD2F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CD2F77" w:rsidRPr="00CD2F77" w:rsidRDefault="00CD2F77" w:rsidP="00CD2F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eastAsia="Arial Unicode MS" w:hAnsi="Times New Roman" w:cs="Times New Roman"/>
                <w:sz w:val="24"/>
                <w:szCs w:val="24"/>
              </w:rPr>
              <w:t>КУРМАЧ-БАЙГОЛДОГЫ JУРТЫҤ</w:t>
            </w:r>
          </w:p>
          <w:p w:rsidR="00CD2F77" w:rsidRPr="00CD2F77" w:rsidRDefault="00CD2F77" w:rsidP="00CD2F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 ТÖЗÖЛМÖНИҤ</w:t>
            </w:r>
          </w:p>
          <w:p w:rsidR="00CD2F77" w:rsidRPr="00CD2F77" w:rsidRDefault="00CD2F77" w:rsidP="00CD2F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АДМИНИСТРАЦИЯЗЫ</w:t>
            </w:r>
          </w:p>
          <w:p w:rsidR="00CD2F77" w:rsidRPr="00CD2F77" w:rsidRDefault="00CD2F77" w:rsidP="00CD2F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КУРМАЧ-БАЙГОЛ JУРТ  </w:t>
            </w:r>
          </w:p>
          <w:p w:rsidR="00CD2F77" w:rsidRPr="00CD2F77" w:rsidRDefault="00CD2F77" w:rsidP="00CD2F7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eastAsia="Arial Unicode MS" w:hAnsi="Times New Roman" w:cs="Times New Roman"/>
                <w:sz w:val="24"/>
                <w:szCs w:val="24"/>
              </w:rPr>
              <w:t>ТУРОЧАК  АЙМАК</w:t>
            </w:r>
          </w:p>
          <w:p w:rsidR="00CD2F77" w:rsidRPr="00CD2F77" w:rsidRDefault="00CD2F77" w:rsidP="00CD2F7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eastAsia="Arial Unicode MS" w:hAnsi="Times New Roman" w:cs="Times New Roman"/>
                <w:sz w:val="24"/>
                <w:szCs w:val="24"/>
              </w:rPr>
              <w:t>АЛТАЙ РЕСПУБЛИКА</w:t>
            </w:r>
          </w:p>
          <w:p w:rsidR="00CD2F77" w:rsidRPr="00CD2F77" w:rsidRDefault="00CD2F77" w:rsidP="00CD2F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D2F77" w:rsidRPr="00CD2F77" w:rsidRDefault="00CD2F77" w:rsidP="00CD2F77">
      <w:pPr>
        <w:tabs>
          <w:tab w:val="left" w:pos="4095"/>
        </w:tabs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CD2F77">
        <w:rPr>
          <w:rFonts w:ascii="Calibri" w:eastAsia="Calibri" w:hAnsi="Calibri" w:cs="Times New Roman"/>
          <w:b/>
          <w:sz w:val="32"/>
          <w:szCs w:val="32"/>
        </w:rPr>
        <w:t xml:space="preserve">             Распоряжение                                                  </w:t>
      </w:r>
      <w:r w:rsidRPr="00CD2F77">
        <w:rPr>
          <w:rFonts w:ascii="Calibri" w:eastAsia="Calibri" w:hAnsi="Calibri" w:cs="Times New Roman"/>
          <w:b/>
          <w:sz w:val="32"/>
          <w:szCs w:val="32"/>
          <w:lang w:val="en-US"/>
        </w:rPr>
        <w:t>J</w:t>
      </w:r>
      <w:r w:rsidRPr="00CD2F77">
        <w:rPr>
          <w:rFonts w:ascii="Calibri" w:eastAsia="Calibri" w:hAnsi="Calibri" w:cs="Times New Roman"/>
          <w:b/>
          <w:sz w:val="32"/>
          <w:szCs w:val="32"/>
        </w:rPr>
        <w:t>аака</w:t>
      </w:r>
      <w:r w:rsidR="007765F2">
        <w:rPr>
          <w:rFonts w:ascii="Calibri" w:eastAsia="Calibri" w:hAnsi="Calibri" w:cs="Times New Roman"/>
          <w:b/>
          <w:sz w:val="32"/>
          <w:szCs w:val="32"/>
        </w:rPr>
        <w:t>н</w:t>
      </w:r>
    </w:p>
    <w:p w:rsidR="00CD2F77" w:rsidRPr="00CD2F77" w:rsidRDefault="00CD2F77" w:rsidP="00CD2F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F77">
        <w:rPr>
          <w:rFonts w:ascii="Times New Roman" w:eastAsia="Calibri" w:hAnsi="Times New Roman" w:cs="Times New Roman"/>
          <w:sz w:val="28"/>
          <w:szCs w:val="28"/>
        </w:rPr>
        <w:t>«</w:t>
      </w:r>
      <w:r w:rsidR="007765F2">
        <w:rPr>
          <w:rFonts w:ascii="Times New Roman" w:hAnsi="Times New Roman" w:cs="Times New Roman"/>
          <w:sz w:val="28"/>
          <w:szCs w:val="28"/>
        </w:rPr>
        <w:t>29</w:t>
      </w:r>
      <w:r w:rsidRPr="00CD2F7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D2F77">
        <w:rPr>
          <w:rFonts w:ascii="Times New Roman" w:hAnsi="Times New Roman" w:cs="Times New Roman"/>
          <w:sz w:val="28"/>
          <w:szCs w:val="28"/>
        </w:rPr>
        <w:t>марта</w:t>
      </w:r>
      <w:r w:rsidRPr="00CD2F7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765F2">
        <w:rPr>
          <w:rFonts w:ascii="Times New Roman" w:eastAsia="Calibri" w:hAnsi="Times New Roman" w:cs="Times New Roman"/>
          <w:sz w:val="28"/>
          <w:szCs w:val="28"/>
        </w:rPr>
        <w:t>4</w:t>
      </w:r>
      <w:r w:rsidRPr="00CD2F77">
        <w:rPr>
          <w:rFonts w:ascii="Times New Roman" w:eastAsia="Calibri" w:hAnsi="Times New Roman" w:cs="Times New Roman"/>
          <w:sz w:val="28"/>
          <w:szCs w:val="28"/>
        </w:rPr>
        <w:t xml:space="preserve"> года №  </w:t>
      </w:r>
      <w:r w:rsidR="00EB29E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CD2F77" w:rsidRPr="00CD2F77" w:rsidRDefault="00CD2F77" w:rsidP="00CD2F7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Паспорта населенного пункта, подверженного ландшафтным пожарам</w:t>
      </w:r>
    </w:p>
    <w:p w:rsidR="00CD2F77" w:rsidRPr="00CD2F77" w:rsidRDefault="00CD2F77" w:rsidP="00CD2F7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связи с наступлением периода пожарной опасности, связанной с прогнозом неблагоприятных метеорологических явлений и возникшей угрозой населенным пунктам и объектам экономики, в целях обеспечения безопасности жизнедеятельности населения в весенне-летний пожароопасный период 202</w:t>
      </w:r>
      <w:r w:rsidR="0077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МО «Курмач-Байгольское сельское поселение», руководствуясь ст. 11 Федерального закона от 21.12.1994 г. № 68-</w:t>
      </w:r>
      <w:r w:rsidR="0011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«О защите населения и территорий от чрезвычайных ситуаций природного и техногенного характера», ст. 19 Федерального Закона от 21.12.1994 г. № 69-ФЗ «О пожарной безопасности», </w:t>
      </w:r>
      <w:r w:rsidR="0011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«Курмач-Байгольское сельское поселение»</w:t>
      </w:r>
    </w:p>
    <w:p w:rsidR="00CD2F77" w:rsidRPr="00CD2F77" w:rsidRDefault="00CD2F77" w:rsidP="00CD2F7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Разработать и утвердить Паспорт населенных пунктов,  подверженного угрозе ландшафтных пожаров в весенне-летний пожароопасный период </w:t>
      </w:r>
      <w:r w:rsidR="0076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7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(приложение 1, 2</w:t>
      </w:r>
      <w:r w:rsidR="00EB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Контроль за выполнением данного распоряжения оставляю за собой.</w:t>
      </w:r>
    </w:p>
    <w:p w:rsidR="00CD2F77" w:rsidRPr="00CD2F77" w:rsidRDefault="00CD2F77" w:rsidP="00CD2F7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F77" w:rsidRPr="00CD2F77" w:rsidRDefault="00CD2F77" w:rsidP="00C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Курмач-Байгольского</w:t>
      </w:r>
    </w:p>
    <w:p w:rsidR="00CD2F77" w:rsidRPr="00CD2F77" w:rsidRDefault="00CD2F77" w:rsidP="00CD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</w:t>
      </w:r>
      <w:r w:rsidR="0077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О.М.Вибе</w:t>
      </w:r>
    </w:p>
    <w:p w:rsidR="00CD2F77" w:rsidRPr="00CD2F77" w:rsidRDefault="00CD2F77" w:rsidP="00CD2F77">
      <w:pPr>
        <w:rPr>
          <w:rFonts w:ascii="Times New Roman" w:hAnsi="Times New Roman" w:cs="Times New Roman"/>
          <w:sz w:val="28"/>
          <w:szCs w:val="28"/>
        </w:rPr>
      </w:pPr>
    </w:p>
    <w:p w:rsidR="00CD2F77" w:rsidRPr="00CD2F77" w:rsidRDefault="00CD2F77" w:rsidP="00CD2F77">
      <w:pPr>
        <w:rPr>
          <w:rFonts w:ascii="Times New Roman" w:hAnsi="Times New Roman" w:cs="Times New Roman"/>
          <w:sz w:val="28"/>
          <w:szCs w:val="28"/>
        </w:rPr>
      </w:pPr>
    </w:p>
    <w:p w:rsidR="00CD2F77" w:rsidRPr="00CD2F77" w:rsidRDefault="00CD2F77" w:rsidP="00CD2F77">
      <w:pPr>
        <w:rPr>
          <w:rFonts w:ascii="Times New Roman" w:hAnsi="Times New Roman" w:cs="Times New Roman"/>
          <w:sz w:val="28"/>
          <w:szCs w:val="28"/>
        </w:rPr>
      </w:pPr>
    </w:p>
    <w:p w:rsidR="00CD2F77" w:rsidRPr="00CD2F77" w:rsidRDefault="00CD2F77" w:rsidP="00CD2F77">
      <w:pPr>
        <w:rPr>
          <w:rFonts w:ascii="Times New Roman" w:hAnsi="Times New Roman" w:cs="Times New Roman"/>
          <w:sz w:val="28"/>
          <w:szCs w:val="28"/>
        </w:rPr>
      </w:pPr>
    </w:p>
    <w:p w:rsidR="00CD2F77" w:rsidRPr="00CD2F77" w:rsidRDefault="00CD2F77" w:rsidP="00CD2F77">
      <w:pPr>
        <w:rPr>
          <w:rFonts w:ascii="Times New Roman" w:hAnsi="Times New Roman" w:cs="Times New Roman"/>
          <w:sz w:val="28"/>
          <w:szCs w:val="28"/>
        </w:rPr>
      </w:pPr>
    </w:p>
    <w:p w:rsidR="007765F2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Приложение 1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Глава Курмач-Байгольского сельского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 руководителя (заместителя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поселения___________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руководителя) органа местного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самоуправления района, поселения,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городского округа)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     __Вибе О.М.________________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 и М.П.)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"</w:t>
      </w:r>
      <w:r w:rsidR="007765F2">
        <w:rPr>
          <w:rFonts w:ascii="Times New Roman" w:eastAsia="Times New Roman" w:hAnsi="Times New Roman" w:cs="Times New Roman"/>
          <w:sz w:val="20"/>
          <w:szCs w:val="20"/>
          <w:lang w:eastAsia="ru-RU"/>
        </w:rPr>
        <w:t>29 " марта 2024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населенного пункта, подверженного угрозе ландшафтных пожаров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населенного пункта: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</w:t>
      </w:r>
      <w:r w:rsidR="007765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Курмач-Байгол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поселения: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Курмач-Байгольское сельское поселение_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субъекта Российской Федерации: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Республика Алтай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сведения о населенном пункте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CD2F77" w:rsidRPr="00CD2F77" w:rsidTr="00F023ED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D2F77" w:rsidRPr="00CD2F77" w:rsidTr="00F023ED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2,404 </w:t>
            </w:r>
          </w:p>
        </w:tc>
      </w:tr>
      <w:tr w:rsidR="00CD2F77" w:rsidRPr="00CD2F77" w:rsidTr="00F023ED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D2F77" w:rsidRPr="00CD2F77" w:rsidTr="00F023ED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F77" w:rsidRPr="00CD2F77" w:rsidTr="00F023ED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добровольной пожарной дружины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минут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Сведения о медицинских учреждениях, домах отдыха,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пансионатах, детских оздоровительных лагерях и объектах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с круглосуточным пребыванием людей, имеющих общую границу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с лесным участком и относящихся к этому населенному пункту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административно-территориальным делением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746"/>
        <w:gridCol w:w="1794"/>
        <w:gridCol w:w="2586"/>
      </w:tblGrid>
      <w:tr w:rsidR="00CD2F77" w:rsidRPr="00CD2F77" w:rsidTr="00F023ED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пациентов (отдыхающих)</w:t>
            </w:r>
          </w:p>
        </w:tc>
      </w:tr>
      <w:tr w:rsidR="00CD2F77" w:rsidRPr="00CD2F77" w:rsidTr="00F023ED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D2F77" w:rsidRPr="00CD2F77" w:rsidRDefault="00117CCE" w:rsidP="00117CCE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Сведения о ближайших к населенному пункту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подразделениях пожарной охраны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Подразделения  пожарной  охраны  (добровольной пожарной дружины),  дислоцированные на территории населенного пункта, адрес: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ул. Центральная 21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2.   Ближайшее  к  населенному   пункту   подразделение   пожарной   охраны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(добровольной пожарной дружины), адрес: </w:t>
      </w:r>
      <w:r w:rsidRPr="00CD2F7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с.Бийка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IV. Лица, ответственные за проведение мероприятий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предупреждению и ликвидации последствий чрезвычайных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ситуаций и оказание необходимой помощи пострадавшим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Вибе О.</w:t>
            </w:r>
            <w:r w:rsidR="0011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Курмач-Байгольского сельского поселения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89139980290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89635115182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89513448064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117CCE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Телесова Г. 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уполномоченный  по делам ГОЧС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117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8951344</w:t>
            </w:r>
            <w:r w:rsidR="00117CCE">
              <w:rPr>
                <w:rFonts w:ascii="Times New Roman" w:eastAsia="Times New Roman" w:hAnsi="Times New Roman" w:cs="Times New Roman"/>
                <w:sz w:val="20"/>
                <w:szCs w:val="20"/>
              </w:rPr>
              <w:t>9857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Пустогачева А.А.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117CCE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Заведующая </w:t>
            </w:r>
            <w:r w:rsidR="00CD2F77"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89917795869</w:t>
            </w: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V. Сведения о выполнении требований пожарной безопасности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6780"/>
        <w:gridCol w:w="1980"/>
      </w:tblGrid>
      <w:tr w:rsidR="00CD2F77" w:rsidRPr="00CD2F77" w:rsidTr="00F023ED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выполнении</w:t>
            </w:r>
          </w:p>
        </w:tc>
      </w:tr>
      <w:tr w:rsidR="00CD2F77" w:rsidRPr="00CD2F77" w:rsidTr="00F023ED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117C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 (в 202</w:t>
            </w:r>
            <w:r w:rsidR="00117C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году) 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(пожарная машина в неудовлетворительном состоянии) </w:t>
            </w:r>
          </w:p>
        </w:tc>
      </w:tr>
      <w:tr w:rsidR="00CD2F77" w:rsidRPr="00CD2F77" w:rsidTr="00F023ED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D2F77" w:rsidRPr="00CD2F77" w:rsidRDefault="00CD2F77" w:rsidP="00CD2F77">
      <w:pPr>
        <w:rPr>
          <w:rFonts w:ascii="Times New Roman" w:hAnsi="Times New Roman" w:cs="Times New Roman"/>
        </w:rPr>
      </w:pPr>
    </w:p>
    <w:p w:rsidR="00117CCE" w:rsidRDefault="00117CCE" w:rsidP="00CD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УТВЕРЖДАЮ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Глава Курмач-Байгольского сельского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 руководителя (заместителя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поселения___________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руководителя) органа местного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самоуправления района, поселения,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городского округа)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     Вибе О.М.________________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 и М.П.)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"</w:t>
      </w:r>
      <w:r w:rsidR="00117CCE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202</w:t>
      </w:r>
      <w:r w:rsidR="00117CC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населенного пункта, подверженного угрозе ландшафтных пожаров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населенного пункта: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с.Суранаш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поселения: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Курмач-Байгольское сельское поселение_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субъекта Российской Федерации: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Республика Алтай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сведения о населенном пункте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CD2F77" w:rsidRPr="00CD2F77" w:rsidTr="00F023ED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D2F77" w:rsidRPr="00CD2F77" w:rsidTr="00F023ED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0,532 </w:t>
            </w:r>
          </w:p>
        </w:tc>
      </w:tr>
      <w:tr w:rsidR="00CD2F77" w:rsidRPr="00CD2F77" w:rsidTr="00F023ED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CD2F77" w:rsidRPr="00CD2F77" w:rsidTr="00F023ED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F77" w:rsidRPr="00CD2F77" w:rsidTr="00F023ED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добровольной пожарной дружины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II. Сведения о медицинских учреждениях, домах отдыха,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пансионатах, детских оздоровительных лагерях и объектах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с круглосуточным пребыванием людей, имеющих общую границу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лесным участком и относящихся к этому населенному пункту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 административно-территориальным делением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746"/>
        <w:gridCol w:w="1794"/>
        <w:gridCol w:w="2586"/>
      </w:tblGrid>
      <w:tr w:rsidR="00CD2F77" w:rsidRPr="00CD2F77" w:rsidTr="00F023ED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пациентов (отдыхающих)</w:t>
            </w:r>
          </w:p>
        </w:tc>
      </w:tr>
      <w:tr w:rsidR="00CD2F77" w:rsidRPr="00CD2F77" w:rsidTr="00F023ED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Сведения о ближайших к населенному пункту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подразделениях пожарной охраны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Подразделения  пожарной  охраны  (добровольной пожарной дружины),  дислоцированные на территории населенного пункта, адрес: ул.Центральная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2.   Ближайшее  к  населенному   пункту   подразделение   пожарной   охраны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(добровольной пожарной дружины), адрес: </w:t>
      </w:r>
      <w:r w:rsidRPr="00CD2F7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с.Курмач-Байгол,ул. Центральная 21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IV. Лица, ответственные за проведение мероприятий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предупреждению и ликвидации последствий чрезвычайных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ситуаций и оказание необходимой помощи пострадавшим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Бачетков А.Г.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ДПД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83884320611 (таксофон)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Барбачакова Л.В.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 ФАП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83884320611 (таксофон)</w:t>
            </w: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V. Сведения о выполнении требований пожарной безопасности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6780"/>
        <w:gridCol w:w="1980"/>
      </w:tblGrid>
      <w:tr w:rsidR="00CD2F77" w:rsidRPr="00CD2F77" w:rsidTr="00F023ED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выполнении</w:t>
            </w:r>
          </w:p>
        </w:tc>
      </w:tr>
      <w:tr w:rsidR="00CD2F77" w:rsidRPr="00CD2F77" w:rsidTr="00F023ED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 (</w:t>
            </w: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пожарно-спасательный комплекс «Огнеборец»</w:t>
            </w: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2F77" w:rsidRPr="00CD2F77" w:rsidTr="00F023ED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</w:tbl>
    <w:p w:rsidR="00CD2F77" w:rsidRPr="00CD2F77" w:rsidRDefault="00CD2F77" w:rsidP="00CD2F77">
      <w:pPr>
        <w:rPr>
          <w:rFonts w:ascii="Times New Roman" w:hAnsi="Times New Roman" w:cs="Times New Roman"/>
        </w:rPr>
      </w:pPr>
    </w:p>
    <w:p w:rsidR="00CD2F77" w:rsidRPr="00CD2F77" w:rsidRDefault="00CD2F77" w:rsidP="00CD2F77">
      <w:pPr>
        <w:rPr>
          <w:rFonts w:ascii="Times New Roman" w:hAnsi="Times New Roman" w:cs="Times New Roman"/>
        </w:rPr>
      </w:pPr>
    </w:p>
    <w:p w:rsidR="00CD2F77" w:rsidRPr="00CD2F77" w:rsidRDefault="00CD2F77" w:rsidP="00CD2F77">
      <w:pPr>
        <w:rPr>
          <w:rFonts w:ascii="Times New Roman" w:hAnsi="Times New Roman" w:cs="Times New Roman"/>
        </w:rPr>
      </w:pPr>
    </w:p>
    <w:p w:rsidR="00CD2F77" w:rsidRPr="00CD2F77" w:rsidRDefault="00CD2F77" w:rsidP="00CD2F77">
      <w:pPr>
        <w:rPr>
          <w:rFonts w:ascii="Times New Roman" w:hAnsi="Times New Roman" w:cs="Times New Roman"/>
        </w:rPr>
      </w:pPr>
      <w:r w:rsidRPr="00CD2F77">
        <w:rPr>
          <w:rFonts w:ascii="Times New Roman" w:hAnsi="Times New Roman" w:cs="Times New Roman"/>
        </w:rPr>
        <w:tab/>
      </w:r>
      <w:r w:rsidRPr="00CD2F77">
        <w:rPr>
          <w:rFonts w:ascii="Times New Roman" w:hAnsi="Times New Roman" w:cs="Times New Roman"/>
        </w:rPr>
        <w:tab/>
      </w:r>
    </w:p>
    <w:p w:rsidR="00CD2F77" w:rsidRPr="00CD2F77" w:rsidRDefault="00CD2F77" w:rsidP="00CD2F77">
      <w:pPr>
        <w:rPr>
          <w:rFonts w:ascii="Times New Roman" w:hAnsi="Times New Roman" w:cs="Times New Roman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УТВЕРЖДАЮ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Глава Курмач-Байгольского сельского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 руководителя (заместителя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поселения___________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руководителя) органа местного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самоуправления района, поселения,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городского округа)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     Вибе О.М.________________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 и М.П.)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"</w:t>
      </w:r>
      <w:r w:rsidR="00765A61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2023 г.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населенного пункта, подверженного угрозе ландшафтных пожаров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населенного пункта: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с.Иткуч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поселения: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Курмач</w:t>
      </w:r>
      <w:r w:rsidR="00765A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-Байгольское сельское поселение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субъекта Российской Федерации: </w:t>
      </w:r>
      <w:r w:rsidRPr="00CD2F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Республика Алтай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сведения о населенном пункте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6986"/>
        <w:gridCol w:w="1840"/>
      </w:tblGrid>
      <w:tr w:rsidR="00CD2F77" w:rsidRPr="00CD2F77" w:rsidTr="00F023ED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D2F77" w:rsidRPr="00CD2F77" w:rsidTr="00F023ED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CD2F77" w:rsidRPr="00CD2F77" w:rsidTr="00F023ED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CD2F77" w:rsidRPr="00CD2F77" w:rsidTr="00F023ED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F77" w:rsidRPr="00CD2F77" w:rsidTr="00F023ED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добровольной пожарной дружины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II. Сведения о медицинских учреждениях, домах отдыха,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пансионатах, детских оздоровительных лагерях и объектах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с круглосуточным пребыванием людей, имеющих общую границу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лесным участком и относящихся к этому населенному пункту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 административно-территориальным делением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746"/>
        <w:gridCol w:w="1794"/>
        <w:gridCol w:w="2586"/>
      </w:tblGrid>
      <w:tr w:rsidR="00CD2F77" w:rsidRPr="00CD2F77" w:rsidTr="00F023ED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пациентов (отдыхающих)</w:t>
            </w:r>
          </w:p>
        </w:tc>
      </w:tr>
      <w:tr w:rsidR="00CD2F77" w:rsidRPr="00CD2F77" w:rsidTr="00F023ED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Сведения о ближайших к населенному пункту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подразделениях пожарной охраны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Подразделения  пожарной  охраны  (добровольной пожарной дружины),  дислоцированные на территории населенного пункта, адрес: ул.Центральная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2.   Ближайшее  к  населенному   пункту   подразделение   пожарной   охраны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(добровольной пожарной дружины), адрес: </w:t>
      </w:r>
      <w:r w:rsidRPr="00CD2F7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с.Курмач-Байгол,ул. Центральная 21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IV. Лица, ответственные за проведение мероприятий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предупреждению и ликвидации последствий чрезвычайных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ситуаций и оказание необходимой помощи пострадавшим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765A61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Телесова Г.М.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r w:rsidR="0076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 </w:t>
            </w: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делам ГО и ЧС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765A61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89513449857</w:t>
            </w:r>
          </w:p>
        </w:tc>
      </w:tr>
      <w:tr w:rsidR="00CD2F77" w:rsidRPr="00CD2F77" w:rsidTr="00F023ED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Вибе О.М.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Курмач-Байгольского сельского поселения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89139980290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89635115182</w:t>
            </w:r>
          </w:p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89513448064</w:t>
            </w:r>
          </w:p>
        </w:tc>
      </w:tr>
    </w:tbl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77">
        <w:rPr>
          <w:rFonts w:ascii="Times New Roman" w:eastAsia="Times New Roman" w:hAnsi="Times New Roman" w:cs="Times New Roman"/>
          <w:sz w:val="20"/>
          <w:szCs w:val="20"/>
          <w:lang w:eastAsia="ru-RU"/>
        </w:rPr>
        <w:t>V. Сведения о выполнении требований пожарной безопасности</w:t>
      </w:r>
    </w:p>
    <w:p w:rsidR="00CD2F77" w:rsidRPr="00CD2F77" w:rsidRDefault="00CD2F77" w:rsidP="00CD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6780"/>
        <w:gridCol w:w="1980"/>
      </w:tblGrid>
      <w:tr w:rsidR="00CD2F77" w:rsidRPr="00CD2F77" w:rsidTr="00F023ED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выполнении</w:t>
            </w:r>
          </w:p>
        </w:tc>
      </w:tr>
      <w:tr w:rsidR="00CD2F77" w:rsidRPr="00CD2F77" w:rsidTr="00F023ED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  <w:tr w:rsidR="00CD2F77" w:rsidRPr="00CD2F77" w:rsidTr="00F023ED"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(пожарная машина в неудовлетворительном состоянии) </w:t>
            </w:r>
            <w:r w:rsidRPr="00CD2F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(пожарная машина в неудовлетворительном состоянии)</w:t>
            </w:r>
          </w:p>
        </w:tc>
      </w:tr>
      <w:tr w:rsidR="00CD2F77" w:rsidRPr="00CD2F77" w:rsidTr="00F023ED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F77" w:rsidRPr="00CD2F77" w:rsidRDefault="00CD2F77" w:rsidP="00CD2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да</w:t>
            </w:r>
          </w:p>
        </w:tc>
      </w:tr>
    </w:tbl>
    <w:p w:rsidR="00CD2F77" w:rsidRPr="00CD2F77" w:rsidRDefault="00CD2F77" w:rsidP="00CD2F77">
      <w:pPr>
        <w:rPr>
          <w:rFonts w:ascii="Times New Roman" w:hAnsi="Times New Roman" w:cs="Times New Roman"/>
        </w:rPr>
      </w:pPr>
    </w:p>
    <w:p w:rsidR="00781666" w:rsidRDefault="00781666"/>
    <w:p w:rsidR="008E71CD" w:rsidRDefault="008E71CD"/>
    <w:sectPr w:rsidR="008E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2"/>
    <w:rsid w:val="00117CCE"/>
    <w:rsid w:val="004A5D9A"/>
    <w:rsid w:val="00515704"/>
    <w:rsid w:val="00765A61"/>
    <w:rsid w:val="007765F2"/>
    <w:rsid w:val="00781666"/>
    <w:rsid w:val="0081091E"/>
    <w:rsid w:val="008E71CD"/>
    <w:rsid w:val="00B17F05"/>
    <w:rsid w:val="00C67362"/>
    <w:rsid w:val="00CD2F77"/>
    <w:rsid w:val="00E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2024-04-08T05:24:00Z</cp:lastPrinted>
  <dcterms:created xsi:type="dcterms:W3CDTF">2024-04-17T05:21:00Z</dcterms:created>
  <dcterms:modified xsi:type="dcterms:W3CDTF">2024-04-17T05:21:00Z</dcterms:modified>
</cp:coreProperties>
</file>