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8" w:rsidRPr="005A2679" w:rsidRDefault="009A35D8" w:rsidP="009A35D8">
      <w:pPr>
        <w:pStyle w:val="1"/>
        <w:jc w:val="center"/>
        <w:rPr>
          <w:color w:val="auto"/>
        </w:rPr>
      </w:pPr>
      <w:r w:rsidRPr="005A2679">
        <w:rPr>
          <w:color w:val="auto"/>
        </w:rPr>
        <w:t>Электронная трудовая книжка (ЭТК) и её преимущества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трудовая книжка не предполагает физического носителя и будет реализована только в цифровом формате. Просмотреть сведения эле</w:t>
      </w:r>
      <w:r w:rsidR="005A2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ктронной  книжки можно будет в Л</w:t>
      </w: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ичном кабинете на сайте Пенсионного фонда России или на портале </w:t>
      </w:r>
      <w:proofErr w:type="spellStart"/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через соответствующие приложения для смартфонов.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</w:t>
      </w:r>
      <w:r w:rsidR="005A2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</w:t>
      </w: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Услуга предоставляется экстерриториально, без привязки к месту жительства или работы человека.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электронной трудовой книжки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Удобный </w:t>
      </w: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 быстрый доступ работников к информации о трудовой деятельности.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Минимизация ошибочных, неточных и недостоверных сведений о трудовой деятельности.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возможности дистанционного трудоустройства.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издержек работодателей на приобретение, ведение и хранение бумажных трудовых книжек.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данных электронной трудовой книжки для получения государственных услуг.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безопасности и сохранности данных.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на электронные трудовые книжки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Россияне, которые до конца 2020 года не подадут заявление работодателю о сохранении бумажной трудовой книжки, получат ее на руки. </w:t>
      </w:r>
      <w:proofErr w:type="gramStart"/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их трудовой деятельности начиная с 2021 года будут формироваться только в цифровом формате.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сведений электронной трудовой книжки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9A35D8" w:rsidRPr="009A35D8" w:rsidRDefault="009A35D8" w:rsidP="009A35D8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работы.</w:t>
      </w:r>
      <w:r w:rsidR="005A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работы.</w:t>
      </w:r>
    </w:p>
    <w:p w:rsidR="009A35D8" w:rsidRPr="009A35D8" w:rsidRDefault="009A35D8" w:rsidP="009A35D8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-Должность (специальность, профессия).</w:t>
      </w:r>
    </w:p>
    <w:p w:rsidR="009A35D8" w:rsidRPr="009A35D8" w:rsidRDefault="009A35D8" w:rsidP="009A35D8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-Квалификация (разряд, класс, категория, уровень квалификации).</w:t>
      </w:r>
    </w:p>
    <w:p w:rsidR="009A35D8" w:rsidRPr="009A35D8" w:rsidRDefault="009A35D8" w:rsidP="009A35D8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-Даты приема, увольнения, перевода на другую работу.</w:t>
      </w:r>
    </w:p>
    <w:p w:rsidR="009A35D8" w:rsidRPr="009A35D8" w:rsidRDefault="009A35D8" w:rsidP="009A35D8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-Основания прекращения трудового договора.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Работодателям об электронной трудовой книжке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вводится обязанность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9A35D8" w:rsidRPr="009A35D8" w:rsidRDefault="009A35D8" w:rsidP="009A35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 1 января 2021 года в случаях приема на работу или увольнения сведения о трудовой деятельности должны</w:t>
      </w:r>
      <w:proofErr w:type="gramEnd"/>
      <w:r w:rsidRPr="009A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FA7544" w:rsidRPr="00FA7544" w:rsidRDefault="00FA7544" w:rsidP="00FA7544">
      <w:pPr>
        <w:pStyle w:val="a3"/>
        <w:ind w:firstLine="709"/>
        <w:jc w:val="both"/>
      </w:pPr>
      <w:r w:rsidRPr="00FA7544">
        <w:t xml:space="preserve">Совет Федерации одобрил на пленарном заседании </w:t>
      </w:r>
      <w:hyperlink r:id="rId4" w:history="1">
        <w:r w:rsidRPr="00FA7544">
          <w:rPr>
            <w:rStyle w:val="a5"/>
            <w:color w:val="auto"/>
            <w:u w:val="none"/>
          </w:rPr>
          <w:t>пакет законов</w:t>
        </w:r>
      </w:hyperlink>
      <w:r w:rsidRPr="00FA7544">
        <w:t xml:space="preserve"> о введении электронных трудовых книжек.</w:t>
      </w:r>
    </w:p>
    <w:p w:rsidR="00DA0CC3" w:rsidRDefault="00FA7544" w:rsidP="00FA75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A7544">
        <w:rPr>
          <w:rFonts w:ascii="Times New Roman" w:hAnsi="Times New Roman" w:cs="Times New Roman"/>
        </w:rPr>
        <w:t>В Трудовой кодекс внесены поправки, позволяющие работнику получать сведения о трудовой деятельности на бумажном носителе или в электронной форме.</w:t>
      </w:r>
    </w:p>
    <w:p w:rsidR="00EF550F" w:rsidRDefault="00EF550F" w:rsidP="00EF550F">
      <w:pPr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EF550F" w:rsidRPr="00EF550F" w:rsidRDefault="00EF550F" w:rsidP="00EF550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550F">
        <w:rPr>
          <w:rFonts w:ascii="Times New Roman" w:hAnsi="Times New Roman" w:cs="Times New Roman"/>
          <w:b/>
        </w:rPr>
        <w:t>Управление ПФР в Турочакском районе.</w:t>
      </w:r>
    </w:p>
    <w:sectPr w:rsidR="00EF550F" w:rsidRPr="00EF550F" w:rsidSect="009A35D8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D8"/>
    <w:rsid w:val="00026407"/>
    <w:rsid w:val="002202D1"/>
    <w:rsid w:val="005A2679"/>
    <w:rsid w:val="009A35D8"/>
    <w:rsid w:val="00BF2B58"/>
    <w:rsid w:val="00DA0CC3"/>
    <w:rsid w:val="00EF550F"/>
    <w:rsid w:val="00FA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C3"/>
  </w:style>
  <w:style w:type="paragraph" w:styleId="1">
    <w:name w:val="heading 1"/>
    <w:basedOn w:val="a"/>
    <w:next w:val="a"/>
    <w:link w:val="10"/>
    <w:uiPriority w:val="9"/>
    <w:qFormat/>
    <w:rsid w:val="009A3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3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5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3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A7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9/12/03/priniat-zakon-o-vvedenii-elektronnyh-trudovyh-knizh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004SaninaSS</dc:creator>
  <cp:lastModifiedBy>Деккерт Лариса Владимировна</cp:lastModifiedBy>
  <cp:revision>2</cp:revision>
  <cp:lastPrinted>2019-12-16T04:55:00Z</cp:lastPrinted>
  <dcterms:created xsi:type="dcterms:W3CDTF">2019-12-20T04:17:00Z</dcterms:created>
  <dcterms:modified xsi:type="dcterms:W3CDTF">2019-12-20T04:17:00Z</dcterms:modified>
</cp:coreProperties>
</file>