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20"/>
        <w:gridCol w:w="2057"/>
        <w:gridCol w:w="3693"/>
      </w:tblGrid>
      <w:tr w:rsidR="00E55662" w:rsidTr="00A307F8">
        <w:trPr>
          <w:trHeight w:val="2694"/>
        </w:trPr>
        <w:tc>
          <w:tcPr>
            <w:tcW w:w="3820" w:type="dxa"/>
          </w:tcPr>
          <w:p w:rsidR="00E55662" w:rsidRDefault="00E55662" w:rsidP="00A307F8">
            <w:pPr>
              <w:pStyle w:val="2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АДМИНИСТРАЦИЯ</w:t>
            </w:r>
          </w:p>
          <w:p w:rsidR="00E55662" w:rsidRDefault="00E55662" w:rsidP="00A307F8">
            <w:pPr>
              <w:pStyle w:val="2"/>
              <w:spacing w:line="276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МУНИЦИПАЛЬНОГО ОБРАЗОВАНИЯ</w:t>
            </w:r>
          </w:p>
          <w:p w:rsidR="00E55662" w:rsidRDefault="00E55662" w:rsidP="00A307F8">
            <w:pPr>
              <w:pStyle w:val="2"/>
              <w:spacing w:line="276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«КУРМАЧ-БАЙГОЛЬСКОЕ</w:t>
            </w:r>
          </w:p>
          <w:p w:rsidR="00E55662" w:rsidRDefault="00E55662" w:rsidP="00A307F8">
            <w:pPr>
              <w:pStyle w:val="2"/>
              <w:spacing w:line="276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СЕЛЬСКОЕ ПОСЕЛЕНИЕ»</w:t>
            </w:r>
          </w:p>
          <w:p w:rsidR="00E55662" w:rsidRDefault="00E55662" w:rsidP="00A307F8">
            <w:pPr>
              <w:pStyle w:val="2"/>
              <w:spacing w:line="276" w:lineRule="auto"/>
              <w:rPr>
                <w:rFonts w:ascii="Arial Unicode MS" w:eastAsia="Arial Unicode MS" w:hAnsi="Arial Unicode MS" w:cs="Arial Unicode MS" w:hint="eastAsia"/>
                <w:b/>
                <w:sz w:val="24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4"/>
              </w:rPr>
              <w:t>с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sz w:val="24"/>
              </w:rPr>
              <w:t>.К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sz w:val="24"/>
              </w:rPr>
              <w:t>урмач-Байгол</w:t>
            </w:r>
            <w:proofErr w:type="spellEnd"/>
          </w:p>
          <w:p w:rsidR="00E55662" w:rsidRDefault="00E55662" w:rsidP="00A307F8">
            <w:pPr>
              <w:pStyle w:val="2"/>
              <w:spacing w:line="276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ТУРОЧАКСКИЙ РАЙОН</w:t>
            </w:r>
          </w:p>
          <w:p w:rsidR="00E55662" w:rsidRDefault="00E55662" w:rsidP="00A307F8">
            <w:pPr>
              <w:pStyle w:val="2"/>
              <w:spacing w:line="276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РЕСПУБЛИКА АЛТАЙ</w:t>
            </w:r>
          </w:p>
          <w:p w:rsidR="00E55662" w:rsidRDefault="00E55662" w:rsidP="00A307F8">
            <w:pPr>
              <w:spacing w:line="276" w:lineRule="auto"/>
              <w:ind w:left="180" w:firstLine="18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E55662" w:rsidRDefault="00E55662" w:rsidP="00A307F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ge">
                    <wp:posOffset>344170</wp:posOffset>
                  </wp:positionV>
                  <wp:extent cx="1168400" cy="1069340"/>
                  <wp:effectExtent l="0" t="0" r="0" b="0"/>
                  <wp:wrapSquare wrapText="left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3" w:type="dxa"/>
          </w:tcPr>
          <w:p w:rsidR="00E55662" w:rsidRDefault="00E55662" w:rsidP="00A307F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J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УРТТЫҤ</w:t>
            </w:r>
          </w:p>
          <w:p w:rsidR="00E55662" w:rsidRDefault="00E55662" w:rsidP="00A307F8">
            <w:pPr>
              <w:spacing w:line="276" w:lineRule="auto"/>
              <w:jc w:val="center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МУНИЦИПАЛ ТӦ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З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ӦЛМӦНИҤ</w:t>
            </w:r>
          </w:p>
          <w:p w:rsidR="00E55662" w:rsidRDefault="00E55662" w:rsidP="00A307F8">
            <w:pPr>
              <w:spacing w:line="276" w:lineRule="auto"/>
              <w:jc w:val="center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АДМИНИСТРАЦИЯЗЫ</w:t>
            </w:r>
          </w:p>
          <w:p w:rsidR="00E55662" w:rsidRDefault="00E55662" w:rsidP="00A307F8">
            <w:pPr>
              <w:spacing w:line="276" w:lineRule="auto"/>
              <w:jc w:val="center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КУРМАЧ-БАЙГОЛ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J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УРТ  </w:t>
            </w:r>
          </w:p>
          <w:p w:rsidR="00E55662" w:rsidRDefault="00E55662" w:rsidP="00A307F8">
            <w:pPr>
              <w:pStyle w:val="a3"/>
              <w:spacing w:line="276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ТУРАЧАК  АЙМАК</w:t>
            </w:r>
          </w:p>
          <w:p w:rsidR="00E55662" w:rsidRDefault="00E55662" w:rsidP="00A307F8">
            <w:pPr>
              <w:pStyle w:val="a3"/>
              <w:spacing w:line="276" w:lineRule="auto"/>
              <w:ind w:left="2583" w:hanging="2583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АЛТАЙ РЕСПУБЛИКА</w:t>
            </w:r>
          </w:p>
          <w:p w:rsidR="00E55662" w:rsidRDefault="00E55662" w:rsidP="00A307F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55662" w:rsidRDefault="00E55662" w:rsidP="00E55662">
      <w:pPr>
        <w:rPr>
          <w:b/>
        </w:rPr>
      </w:pPr>
      <w:r>
        <w:rPr>
          <w:b/>
        </w:rPr>
        <w:t xml:space="preserve">ПОСТАНОВЛЕНИЕ                             </w:t>
      </w:r>
      <w:r w:rsidR="00196B63">
        <w:rPr>
          <w:b/>
        </w:rPr>
        <w:t xml:space="preserve">   </w:t>
      </w:r>
      <w:r>
        <w:rPr>
          <w:b/>
        </w:rPr>
        <w:t xml:space="preserve">           </w:t>
      </w:r>
      <w:r w:rsidR="00196B63">
        <w:rPr>
          <w:b/>
        </w:rPr>
        <w:t xml:space="preserve">                    </w:t>
      </w:r>
      <w:r>
        <w:rPr>
          <w:b/>
        </w:rPr>
        <w:t xml:space="preserve">                                              </w:t>
      </w:r>
      <w:proofErr w:type="gramStart"/>
      <w:r>
        <w:rPr>
          <w:b/>
        </w:rPr>
        <w:t>J</w:t>
      </w:r>
      <w:proofErr w:type="gramEnd"/>
      <w:r>
        <w:rPr>
          <w:b/>
        </w:rPr>
        <w:t>ОП</w:t>
      </w:r>
    </w:p>
    <w:p w:rsidR="00E55662" w:rsidRDefault="00E55662" w:rsidP="00E55662">
      <w:pPr>
        <w:jc w:val="center"/>
        <w:rPr>
          <w:b/>
        </w:rPr>
      </w:pPr>
    </w:p>
    <w:p w:rsidR="00E55662" w:rsidRPr="00982FB4" w:rsidRDefault="002B0056" w:rsidP="002B0056">
      <w:r>
        <w:t xml:space="preserve"> </w:t>
      </w:r>
      <w:r w:rsidR="00E55662" w:rsidRPr="00982FB4">
        <w:t xml:space="preserve">от  </w:t>
      </w:r>
      <w:r w:rsidR="00196B63">
        <w:t>09</w:t>
      </w:r>
      <w:r w:rsidR="00E55662">
        <w:t xml:space="preserve"> февраля </w:t>
      </w:r>
      <w:r w:rsidR="00196B63">
        <w:t xml:space="preserve"> 2023</w:t>
      </w:r>
      <w:r w:rsidR="00E55662" w:rsidRPr="00982FB4">
        <w:t xml:space="preserve"> года   </w:t>
      </w:r>
      <w:r w:rsidR="00E55662">
        <w:t xml:space="preserve">                                                             </w:t>
      </w:r>
      <w:r w:rsidR="00E55662" w:rsidRPr="00982FB4">
        <w:t xml:space="preserve"> </w:t>
      </w:r>
      <w:r>
        <w:t xml:space="preserve">                     </w:t>
      </w:r>
      <w:r w:rsidR="00196B63">
        <w:t xml:space="preserve">   </w:t>
      </w:r>
      <w:r>
        <w:t xml:space="preserve">  </w:t>
      </w:r>
      <w:r w:rsidR="00E55662" w:rsidRPr="00982FB4">
        <w:t xml:space="preserve">     </w:t>
      </w:r>
      <w:r w:rsidR="00E55662">
        <w:t xml:space="preserve">№ </w:t>
      </w:r>
      <w:r w:rsidR="00196B63">
        <w:t>5</w:t>
      </w:r>
    </w:p>
    <w:p w:rsidR="00E55662" w:rsidRDefault="00E55662" w:rsidP="00E55662">
      <w:pPr>
        <w:jc w:val="center"/>
      </w:pPr>
      <w:proofErr w:type="spellStart"/>
      <w:r>
        <w:t>с</w:t>
      </w:r>
      <w:proofErr w:type="gramStart"/>
      <w:r>
        <w:t>.К</w:t>
      </w:r>
      <w:proofErr w:type="gramEnd"/>
      <w:r>
        <w:t>урмач-Байгол</w:t>
      </w:r>
      <w:proofErr w:type="spellEnd"/>
    </w:p>
    <w:tbl>
      <w:tblPr>
        <w:tblW w:w="12420" w:type="dxa"/>
        <w:tblInd w:w="-72" w:type="dxa"/>
        <w:tblLook w:val="01E0" w:firstRow="1" w:lastRow="1" w:firstColumn="1" w:lastColumn="1" w:noHBand="0" w:noVBand="0"/>
      </w:tblPr>
      <w:tblGrid>
        <w:gridCol w:w="9000"/>
        <w:gridCol w:w="3420"/>
      </w:tblGrid>
      <w:tr w:rsidR="00E55662" w:rsidTr="002B0056">
        <w:trPr>
          <w:trHeight w:val="2234"/>
        </w:trPr>
        <w:tc>
          <w:tcPr>
            <w:tcW w:w="9000" w:type="dxa"/>
          </w:tcPr>
          <w:p w:rsidR="002B0056" w:rsidRDefault="002B0056" w:rsidP="002B0056">
            <w:pPr>
              <w:spacing w:line="276" w:lineRule="auto"/>
              <w:ind w:firstLine="709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E55662" w:rsidRDefault="00E55662" w:rsidP="002B0056">
            <w:pPr>
              <w:spacing w:line="276" w:lineRule="auto"/>
              <w:ind w:firstLine="709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О внесении изменений и дополнений в административный регламент по предоставлению муниципальной услуги </w:t>
            </w:r>
            <w:r>
              <w:rPr>
                <w:b/>
                <w:bCs/>
                <w:kern w:val="36"/>
              </w:rPr>
              <w:t>"Выдача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образования, продление разрешений</w:t>
            </w:r>
            <w:r>
              <w:rPr>
                <w:b/>
                <w:color w:val="000000"/>
              </w:rPr>
              <w:t>"</w:t>
            </w:r>
          </w:p>
        </w:tc>
        <w:tc>
          <w:tcPr>
            <w:tcW w:w="3420" w:type="dxa"/>
          </w:tcPr>
          <w:p w:rsidR="00E55662" w:rsidRDefault="00E55662" w:rsidP="00A307F8">
            <w:pPr>
              <w:spacing w:line="276" w:lineRule="auto"/>
              <w:rPr>
                <w:color w:val="000000"/>
              </w:rPr>
            </w:pPr>
          </w:p>
        </w:tc>
      </w:tr>
    </w:tbl>
    <w:p w:rsidR="00E55662" w:rsidRDefault="00E55662" w:rsidP="00E55662">
      <w:pPr>
        <w:pStyle w:val="tabl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55662" w:rsidRPr="00E55662" w:rsidRDefault="00E55662" w:rsidP="00196B63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FB4">
        <w:rPr>
          <w:color w:val="000000"/>
          <w:sz w:val="24"/>
          <w:szCs w:val="24"/>
        </w:rPr>
        <w:t xml:space="preserve"> </w:t>
      </w:r>
      <w:r w:rsidRPr="00E5566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196B63" w:rsidRPr="00E55662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 «Об общих принципах организации местного самоуправления в Российской Федерации» от 06.10.2003 г. № 131-ФЗ</w:t>
      </w:r>
      <w:r w:rsidR="00196B63" w:rsidRPr="00E556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6B63" w:rsidRPr="00E55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662">
        <w:rPr>
          <w:rFonts w:ascii="Times New Roman" w:hAnsi="Times New Roman" w:cs="Times New Roman"/>
          <w:color w:val="000000"/>
          <w:sz w:val="24"/>
          <w:szCs w:val="24"/>
        </w:rPr>
        <w:t>Градостроительным кодексом РФ, Федеральным законом от 27.07.2010 № 210-ФЗ "Об организации предоставления государственных и муниципальных услуг"</w:t>
      </w:r>
      <w:r w:rsidRPr="00E55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2B0056" w:rsidRDefault="002B0056" w:rsidP="00196B63">
      <w:pPr>
        <w:pStyle w:val="table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5662" w:rsidRDefault="00E55662" w:rsidP="00196B63">
      <w:pPr>
        <w:pStyle w:val="table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FF6D72" w:rsidRDefault="00E55662" w:rsidP="00196B63">
      <w:pPr>
        <w:rPr>
          <w:color w:val="000000"/>
        </w:rPr>
      </w:pPr>
      <w:r>
        <w:rPr>
          <w:color w:val="000000"/>
        </w:rPr>
        <w:tab/>
      </w:r>
    </w:p>
    <w:p w:rsidR="00E55662" w:rsidRPr="00FF6D72" w:rsidRDefault="00FF6D72" w:rsidP="00196B63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2B0056">
        <w:rPr>
          <w:color w:val="000000"/>
        </w:rPr>
        <w:t xml:space="preserve">     </w:t>
      </w:r>
      <w:proofErr w:type="gramStart"/>
      <w:r w:rsidR="00E55662">
        <w:rPr>
          <w:color w:val="000000"/>
        </w:rPr>
        <w:t>Внести изменения и дополнения в</w:t>
      </w:r>
      <w:r>
        <w:rPr>
          <w:color w:val="000000"/>
        </w:rPr>
        <w:t xml:space="preserve"> </w:t>
      </w:r>
      <w:r w:rsidRPr="00FF6D72">
        <w:rPr>
          <w:color w:val="000000"/>
        </w:rPr>
        <w:t xml:space="preserve">Постановление </w:t>
      </w:r>
      <w:r w:rsidR="00E55662" w:rsidRPr="00FF6D72">
        <w:t>от 5 декабря 2022 года № 52</w:t>
      </w:r>
      <w:r w:rsidRPr="00FF6D72">
        <w:t xml:space="preserve"> «</w:t>
      </w:r>
      <w:r w:rsidR="00E55662" w:rsidRPr="00FF6D72">
        <w:t>Об утверждении административного регламента предоставления муниципальной услуги</w:t>
      </w:r>
      <w:r w:rsidR="00E55662" w:rsidRPr="00FF6D72">
        <w:rPr>
          <w:color w:val="000000"/>
        </w:rPr>
        <w:t xml:space="preserve"> «</w:t>
      </w:r>
      <w:r w:rsidR="00E55662" w:rsidRPr="00FF6D72">
        <w:t>Выдача</w:t>
      </w:r>
      <w:r w:rsidR="00E55662" w:rsidRPr="00FF6D72">
        <w:rPr>
          <w:spacing w:val="-7"/>
        </w:rPr>
        <w:t xml:space="preserve"> </w:t>
      </w:r>
      <w:r w:rsidR="00E55662" w:rsidRPr="00FF6D72">
        <w:t>разрешения</w:t>
      </w:r>
      <w:r w:rsidR="00E55662" w:rsidRPr="00FF6D72">
        <w:rPr>
          <w:spacing w:val="-9"/>
        </w:rPr>
        <w:t xml:space="preserve"> </w:t>
      </w:r>
      <w:r w:rsidR="00E55662" w:rsidRPr="00FF6D72">
        <w:t>на</w:t>
      </w:r>
      <w:r w:rsidR="00E55662" w:rsidRPr="00FF6D72">
        <w:rPr>
          <w:spacing w:val="-6"/>
        </w:rPr>
        <w:t xml:space="preserve"> </w:t>
      </w:r>
      <w:r w:rsidR="00E55662" w:rsidRPr="00FF6D72">
        <w:t>строительство</w:t>
      </w:r>
      <w:r w:rsidR="00E55662" w:rsidRPr="00FF6D72">
        <w:rPr>
          <w:spacing w:val="-7"/>
        </w:rPr>
        <w:t xml:space="preserve"> </w:t>
      </w:r>
      <w:r w:rsidR="00E55662" w:rsidRPr="00FF6D72">
        <w:t>объекта</w:t>
      </w:r>
      <w:r w:rsidR="00E55662" w:rsidRPr="00FF6D72">
        <w:rPr>
          <w:spacing w:val="-7"/>
        </w:rPr>
        <w:t xml:space="preserve"> </w:t>
      </w:r>
      <w:r w:rsidR="00E55662" w:rsidRPr="00FF6D72">
        <w:t xml:space="preserve">капитального строительства (в том числе внесение изменений в разрешение на строительство объекта капитального </w:t>
      </w:r>
      <w:r w:rsidRPr="00FF6D72">
        <w:t>с</w:t>
      </w:r>
      <w:r w:rsidR="00E55662" w:rsidRPr="00FF6D72">
        <w:t>троительства и</w:t>
      </w:r>
      <w:r w:rsidR="00E55662" w:rsidRPr="00FF6D72">
        <w:rPr>
          <w:spacing w:val="-3"/>
        </w:rPr>
        <w:t xml:space="preserve"> </w:t>
      </w:r>
      <w:r w:rsidR="00E55662" w:rsidRPr="00FF6D72">
        <w:t>внесение</w:t>
      </w:r>
      <w:r w:rsidR="00E55662" w:rsidRPr="00FF6D72">
        <w:rPr>
          <w:spacing w:val="-1"/>
        </w:rPr>
        <w:t xml:space="preserve"> </w:t>
      </w:r>
      <w:r w:rsidR="00E55662" w:rsidRPr="00FF6D72">
        <w:t>изменений</w:t>
      </w:r>
      <w:r w:rsidR="00E55662" w:rsidRPr="00FF6D72">
        <w:rPr>
          <w:spacing w:val="-2"/>
        </w:rPr>
        <w:t xml:space="preserve"> </w:t>
      </w:r>
      <w:r w:rsidR="00E55662" w:rsidRPr="00FF6D72">
        <w:t>в разрешение</w:t>
      </w:r>
      <w:r w:rsidR="00E55662" w:rsidRPr="00FF6D72">
        <w:rPr>
          <w:spacing w:val="-6"/>
        </w:rPr>
        <w:t xml:space="preserve"> </w:t>
      </w:r>
      <w:r w:rsidR="00E55662" w:rsidRPr="00FF6D72">
        <w:t>на</w:t>
      </w:r>
      <w:r w:rsidR="00E55662" w:rsidRPr="00FF6D72">
        <w:rPr>
          <w:spacing w:val="-5"/>
        </w:rPr>
        <w:t xml:space="preserve"> </w:t>
      </w:r>
      <w:r w:rsidR="00E55662" w:rsidRPr="00FF6D72">
        <w:t>строительство</w:t>
      </w:r>
      <w:r w:rsidR="00E55662" w:rsidRPr="00FF6D72">
        <w:rPr>
          <w:spacing w:val="-5"/>
        </w:rPr>
        <w:t xml:space="preserve"> </w:t>
      </w:r>
      <w:r w:rsidR="00E55662" w:rsidRPr="00FF6D72">
        <w:t>объекта</w:t>
      </w:r>
      <w:r w:rsidR="00E55662" w:rsidRPr="00FF6D72">
        <w:rPr>
          <w:spacing w:val="-3"/>
        </w:rPr>
        <w:t xml:space="preserve"> </w:t>
      </w:r>
      <w:r w:rsidR="00E55662" w:rsidRPr="00FF6D72">
        <w:t>капитального</w:t>
      </w:r>
      <w:r w:rsidR="00E55662" w:rsidRPr="00FF6D72">
        <w:rPr>
          <w:spacing w:val="-5"/>
        </w:rPr>
        <w:t xml:space="preserve"> </w:t>
      </w:r>
      <w:r w:rsidR="00E55662" w:rsidRPr="00FF6D72">
        <w:t>строительства</w:t>
      </w:r>
      <w:r w:rsidR="00E55662" w:rsidRPr="00FF6D72">
        <w:rPr>
          <w:spacing w:val="-5"/>
        </w:rPr>
        <w:t xml:space="preserve"> </w:t>
      </w:r>
      <w:r w:rsidR="00E55662" w:rsidRPr="00FF6D72">
        <w:t>в</w:t>
      </w:r>
      <w:r w:rsidR="00E55662" w:rsidRPr="00FF6D72">
        <w:rPr>
          <w:spacing w:val="-7"/>
        </w:rPr>
        <w:t xml:space="preserve"> </w:t>
      </w:r>
      <w:r w:rsidR="00E55662" w:rsidRPr="00FF6D72">
        <w:t>связи</w:t>
      </w:r>
      <w:r w:rsidR="00E55662" w:rsidRPr="00FF6D72">
        <w:rPr>
          <w:spacing w:val="-7"/>
        </w:rPr>
        <w:t xml:space="preserve"> </w:t>
      </w:r>
      <w:r w:rsidR="00E55662" w:rsidRPr="00FF6D72">
        <w:t>с продлением срока такого разрешения) на территории муниципального образования «</w:t>
      </w:r>
      <w:proofErr w:type="spellStart"/>
      <w:r w:rsidR="00E55662" w:rsidRPr="00FF6D72">
        <w:t>Курмач-Байгольское</w:t>
      </w:r>
      <w:proofErr w:type="spellEnd"/>
      <w:proofErr w:type="gramEnd"/>
      <w:r w:rsidR="00E55662" w:rsidRPr="00FF6D72">
        <w:t xml:space="preserve"> сельское поселение</w:t>
      </w:r>
      <w:r w:rsidR="00E55662" w:rsidRPr="00FF6D72">
        <w:rPr>
          <w:color w:val="000000"/>
        </w:rPr>
        <w:t>»</w:t>
      </w:r>
    </w:p>
    <w:p w:rsidR="00E55662" w:rsidRDefault="00E55662" w:rsidP="00196B63">
      <w:pPr>
        <w:jc w:val="both"/>
        <w:rPr>
          <w:color w:val="000000"/>
        </w:rPr>
      </w:pPr>
      <w:r w:rsidRPr="00FF6D72">
        <w:rPr>
          <w:color w:val="000000"/>
        </w:rPr>
        <w:t xml:space="preserve"> </w:t>
      </w:r>
      <w:r w:rsidR="00FF6D72" w:rsidRPr="00FF6D72">
        <w:rPr>
          <w:color w:val="000000"/>
        </w:rPr>
        <w:t xml:space="preserve">     </w:t>
      </w:r>
      <w:r w:rsidRPr="00FF6D72">
        <w:rPr>
          <w:color w:val="000000"/>
        </w:rPr>
        <w:t xml:space="preserve">1. </w:t>
      </w:r>
      <w:r w:rsidR="002B0056">
        <w:rPr>
          <w:color w:val="000000"/>
        </w:rPr>
        <w:t>Пункт 2 Постановления читать в следующей редакции:</w:t>
      </w:r>
    </w:p>
    <w:p w:rsidR="002B0056" w:rsidRPr="002B0056" w:rsidRDefault="002B0056" w:rsidP="00196B63">
      <w:pPr>
        <w:jc w:val="both"/>
        <w:rPr>
          <w:color w:val="000000"/>
        </w:rPr>
      </w:pPr>
      <w:r w:rsidRPr="002B0056">
        <w:rPr>
          <w:color w:val="000000"/>
        </w:rPr>
        <w:t>Признать утратившим силу постановление Администрации МО «</w:t>
      </w:r>
      <w:proofErr w:type="spellStart"/>
      <w:r w:rsidRPr="002B0056">
        <w:rPr>
          <w:color w:val="000000"/>
        </w:rPr>
        <w:t>Курмач-Байгольское</w:t>
      </w:r>
      <w:proofErr w:type="spellEnd"/>
      <w:r w:rsidRPr="002B0056">
        <w:rPr>
          <w:color w:val="000000"/>
        </w:rPr>
        <w:t xml:space="preserve"> сельское поселе</w:t>
      </w:r>
      <w:r>
        <w:rPr>
          <w:color w:val="000000"/>
        </w:rPr>
        <w:t>ние» от 03.02.2014</w:t>
      </w:r>
      <w:r w:rsidRPr="002B0056">
        <w:rPr>
          <w:color w:val="000000"/>
        </w:rPr>
        <w:t>г. № 6 «</w:t>
      </w:r>
      <w:r w:rsidRPr="002B0056">
        <w:t>Об утверждении административного регламента по предоставлению муниципальной услуги</w:t>
      </w:r>
      <w:r w:rsidRPr="002B0056">
        <w:rPr>
          <w:color w:val="000000"/>
        </w:rPr>
        <w:tab/>
        <w:t xml:space="preserve"> «</w:t>
      </w:r>
      <w:r w:rsidRPr="002B0056">
        <w:t>Выдача разрешений на строительство, разрешений на ввод объектов в эксплуатацию при осуществлении строительства</w:t>
      </w:r>
      <w:r w:rsidRPr="002B0056">
        <w:rPr>
          <w:color w:val="000000"/>
        </w:rPr>
        <w:t>».</w:t>
      </w:r>
    </w:p>
    <w:p w:rsidR="00E55662" w:rsidRDefault="002B0056" w:rsidP="00196B63">
      <w:pPr>
        <w:ind w:right="75"/>
        <w:jc w:val="both"/>
        <w:rPr>
          <w:color w:val="000000"/>
        </w:rPr>
      </w:pPr>
      <w:r>
        <w:rPr>
          <w:color w:val="000000"/>
        </w:rPr>
        <w:t xml:space="preserve">      2</w:t>
      </w:r>
      <w:r w:rsidR="00E55662">
        <w:rPr>
          <w:color w:val="000000"/>
        </w:rPr>
        <w:t xml:space="preserve">. Обнародовать  настоящее постановление  путем размещения на официальном сайте администрации </w:t>
      </w:r>
      <w:proofErr w:type="spellStart"/>
      <w:r w:rsidR="00E55662">
        <w:rPr>
          <w:color w:val="000000"/>
        </w:rPr>
        <w:t>Курмач-Байгольского</w:t>
      </w:r>
      <w:proofErr w:type="spellEnd"/>
      <w:r w:rsidR="00E55662">
        <w:rPr>
          <w:color w:val="000000"/>
        </w:rPr>
        <w:t xml:space="preserve">  сельского поселения   в сети "Интернет". </w:t>
      </w:r>
    </w:p>
    <w:p w:rsidR="00E55662" w:rsidRDefault="002B0056" w:rsidP="00196B63">
      <w:pPr>
        <w:ind w:right="200"/>
        <w:jc w:val="both"/>
        <w:rPr>
          <w:color w:val="000000"/>
        </w:rPr>
      </w:pPr>
      <w:r>
        <w:rPr>
          <w:color w:val="000000"/>
        </w:rPr>
        <w:t xml:space="preserve">      3</w:t>
      </w:r>
      <w:r w:rsidR="00E55662">
        <w:rPr>
          <w:color w:val="000000"/>
        </w:rPr>
        <w:t xml:space="preserve">. Постановление вступает в силу со дня официального обнародования. </w:t>
      </w:r>
    </w:p>
    <w:p w:rsidR="00E55662" w:rsidRDefault="002B0056" w:rsidP="00196B63">
      <w:pPr>
        <w:jc w:val="both"/>
        <w:rPr>
          <w:color w:val="000000"/>
        </w:rPr>
      </w:pPr>
      <w:r w:rsidRPr="002B0056">
        <w:rPr>
          <w:rFonts w:ascii="Arial" w:hAnsi="Arial"/>
          <w:bCs/>
          <w:color w:val="000000"/>
          <w:sz w:val="14"/>
          <w:szCs w:val="14"/>
        </w:rPr>
        <w:t xml:space="preserve">  </w:t>
      </w:r>
      <w:r>
        <w:rPr>
          <w:rFonts w:ascii="Arial" w:hAnsi="Arial"/>
          <w:bCs/>
          <w:color w:val="000000"/>
          <w:sz w:val="14"/>
          <w:szCs w:val="14"/>
        </w:rPr>
        <w:t xml:space="preserve"> </w:t>
      </w:r>
      <w:r w:rsidRPr="002B0056">
        <w:rPr>
          <w:rFonts w:ascii="Arial" w:hAnsi="Arial"/>
          <w:bCs/>
          <w:color w:val="000000"/>
          <w:sz w:val="14"/>
          <w:szCs w:val="14"/>
        </w:rPr>
        <w:t xml:space="preserve">      </w:t>
      </w:r>
      <w:r w:rsidRPr="002B0056">
        <w:rPr>
          <w:bCs/>
          <w:color w:val="000000"/>
        </w:rPr>
        <w:t>4.</w:t>
      </w:r>
      <w:r w:rsidRPr="002B0056">
        <w:rPr>
          <w:rFonts w:ascii="Arial" w:hAnsi="Arial"/>
          <w:bCs/>
          <w:color w:val="000000"/>
          <w:sz w:val="14"/>
          <w:szCs w:val="14"/>
        </w:rPr>
        <w:t xml:space="preserve"> </w:t>
      </w:r>
      <w:proofErr w:type="gramStart"/>
      <w:r w:rsidR="00E55662" w:rsidRPr="002B0056">
        <w:rPr>
          <w:color w:val="000000"/>
        </w:rPr>
        <w:t>Контроль</w:t>
      </w:r>
      <w:r w:rsidR="00E55662">
        <w:rPr>
          <w:color w:val="000000"/>
        </w:rPr>
        <w:t xml:space="preserve"> за</w:t>
      </w:r>
      <w:proofErr w:type="gramEnd"/>
      <w:r w:rsidR="00E55662">
        <w:rPr>
          <w:color w:val="000000"/>
        </w:rPr>
        <w:t xml:space="preserve"> исполнением настоящего Постановления </w:t>
      </w:r>
      <w:r>
        <w:rPr>
          <w:color w:val="000000"/>
        </w:rPr>
        <w:t>оставляю за собой</w:t>
      </w:r>
      <w:r w:rsidR="00E55662">
        <w:rPr>
          <w:color w:val="000000"/>
        </w:rPr>
        <w:t>.</w:t>
      </w:r>
    </w:p>
    <w:p w:rsidR="00E55662" w:rsidRDefault="00E55662" w:rsidP="00196B63">
      <w:pPr>
        <w:jc w:val="both"/>
        <w:rPr>
          <w:color w:val="000000"/>
        </w:rPr>
      </w:pPr>
    </w:p>
    <w:p w:rsidR="002B0056" w:rsidRDefault="00E55662" w:rsidP="00196B6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Байгольского</w:t>
      </w:r>
      <w:proofErr w:type="spellEnd"/>
    </w:p>
    <w:p w:rsidR="00A05371" w:rsidRDefault="00E55662" w:rsidP="00196B63">
      <w:pPr>
        <w:pStyle w:val="ConsPlusCell"/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</w:t>
      </w:r>
      <w:r w:rsidR="002B00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</w:t>
      </w:r>
      <w:r w:rsidR="002B0056">
        <w:rPr>
          <w:rFonts w:ascii="Times New Roman" w:hAnsi="Times New Roman" w:cs="Times New Roman"/>
          <w:sz w:val="24"/>
          <w:szCs w:val="24"/>
        </w:rPr>
        <w:t>М.Вибе</w:t>
      </w:r>
      <w:proofErr w:type="spellEnd"/>
    </w:p>
    <w:sectPr w:rsidR="00A0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09"/>
    <w:rsid w:val="00196B63"/>
    <w:rsid w:val="002B0056"/>
    <w:rsid w:val="003C2709"/>
    <w:rsid w:val="00A05371"/>
    <w:rsid w:val="00E5566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55662"/>
    <w:pPr>
      <w:widowControl w:val="0"/>
      <w:autoSpaceDE w:val="0"/>
      <w:autoSpaceDN w:val="0"/>
      <w:ind w:left="211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5662"/>
    <w:pPr>
      <w:jc w:val="center"/>
    </w:pPr>
    <w:rPr>
      <w:rFonts w:ascii="Alt Text" w:hAnsi="Alt Text"/>
    </w:rPr>
  </w:style>
  <w:style w:type="character" w:customStyle="1" w:styleId="a4">
    <w:name w:val="Основной текст Знак"/>
    <w:basedOn w:val="a0"/>
    <w:link w:val="a3"/>
    <w:semiHidden/>
    <w:rsid w:val="00E55662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55662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E556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Cell">
    <w:name w:val="ConsPlusCell"/>
    <w:rsid w:val="00E55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m">
    <w:name w:val="im"/>
    <w:basedOn w:val="a"/>
    <w:rsid w:val="00E55662"/>
    <w:pPr>
      <w:spacing w:before="100" w:beforeAutospacing="1" w:after="100" w:afterAutospacing="1"/>
    </w:pPr>
    <w:rPr>
      <w:rFonts w:ascii="Verdana" w:hAnsi="Verdana"/>
      <w:sz w:val="28"/>
      <w:szCs w:val="28"/>
    </w:rPr>
  </w:style>
  <w:style w:type="paragraph" w:customStyle="1" w:styleId="table">
    <w:name w:val="table"/>
    <w:basedOn w:val="a"/>
    <w:rsid w:val="00E55662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E5566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55662"/>
    <w:pPr>
      <w:widowControl w:val="0"/>
      <w:autoSpaceDE w:val="0"/>
      <w:autoSpaceDN w:val="0"/>
      <w:ind w:left="211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5662"/>
    <w:pPr>
      <w:jc w:val="center"/>
    </w:pPr>
    <w:rPr>
      <w:rFonts w:ascii="Alt Text" w:hAnsi="Alt Text"/>
    </w:rPr>
  </w:style>
  <w:style w:type="character" w:customStyle="1" w:styleId="a4">
    <w:name w:val="Основной текст Знак"/>
    <w:basedOn w:val="a0"/>
    <w:link w:val="a3"/>
    <w:semiHidden/>
    <w:rsid w:val="00E55662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55662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E556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Cell">
    <w:name w:val="ConsPlusCell"/>
    <w:rsid w:val="00E55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m">
    <w:name w:val="im"/>
    <w:basedOn w:val="a"/>
    <w:rsid w:val="00E55662"/>
    <w:pPr>
      <w:spacing w:before="100" w:beforeAutospacing="1" w:after="100" w:afterAutospacing="1"/>
    </w:pPr>
    <w:rPr>
      <w:rFonts w:ascii="Verdana" w:hAnsi="Verdana"/>
      <w:sz w:val="28"/>
      <w:szCs w:val="28"/>
    </w:rPr>
  </w:style>
  <w:style w:type="paragraph" w:customStyle="1" w:styleId="table">
    <w:name w:val="table"/>
    <w:basedOn w:val="a"/>
    <w:rsid w:val="00E55662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E5566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2023-02-09T04:05:00Z</cp:lastPrinted>
  <dcterms:created xsi:type="dcterms:W3CDTF">2023-02-09T03:31:00Z</dcterms:created>
  <dcterms:modified xsi:type="dcterms:W3CDTF">2023-02-09T04:09:00Z</dcterms:modified>
</cp:coreProperties>
</file>