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20"/>
        <w:gridCol w:w="2057"/>
        <w:gridCol w:w="3693"/>
      </w:tblGrid>
      <w:tr w:rsidR="00F733FE" w:rsidTr="000B6AD5">
        <w:trPr>
          <w:trHeight w:val="3341"/>
        </w:trPr>
        <w:tc>
          <w:tcPr>
            <w:tcW w:w="3820" w:type="dxa"/>
          </w:tcPr>
          <w:p w:rsidR="00F733FE" w:rsidRDefault="00F733FE" w:rsidP="000B6AD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</w:t>
            </w:r>
          </w:p>
          <w:p w:rsidR="00F733FE" w:rsidRDefault="00F733FE" w:rsidP="000B6AD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МУНИЦИПАЛЬНОГО </w:t>
            </w:r>
          </w:p>
          <w:p w:rsidR="00F733FE" w:rsidRDefault="00F733FE" w:rsidP="000B6AD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ОБРАЗОВАНИЯ</w:t>
            </w:r>
          </w:p>
          <w:p w:rsidR="00F733FE" w:rsidRDefault="00F733FE" w:rsidP="000B6AD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«КУРМАЧ-БАЙГОЛЬСКОЕ</w:t>
            </w:r>
          </w:p>
          <w:p w:rsidR="00F733FE" w:rsidRDefault="00F733FE" w:rsidP="000B6AD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СЕЛЬСКОЕ ПОСЕЛЕНИЕ»</w:t>
            </w:r>
          </w:p>
          <w:p w:rsidR="00F733FE" w:rsidRDefault="00F733FE" w:rsidP="000B6AD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с.Курмач-Байгол</w:t>
            </w:r>
            <w:proofErr w:type="spellEnd"/>
          </w:p>
          <w:p w:rsidR="00F733FE" w:rsidRDefault="00F733FE" w:rsidP="000B6AD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ТУРОЧАКСКИЙ РАЙОН</w:t>
            </w:r>
          </w:p>
          <w:p w:rsidR="00F733FE" w:rsidRDefault="00F733FE" w:rsidP="000B6AD5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РЕСПУБЛИКА АЛТАЙ</w:t>
            </w:r>
          </w:p>
          <w:p w:rsidR="00F733FE" w:rsidRDefault="00F733FE" w:rsidP="000B6AD5">
            <w:pPr>
              <w:ind w:left="180" w:firstLine="18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F733FE" w:rsidRDefault="00F733FE" w:rsidP="000B6AD5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693" w:type="dxa"/>
          </w:tcPr>
          <w:p w:rsidR="00F733FE" w:rsidRPr="00F733FE" w:rsidRDefault="00F733FE" w:rsidP="000B6AD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733FE">
              <w:rPr>
                <w:rFonts w:eastAsia="Arial Unicode MS"/>
                <w:sz w:val="28"/>
                <w:szCs w:val="28"/>
              </w:rPr>
              <w:t>КУРМАЧ-БАЙГОЛДОГЫ JУРТЫ</w:t>
            </w:r>
            <w:r w:rsidRPr="00F733FE">
              <w:rPr>
                <w:rFonts w:eastAsia="Arial Unicode MS" w:hAnsi="Arial Unicode MS" w:hint="eastAsia"/>
                <w:sz w:val="28"/>
                <w:szCs w:val="28"/>
              </w:rPr>
              <w:t>Ҥ</w:t>
            </w:r>
          </w:p>
          <w:p w:rsidR="00F733FE" w:rsidRPr="00F733FE" w:rsidRDefault="00F733FE" w:rsidP="000B6AD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733FE">
              <w:rPr>
                <w:rFonts w:eastAsia="Arial Unicode MS"/>
                <w:sz w:val="28"/>
                <w:szCs w:val="28"/>
              </w:rPr>
              <w:t>МУНИЦИПАЛ ТÖЗÖЛМÖНИ</w:t>
            </w:r>
            <w:r w:rsidRPr="00F733FE">
              <w:rPr>
                <w:rFonts w:eastAsia="Arial Unicode MS" w:hAnsi="Arial Unicode MS" w:hint="eastAsia"/>
                <w:sz w:val="28"/>
                <w:szCs w:val="28"/>
              </w:rPr>
              <w:t>Ҥ</w:t>
            </w:r>
          </w:p>
          <w:p w:rsidR="00F733FE" w:rsidRPr="00F733FE" w:rsidRDefault="00F733FE" w:rsidP="000B6AD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733FE">
              <w:rPr>
                <w:rFonts w:eastAsia="Arial Unicode MS"/>
                <w:sz w:val="28"/>
                <w:szCs w:val="28"/>
              </w:rPr>
              <w:t>АДМИНИСТРАЦИЯЗЫ</w:t>
            </w:r>
          </w:p>
          <w:p w:rsidR="00F733FE" w:rsidRPr="00F733FE" w:rsidRDefault="00F733FE" w:rsidP="000B6AD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733FE">
              <w:rPr>
                <w:rFonts w:eastAsia="Arial Unicode MS"/>
                <w:sz w:val="28"/>
                <w:szCs w:val="28"/>
              </w:rPr>
              <w:t xml:space="preserve">КУРМАЧ-БАЙГОЛ JУРТ  </w:t>
            </w:r>
          </w:p>
          <w:p w:rsidR="00F733FE" w:rsidRPr="00F733FE" w:rsidRDefault="00F733FE" w:rsidP="000B6AD5">
            <w:pPr>
              <w:pStyle w:val="a7"/>
              <w:jc w:val="center"/>
              <w:rPr>
                <w:rFonts w:eastAsia="Arial Unicode MS"/>
                <w:szCs w:val="28"/>
              </w:rPr>
            </w:pPr>
            <w:r w:rsidRPr="00F733FE">
              <w:rPr>
                <w:rFonts w:eastAsia="Arial Unicode MS"/>
                <w:szCs w:val="28"/>
              </w:rPr>
              <w:t>ТУРОЧАК  АЙМАК</w:t>
            </w:r>
          </w:p>
          <w:p w:rsidR="00F733FE" w:rsidRPr="00F733FE" w:rsidRDefault="00F733FE" w:rsidP="000B6AD5">
            <w:pPr>
              <w:pStyle w:val="a7"/>
              <w:jc w:val="center"/>
              <w:rPr>
                <w:rFonts w:eastAsia="Arial Unicode MS"/>
                <w:szCs w:val="28"/>
              </w:rPr>
            </w:pPr>
            <w:r w:rsidRPr="00F733FE">
              <w:rPr>
                <w:rFonts w:eastAsia="Arial Unicode MS"/>
                <w:szCs w:val="28"/>
              </w:rPr>
              <w:t>АЛТАЙ РЕСПУБЛИКА</w:t>
            </w:r>
          </w:p>
          <w:p w:rsidR="00F733FE" w:rsidRDefault="00F733FE" w:rsidP="000B6AD5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F733FE" w:rsidRDefault="00F733FE" w:rsidP="00F733FE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F733FE" w:rsidRPr="0044121D" w:rsidRDefault="00F733FE" w:rsidP="00F733FE">
      <w:pPr>
        <w:jc w:val="center"/>
        <w:rPr>
          <w:sz w:val="28"/>
          <w:szCs w:val="28"/>
        </w:rPr>
      </w:pPr>
      <w:r w:rsidRPr="0044121D">
        <w:rPr>
          <w:sz w:val="28"/>
          <w:szCs w:val="28"/>
        </w:rPr>
        <w:t xml:space="preserve">с. Курмач-Байгол  </w:t>
      </w:r>
    </w:p>
    <w:p w:rsidR="00F733FE" w:rsidRDefault="00F733FE" w:rsidP="00F733FE">
      <w:pPr>
        <w:rPr>
          <w:sz w:val="28"/>
          <w:szCs w:val="28"/>
        </w:rPr>
      </w:pPr>
    </w:p>
    <w:p w:rsidR="00F733FE" w:rsidRDefault="00F944F0" w:rsidP="0042214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от  29  мая </w:t>
      </w:r>
      <w:r w:rsidR="003819E6">
        <w:rPr>
          <w:sz w:val="28"/>
          <w:szCs w:val="28"/>
        </w:rPr>
        <w:t xml:space="preserve"> </w:t>
      </w:r>
      <w:r w:rsidR="00F733FE">
        <w:rPr>
          <w:sz w:val="28"/>
          <w:szCs w:val="28"/>
        </w:rPr>
        <w:t>2020 г.</w:t>
      </w:r>
      <w:r w:rsidR="00F733FE">
        <w:rPr>
          <w:sz w:val="28"/>
          <w:szCs w:val="28"/>
        </w:rPr>
        <w:tab/>
      </w:r>
      <w:r w:rsidR="00F733FE">
        <w:rPr>
          <w:sz w:val="28"/>
          <w:szCs w:val="28"/>
        </w:rPr>
        <w:tab/>
      </w:r>
      <w:r w:rsidR="00F733FE">
        <w:rPr>
          <w:sz w:val="28"/>
          <w:szCs w:val="28"/>
        </w:rPr>
        <w:tab/>
      </w:r>
      <w:r w:rsidR="00F733FE">
        <w:rPr>
          <w:sz w:val="28"/>
          <w:szCs w:val="28"/>
        </w:rPr>
        <w:tab/>
      </w:r>
      <w:r w:rsidR="00F733FE">
        <w:rPr>
          <w:sz w:val="28"/>
          <w:szCs w:val="28"/>
        </w:rPr>
        <w:tab/>
      </w:r>
      <w:r w:rsidR="00F733FE">
        <w:rPr>
          <w:sz w:val="28"/>
          <w:szCs w:val="28"/>
        </w:rPr>
        <w:tab/>
      </w:r>
      <w:r w:rsidR="00F733FE">
        <w:rPr>
          <w:sz w:val="28"/>
          <w:szCs w:val="28"/>
        </w:rPr>
        <w:tab/>
      </w:r>
      <w:r>
        <w:rPr>
          <w:sz w:val="28"/>
          <w:szCs w:val="28"/>
        </w:rPr>
        <w:t>№8 а</w:t>
      </w:r>
    </w:p>
    <w:p w:rsidR="00F733FE" w:rsidRDefault="00F733FE" w:rsidP="0042214D">
      <w:pPr>
        <w:ind w:firstLine="426"/>
        <w:rPr>
          <w:sz w:val="28"/>
          <w:szCs w:val="28"/>
        </w:rPr>
      </w:pPr>
    </w:p>
    <w:p w:rsidR="003819E6" w:rsidRDefault="001E4924" w:rsidP="0042214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819E6">
        <w:rPr>
          <w:b/>
          <w:sz w:val="28"/>
          <w:szCs w:val="28"/>
        </w:rPr>
        <w:t xml:space="preserve"> внесении изменений в реестр муниципального имущества</w:t>
      </w:r>
    </w:p>
    <w:p w:rsidR="001E4924" w:rsidRDefault="001E4924" w:rsidP="0042214D">
      <w:pPr>
        <w:ind w:firstLine="426"/>
        <w:rPr>
          <w:b/>
          <w:sz w:val="28"/>
          <w:szCs w:val="28"/>
        </w:rPr>
      </w:pPr>
    </w:p>
    <w:p w:rsidR="0099293A" w:rsidRDefault="001E4924" w:rsidP="004221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3819E6">
        <w:rPr>
          <w:sz w:val="28"/>
          <w:szCs w:val="28"/>
        </w:rPr>
        <w:t xml:space="preserve"> целях исполнения решения Турочакского районного суда по делу №2-125/2019 от 30.05.2019 </w:t>
      </w:r>
      <w:r w:rsidR="009D33ED">
        <w:rPr>
          <w:sz w:val="28"/>
          <w:szCs w:val="28"/>
        </w:rPr>
        <w:t xml:space="preserve">об </w:t>
      </w:r>
      <w:proofErr w:type="spellStart"/>
      <w:r w:rsidR="009D33ED">
        <w:rPr>
          <w:sz w:val="28"/>
          <w:szCs w:val="28"/>
        </w:rPr>
        <w:t>обязании</w:t>
      </w:r>
      <w:proofErr w:type="spellEnd"/>
      <w:r w:rsidR="009D33ED">
        <w:rPr>
          <w:sz w:val="28"/>
          <w:szCs w:val="28"/>
        </w:rPr>
        <w:t xml:space="preserve"> поставить </w:t>
      </w:r>
      <w:r w:rsidR="00C4429C">
        <w:rPr>
          <w:sz w:val="28"/>
          <w:szCs w:val="28"/>
        </w:rPr>
        <w:t xml:space="preserve"> </w:t>
      </w:r>
      <w:r w:rsidR="009D33ED">
        <w:rPr>
          <w:sz w:val="28"/>
          <w:szCs w:val="28"/>
        </w:rPr>
        <w:t xml:space="preserve">на кадастровой учет и включить в реестр муниципального имущества общественное </w:t>
      </w:r>
      <w:proofErr w:type="gramStart"/>
      <w:r w:rsidR="009D33ED">
        <w:rPr>
          <w:sz w:val="28"/>
          <w:szCs w:val="28"/>
        </w:rPr>
        <w:t>кладбище</w:t>
      </w:r>
      <w:proofErr w:type="gramEnd"/>
      <w:r w:rsidR="009D33ED">
        <w:rPr>
          <w:sz w:val="28"/>
          <w:szCs w:val="28"/>
        </w:rPr>
        <w:t xml:space="preserve"> расположенное по адресу с. Курмач Байгол ул. Луговая 1 а</w:t>
      </w:r>
    </w:p>
    <w:p w:rsidR="009D33ED" w:rsidRDefault="009D33ED" w:rsidP="0042214D">
      <w:pPr>
        <w:ind w:firstLine="426"/>
        <w:jc w:val="both"/>
        <w:rPr>
          <w:sz w:val="28"/>
          <w:szCs w:val="28"/>
        </w:rPr>
      </w:pPr>
    </w:p>
    <w:p w:rsidR="0042214D" w:rsidRDefault="009D33ED" w:rsidP="0042214D">
      <w:pPr>
        <w:pStyle w:val="a9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r w:rsidRPr="009D33ED">
        <w:rPr>
          <w:sz w:val="28"/>
          <w:szCs w:val="28"/>
        </w:rPr>
        <w:t xml:space="preserve">в реестр муниципального имущества </w:t>
      </w:r>
      <w:r w:rsidR="0042214D">
        <w:rPr>
          <w:sz w:val="28"/>
          <w:szCs w:val="28"/>
        </w:rPr>
        <w:t xml:space="preserve">Курмач Байгольского сельского поселения Республики Алтай </w:t>
      </w:r>
      <w:r w:rsidRPr="009D33ED">
        <w:rPr>
          <w:sz w:val="28"/>
          <w:szCs w:val="28"/>
        </w:rPr>
        <w:t xml:space="preserve">общественное </w:t>
      </w:r>
      <w:proofErr w:type="gramStart"/>
      <w:r w:rsidRPr="009D33ED">
        <w:rPr>
          <w:sz w:val="28"/>
          <w:szCs w:val="28"/>
        </w:rPr>
        <w:t>кладбище</w:t>
      </w:r>
      <w:proofErr w:type="gramEnd"/>
      <w:r w:rsidRPr="009D33ED">
        <w:rPr>
          <w:sz w:val="28"/>
          <w:szCs w:val="28"/>
        </w:rPr>
        <w:t xml:space="preserve"> расположенное по адресу с. Курмач Байгол ул. Луговая 1 а</w:t>
      </w:r>
      <w:r w:rsidR="0042214D">
        <w:rPr>
          <w:sz w:val="28"/>
          <w:szCs w:val="28"/>
        </w:rPr>
        <w:t xml:space="preserve"> кадастровый номер земельного участка 04:03:000000:566</w:t>
      </w:r>
    </w:p>
    <w:p w:rsidR="0042214D" w:rsidRDefault="0099293A" w:rsidP="0042214D">
      <w:pPr>
        <w:pStyle w:val="a9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42214D">
        <w:rPr>
          <w:sz w:val="28"/>
          <w:szCs w:val="28"/>
        </w:rPr>
        <w:t xml:space="preserve">Постановление вступает в силу </w:t>
      </w:r>
      <w:r w:rsidR="0042214D" w:rsidRPr="0042214D">
        <w:rPr>
          <w:sz w:val="28"/>
          <w:szCs w:val="28"/>
        </w:rPr>
        <w:t>со дня подписания</w:t>
      </w:r>
      <w:r w:rsidRPr="0042214D">
        <w:rPr>
          <w:sz w:val="28"/>
          <w:szCs w:val="28"/>
        </w:rPr>
        <w:t xml:space="preserve">.    </w:t>
      </w:r>
    </w:p>
    <w:p w:rsidR="0099293A" w:rsidRPr="0042214D" w:rsidRDefault="0099293A" w:rsidP="0042214D">
      <w:pPr>
        <w:pStyle w:val="a9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42214D">
        <w:rPr>
          <w:bCs/>
          <w:sz w:val="28"/>
          <w:szCs w:val="28"/>
        </w:rPr>
        <w:t>Контроль за исполнением настоящего постан</w:t>
      </w:r>
      <w:r w:rsidR="00090581" w:rsidRPr="0042214D">
        <w:rPr>
          <w:bCs/>
          <w:sz w:val="28"/>
          <w:szCs w:val="28"/>
        </w:rPr>
        <w:t>овления возложить на заместителя главы администрации.</w:t>
      </w:r>
    </w:p>
    <w:p w:rsidR="0099293A" w:rsidRDefault="0099293A" w:rsidP="0042214D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99293A" w:rsidRDefault="0099293A" w:rsidP="0042214D">
      <w:pPr>
        <w:ind w:firstLine="426"/>
        <w:jc w:val="both"/>
        <w:rPr>
          <w:sz w:val="28"/>
          <w:szCs w:val="28"/>
        </w:rPr>
      </w:pPr>
    </w:p>
    <w:p w:rsidR="00D55A31" w:rsidRDefault="00F733FE" w:rsidP="004221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Глава Курмач-Байгольского</w:t>
      </w:r>
    </w:p>
    <w:p w:rsidR="00F733FE" w:rsidRDefault="00F733FE" w:rsidP="004221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42214D">
        <w:rPr>
          <w:sz w:val="28"/>
          <w:szCs w:val="28"/>
        </w:rPr>
        <w:tab/>
      </w:r>
      <w:r w:rsidR="0042214D">
        <w:rPr>
          <w:sz w:val="28"/>
          <w:szCs w:val="28"/>
        </w:rPr>
        <w:tab/>
      </w:r>
      <w:r w:rsidR="0042214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2214D"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Вибе</w:t>
      </w:r>
      <w:proofErr w:type="spellEnd"/>
      <w:r>
        <w:rPr>
          <w:sz w:val="28"/>
          <w:szCs w:val="28"/>
        </w:rPr>
        <w:t xml:space="preserve"> </w:t>
      </w:r>
    </w:p>
    <w:p w:rsidR="001E4924" w:rsidRDefault="001E4924" w:rsidP="0042214D">
      <w:pPr>
        <w:ind w:firstLine="426"/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D4D54" w:rsidRDefault="001D4D54" w:rsidP="000A6201">
      <w:pPr>
        <w:pStyle w:val="a6"/>
        <w:spacing w:before="0" w:beforeAutospacing="0" w:after="0" w:afterAutospacing="0"/>
        <w:jc w:val="both"/>
      </w:pPr>
      <w:bookmarkStart w:id="0" w:name="_GoBack"/>
      <w:bookmarkEnd w:id="0"/>
    </w:p>
    <w:sectPr w:rsidR="001D4D54" w:rsidSect="0042214D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049B"/>
    <w:multiLevelType w:val="hybridMultilevel"/>
    <w:tmpl w:val="1F263C50"/>
    <w:lvl w:ilvl="0" w:tplc="01709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4924"/>
    <w:rsid w:val="000339C9"/>
    <w:rsid w:val="00090581"/>
    <w:rsid w:val="000A6201"/>
    <w:rsid w:val="00101519"/>
    <w:rsid w:val="001024FF"/>
    <w:rsid w:val="00143856"/>
    <w:rsid w:val="001D4D54"/>
    <w:rsid w:val="001E4924"/>
    <w:rsid w:val="00233B12"/>
    <w:rsid w:val="00312FDE"/>
    <w:rsid w:val="003819E6"/>
    <w:rsid w:val="003C4346"/>
    <w:rsid w:val="0042214D"/>
    <w:rsid w:val="004B2BE6"/>
    <w:rsid w:val="004F57ED"/>
    <w:rsid w:val="00562F1A"/>
    <w:rsid w:val="006E42C0"/>
    <w:rsid w:val="007163D4"/>
    <w:rsid w:val="0099293A"/>
    <w:rsid w:val="009D33ED"/>
    <w:rsid w:val="009F2327"/>
    <w:rsid w:val="00A93CF1"/>
    <w:rsid w:val="00AE3AE3"/>
    <w:rsid w:val="00C4429C"/>
    <w:rsid w:val="00D043A0"/>
    <w:rsid w:val="00D55A31"/>
    <w:rsid w:val="00E55E3A"/>
    <w:rsid w:val="00E82BE0"/>
    <w:rsid w:val="00F733FE"/>
    <w:rsid w:val="00F81D17"/>
    <w:rsid w:val="00F944F0"/>
    <w:rsid w:val="00FB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unhideWhenUsed/>
    <w:rsid w:val="00F733FE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7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733F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733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D3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RePack by SPecialiST</cp:lastModifiedBy>
  <cp:revision>2</cp:revision>
  <cp:lastPrinted>2020-06-18T04:32:00Z</cp:lastPrinted>
  <dcterms:created xsi:type="dcterms:W3CDTF">2020-06-18T06:17:00Z</dcterms:created>
  <dcterms:modified xsi:type="dcterms:W3CDTF">2020-06-18T06:17:00Z</dcterms:modified>
</cp:coreProperties>
</file>